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7BE566" w14:textId="09411AD0" w:rsidR="00C334AE" w:rsidRDefault="008C0901">
      <w:pPr>
        <w:pStyle w:val="Normal1"/>
        <w:rPr>
          <w:rFonts w:ascii="Calibri" w:eastAsia="Calibri" w:hAnsi="Calibri" w:cs="Calibri"/>
        </w:rPr>
      </w:pPr>
      <w:r>
        <w:rPr>
          <w:rFonts w:ascii="Calibri" w:eastAsia="Calibri" w:hAnsi="Calibri" w:cs="Calibri"/>
          <w:b/>
        </w:rPr>
        <w:t>Understandings, Applications and Skills</w:t>
      </w:r>
      <w:r>
        <w:rPr>
          <w:rFonts w:ascii="Calibri" w:eastAsia="Calibri" w:hAnsi="Calibri" w:cs="Calibri"/>
        </w:rPr>
        <w:t xml:space="preserve"> (This is what you may</w:t>
      </w:r>
      <w:r w:rsidR="00B63BD8">
        <w:rPr>
          <w:rFonts w:ascii="Calibri" w:eastAsia="Calibri" w:hAnsi="Calibri" w:cs="Calibri"/>
        </w:rPr>
        <w:t xml:space="preserve"> </w:t>
      </w:r>
      <w:r>
        <w:rPr>
          <w:rFonts w:ascii="Calibri" w:eastAsia="Calibri" w:hAnsi="Calibri" w:cs="Calibri"/>
        </w:rPr>
        <w:t>be assessed on)</w:t>
      </w:r>
    </w:p>
    <w:p w14:paraId="2297F7E8" w14:textId="77777777" w:rsidR="00664CD6" w:rsidRDefault="00664CD6">
      <w:pPr>
        <w:pStyle w:val="Normal1"/>
        <w:rPr>
          <w:rFonts w:ascii="Calibri" w:eastAsia="Calibri" w:hAnsi="Calibri" w:cs="Calibri"/>
        </w:rPr>
      </w:pPr>
    </w:p>
    <w:p w14:paraId="3B0E4F15" w14:textId="2C29FBDE" w:rsidR="00664CD6" w:rsidRPr="00385266" w:rsidRDefault="00664CD6">
      <w:pPr>
        <w:pStyle w:val="Normal1"/>
        <w:rPr>
          <w:rFonts w:asciiTheme="majorHAnsi" w:eastAsia="Calibri" w:hAnsiTheme="majorHAnsi" w:cs="Calibri"/>
          <w:b/>
          <w:sz w:val="22"/>
          <w:szCs w:val="22"/>
        </w:rPr>
      </w:pPr>
      <w:r w:rsidRPr="00385266">
        <w:rPr>
          <w:rFonts w:asciiTheme="majorHAnsi" w:eastAsia="Calibri" w:hAnsiTheme="majorHAnsi" w:cs="Calibri"/>
          <w:b/>
          <w:sz w:val="22"/>
          <w:szCs w:val="22"/>
        </w:rPr>
        <w:t>Significant ideas</w:t>
      </w:r>
    </w:p>
    <w:p w14:paraId="5FA94331" w14:textId="77777777" w:rsidR="001765FC" w:rsidRPr="001765FC" w:rsidRDefault="001765FC" w:rsidP="001765FC">
      <w:pPr>
        <w:pStyle w:val="Normal1"/>
        <w:numPr>
          <w:ilvl w:val="0"/>
          <w:numId w:val="31"/>
        </w:numPr>
        <w:rPr>
          <w:rFonts w:asciiTheme="majorHAnsi" w:eastAsia="Calibri" w:hAnsiTheme="majorHAnsi" w:cs="Calibri"/>
          <w:sz w:val="22"/>
          <w:szCs w:val="22"/>
        </w:rPr>
      </w:pPr>
      <w:r w:rsidRPr="001765FC">
        <w:rPr>
          <w:rFonts w:asciiTheme="majorHAnsi" w:eastAsia="Calibri" w:hAnsiTheme="majorHAnsi" w:cs="Calibri"/>
          <w:sz w:val="22"/>
          <w:szCs w:val="22"/>
        </w:rPr>
        <w:t>Acid deposition can impact living systems and the built environment.</w:t>
      </w:r>
    </w:p>
    <w:p w14:paraId="6E87662C" w14:textId="77777777" w:rsidR="001765FC" w:rsidRDefault="001765FC" w:rsidP="001765FC">
      <w:pPr>
        <w:pStyle w:val="Normal1"/>
        <w:numPr>
          <w:ilvl w:val="0"/>
          <w:numId w:val="31"/>
        </w:numPr>
        <w:rPr>
          <w:rFonts w:asciiTheme="majorHAnsi" w:eastAsia="Calibri" w:hAnsiTheme="majorHAnsi" w:cs="Calibri"/>
          <w:sz w:val="22"/>
          <w:szCs w:val="22"/>
        </w:rPr>
      </w:pPr>
      <w:r w:rsidRPr="001765FC">
        <w:rPr>
          <w:rFonts w:asciiTheme="majorHAnsi" w:eastAsia="Calibri" w:hAnsiTheme="majorHAnsi" w:cs="Calibri"/>
          <w:sz w:val="22"/>
          <w:szCs w:val="22"/>
        </w:rPr>
        <w:t>The pollution management of acid deposition often involves cross-border issues.</w:t>
      </w:r>
    </w:p>
    <w:p w14:paraId="136C5377" w14:textId="025413C7" w:rsidR="00DD2355" w:rsidRPr="0049405D" w:rsidRDefault="00DD2355" w:rsidP="001765FC">
      <w:pPr>
        <w:pStyle w:val="Normal1"/>
        <w:rPr>
          <w:rFonts w:asciiTheme="majorHAnsi" w:eastAsia="Calibri" w:hAnsiTheme="majorHAnsi" w:cs="Calibri"/>
          <w:b/>
          <w:sz w:val="22"/>
          <w:szCs w:val="22"/>
        </w:rPr>
      </w:pPr>
      <w:r w:rsidRPr="0049405D">
        <w:rPr>
          <w:rFonts w:asciiTheme="majorHAnsi" w:eastAsia="Calibri" w:hAnsiTheme="majorHAnsi" w:cs="Calibri"/>
          <w:b/>
          <w:sz w:val="22"/>
          <w:szCs w:val="22"/>
        </w:rPr>
        <w:t>Big Questions:</w:t>
      </w:r>
    </w:p>
    <w:p w14:paraId="1969C38B" w14:textId="77777777" w:rsidR="001765FC" w:rsidRPr="001765FC" w:rsidRDefault="001765FC" w:rsidP="001765FC">
      <w:pPr>
        <w:pStyle w:val="Normal1"/>
        <w:numPr>
          <w:ilvl w:val="0"/>
          <w:numId w:val="19"/>
        </w:numPr>
        <w:rPr>
          <w:rFonts w:asciiTheme="majorHAnsi" w:eastAsia="Calibri" w:hAnsiTheme="majorHAnsi" w:cs="Calibri"/>
          <w:sz w:val="22"/>
          <w:szCs w:val="22"/>
        </w:rPr>
      </w:pPr>
      <w:r w:rsidRPr="001765FC">
        <w:rPr>
          <w:rFonts w:asciiTheme="majorHAnsi" w:eastAsia="Calibri" w:hAnsiTheme="majorHAnsi" w:cs="Calibri"/>
          <w:sz w:val="22"/>
          <w:szCs w:val="22"/>
        </w:rPr>
        <w:t>To what extent have the solutions emerging form this topic been directed at preventing environmental impacts, limiting the extent of the environmental impacts, or restoring systems in which environmental impacts have already occurred?</w:t>
      </w:r>
    </w:p>
    <w:p w14:paraId="097F5C81" w14:textId="77777777" w:rsidR="001765FC" w:rsidRPr="001765FC" w:rsidRDefault="001765FC" w:rsidP="001765FC">
      <w:pPr>
        <w:pStyle w:val="Normal1"/>
        <w:numPr>
          <w:ilvl w:val="0"/>
          <w:numId w:val="19"/>
        </w:numPr>
        <w:rPr>
          <w:rFonts w:asciiTheme="majorHAnsi" w:eastAsia="Calibri" w:hAnsiTheme="majorHAnsi" w:cs="Calibri"/>
          <w:sz w:val="22"/>
          <w:szCs w:val="22"/>
        </w:rPr>
      </w:pPr>
      <w:r w:rsidRPr="001765FC">
        <w:rPr>
          <w:rFonts w:asciiTheme="majorHAnsi" w:eastAsia="Calibri" w:hAnsiTheme="majorHAnsi" w:cs="Calibri"/>
          <w:sz w:val="22"/>
          <w:szCs w:val="22"/>
        </w:rPr>
        <w:t>How are the issues addressed in this topic of relevance to sustainability or sustainable development?</w:t>
      </w:r>
    </w:p>
    <w:p w14:paraId="760C6C65" w14:textId="77777777" w:rsidR="001765FC" w:rsidRPr="001765FC" w:rsidRDefault="001765FC" w:rsidP="001765FC">
      <w:pPr>
        <w:pStyle w:val="Normal1"/>
        <w:numPr>
          <w:ilvl w:val="0"/>
          <w:numId w:val="19"/>
        </w:numPr>
        <w:rPr>
          <w:rFonts w:asciiTheme="majorHAnsi" w:eastAsia="Calibri" w:hAnsiTheme="majorHAnsi" w:cs="Calibri"/>
          <w:sz w:val="22"/>
          <w:szCs w:val="22"/>
        </w:rPr>
      </w:pPr>
      <w:r w:rsidRPr="001765FC">
        <w:rPr>
          <w:rFonts w:asciiTheme="majorHAnsi" w:eastAsia="Calibri" w:hAnsiTheme="majorHAnsi" w:cs="Calibri"/>
          <w:sz w:val="22"/>
          <w:szCs w:val="22"/>
        </w:rPr>
        <w:t>In what ways might the solutions explored in this topic alter your predictions for the state of human societies and the biosphere some decades from now?</w:t>
      </w:r>
    </w:p>
    <w:p w14:paraId="55A74CFC" w14:textId="77777777" w:rsidR="001765FC" w:rsidRPr="001765FC" w:rsidRDefault="001765FC" w:rsidP="001765FC">
      <w:pPr>
        <w:pStyle w:val="Normal1"/>
        <w:numPr>
          <w:ilvl w:val="0"/>
          <w:numId w:val="19"/>
        </w:numPr>
        <w:rPr>
          <w:rFonts w:asciiTheme="majorHAnsi" w:eastAsia="Calibri" w:hAnsiTheme="majorHAnsi" w:cs="Calibri"/>
          <w:sz w:val="22"/>
          <w:szCs w:val="22"/>
        </w:rPr>
      </w:pPr>
      <w:r w:rsidRPr="001765FC">
        <w:rPr>
          <w:rFonts w:asciiTheme="majorHAnsi" w:eastAsia="Calibri" w:hAnsiTheme="majorHAnsi" w:cs="Calibri"/>
          <w:sz w:val="22"/>
          <w:szCs w:val="22"/>
        </w:rPr>
        <w:t xml:space="preserve">To what extent is acidification </w:t>
      </w:r>
      <w:proofErr w:type="spellStart"/>
      <w:r w:rsidRPr="001765FC">
        <w:rPr>
          <w:rFonts w:asciiTheme="majorHAnsi" w:eastAsia="Calibri" w:hAnsiTheme="majorHAnsi" w:cs="Calibri"/>
          <w:sz w:val="22"/>
          <w:szCs w:val="22"/>
        </w:rPr>
        <w:t>yesterdays</w:t>
      </w:r>
      <w:proofErr w:type="spellEnd"/>
      <w:r w:rsidRPr="001765FC">
        <w:rPr>
          <w:rFonts w:asciiTheme="majorHAnsi" w:eastAsia="Calibri" w:hAnsiTheme="majorHAnsi" w:cs="Calibri"/>
          <w:sz w:val="22"/>
          <w:szCs w:val="22"/>
        </w:rPr>
        <w:t xml:space="preserve"> problem? Why has acidification declined in certain regions?</w:t>
      </w:r>
    </w:p>
    <w:p w14:paraId="0E4147C7" w14:textId="77777777" w:rsidR="001765FC" w:rsidRPr="001765FC" w:rsidRDefault="001765FC" w:rsidP="001765FC">
      <w:pPr>
        <w:pStyle w:val="Normal1"/>
        <w:numPr>
          <w:ilvl w:val="0"/>
          <w:numId w:val="19"/>
        </w:numPr>
        <w:rPr>
          <w:rFonts w:asciiTheme="majorHAnsi" w:eastAsia="Calibri" w:hAnsiTheme="majorHAnsi" w:cs="Calibri"/>
          <w:sz w:val="22"/>
          <w:szCs w:val="22"/>
        </w:rPr>
      </w:pPr>
      <w:r w:rsidRPr="001765FC">
        <w:rPr>
          <w:rFonts w:asciiTheme="majorHAnsi" w:eastAsia="Calibri" w:hAnsiTheme="majorHAnsi" w:cs="Calibri"/>
          <w:sz w:val="22"/>
          <w:szCs w:val="22"/>
        </w:rPr>
        <w:t>Examine the relationship between acidification and sustainability</w:t>
      </w:r>
    </w:p>
    <w:p w14:paraId="1AAAAE4E" w14:textId="796B43CE" w:rsidR="00D44103" w:rsidRPr="00385266" w:rsidRDefault="001765FC" w:rsidP="001765FC">
      <w:pPr>
        <w:pStyle w:val="Normal1"/>
        <w:numPr>
          <w:ilvl w:val="0"/>
          <w:numId w:val="19"/>
        </w:numPr>
        <w:rPr>
          <w:rFonts w:asciiTheme="majorHAnsi" w:eastAsia="Calibri" w:hAnsiTheme="majorHAnsi" w:cs="Calibri"/>
          <w:sz w:val="22"/>
          <w:szCs w:val="22"/>
        </w:rPr>
      </w:pPr>
      <w:r w:rsidRPr="001765FC">
        <w:rPr>
          <w:rFonts w:asciiTheme="majorHAnsi" w:eastAsia="Calibri" w:hAnsiTheme="majorHAnsi" w:cs="Calibri"/>
          <w:sz w:val="22"/>
          <w:szCs w:val="22"/>
        </w:rPr>
        <w:t>In what ways is acidification likely to change over the next decades?</w:t>
      </w:r>
    </w:p>
    <w:tbl>
      <w:tblPr>
        <w:tblStyle w:val="a"/>
        <w:tblW w:w="10510" w:type="dxa"/>
        <w:tblLayout w:type="fixed"/>
        <w:tblLook w:val="0400" w:firstRow="0" w:lastRow="0" w:firstColumn="0" w:lastColumn="0" w:noHBand="0" w:noVBand="1"/>
      </w:tblPr>
      <w:tblGrid>
        <w:gridCol w:w="1299"/>
        <w:gridCol w:w="5271"/>
        <w:gridCol w:w="3940"/>
      </w:tblGrid>
      <w:tr w:rsidR="00C334AE" w:rsidRPr="00385266" w14:paraId="505433D1" w14:textId="77777777">
        <w:trPr>
          <w:trHeight w:val="340"/>
        </w:trPr>
        <w:tc>
          <w:tcPr>
            <w:tcW w:w="1299" w:type="dxa"/>
            <w:tcBorders>
              <w:top w:val="nil"/>
              <w:left w:val="nil"/>
              <w:bottom w:val="single" w:sz="6" w:space="0" w:color="98B954"/>
              <w:right w:val="nil"/>
            </w:tcBorders>
            <w:tcMar>
              <w:top w:w="20" w:type="dxa"/>
              <w:left w:w="20" w:type="dxa"/>
              <w:bottom w:w="0" w:type="dxa"/>
              <w:right w:w="20" w:type="dxa"/>
            </w:tcMar>
          </w:tcPr>
          <w:p w14:paraId="354941CB" w14:textId="77777777" w:rsidR="00C334AE" w:rsidRPr="00385266" w:rsidRDefault="00C334AE">
            <w:pPr>
              <w:pStyle w:val="Normal1"/>
              <w:rPr>
                <w:rFonts w:asciiTheme="majorHAnsi" w:eastAsia="Calibri" w:hAnsiTheme="majorHAnsi" w:cs="Calibri"/>
                <w:sz w:val="22"/>
                <w:szCs w:val="22"/>
              </w:rPr>
            </w:pPr>
          </w:p>
        </w:tc>
        <w:tc>
          <w:tcPr>
            <w:tcW w:w="5271" w:type="dxa"/>
            <w:tcBorders>
              <w:top w:val="single" w:sz="6" w:space="0" w:color="98B954"/>
              <w:left w:val="nil"/>
              <w:bottom w:val="single" w:sz="6" w:space="0" w:color="98B954"/>
              <w:right w:val="nil"/>
            </w:tcBorders>
            <w:shd w:val="clear" w:color="auto" w:fill="9BBB59"/>
            <w:tcMar>
              <w:top w:w="20" w:type="dxa"/>
              <w:left w:w="20" w:type="dxa"/>
              <w:bottom w:w="0" w:type="dxa"/>
              <w:right w:w="20" w:type="dxa"/>
            </w:tcMar>
          </w:tcPr>
          <w:p w14:paraId="566DE069" w14:textId="77777777" w:rsidR="00C334AE" w:rsidRPr="00385266" w:rsidRDefault="008C0901">
            <w:pPr>
              <w:pStyle w:val="Normal1"/>
              <w:rPr>
                <w:rFonts w:asciiTheme="majorHAnsi" w:eastAsia="Calibri" w:hAnsiTheme="majorHAnsi" w:cs="Calibri"/>
                <w:sz w:val="22"/>
                <w:szCs w:val="22"/>
              </w:rPr>
            </w:pPr>
            <w:r w:rsidRPr="00385266">
              <w:rPr>
                <w:rFonts w:asciiTheme="majorHAnsi" w:eastAsia="Calibri" w:hAnsiTheme="majorHAnsi" w:cs="Calibri"/>
                <w:b/>
                <w:sz w:val="22"/>
                <w:szCs w:val="22"/>
              </w:rPr>
              <w:t>Statement</w:t>
            </w:r>
          </w:p>
        </w:tc>
        <w:tc>
          <w:tcPr>
            <w:tcW w:w="3940" w:type="dxa"/>
            <w:tcBorders>
              <w:top w:val="single" w:sz="6" w:space="0" w:color="98B954"/>
              <w:left w:val="nil"/>
              <w:bottom w:val="single" w:sz="6" w:space="0" w:color="98B954"/>
              <w:right w:val="single" w:sz="6" w:space="0" w:color="98B954"/>
            </w:tcBorders>
            <w:shd w:val="clear" w:color="auto" w:fill="9BBB59"/>
            <w:tcMar>
              <w:top w:w="20" w:type="dxa"/>
              <w:left w:w="20" w:type="dxa"/>
              <w:bottom w:w="0" w:type="dxa"/>
              <w:right w:w="20" w:type="dxa"/>
            </w:tcMar>
          </w:tcPr>
          <w:p w14:paraId="504709EA" w14:textId="77777777" w:rsidR="00C334AE" w:rsidRPr="00385266" w:rsidRDefault="008C0901">
            <w:pPr>
              <w:pStyle w:val="Normal1"/>
              <w:rPr>
                <w:rFonts w:asciiTheme="majorHAnsi" w:eastAsia="Calibri" w:hAnsiTheme="majorHAnsi" w:cs="Calibri"/>
                <w:sz w:val="22"/>
                <w:szCs w:val="22"/>
              </w:rPr>
            </w:pPr>
            <w:r w:rsidRPr="00385266">
              <w:rPr>
                <w:rFonts w:asciiTheme="majorHAnsi" w:eastAsia="Calibri" w:hAnsiTheme="majorHAnsi" w:cs="Calibri"/>
                <w:b/>
                <w:sz w:val="22"/>
                <w:szCs w:val="22"/>
              </w:rPr>
              <w:t>Guidance</w:t>
            </w:r>
          </w:p>
        </w:tc>
      </w:tr>
      <w:tr w:rsidR="0094229F" w:rsidRPr="00385266" w14:paraId="333C446A" w14:textId="77777777">
        <w:trPr>
          <w:trHeight w:val="340"/>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4954C2A6" w14:textId="4684F475" w:rsidR="0094229F" w:rsidRPr="00385266" w:rsidRDefault="0094229F" w:rsidP="0094229F">
            <w:pPr>
              <w:pStyle w:val="Normal1"/>
              <w:jc w:val="center"/>
              <w:rPr>
                <w:rFonts w:asciiTheme="majorHAnsi" w:eastAsia="Calibri" w:hAnsiTheme="majorHAnsi" w:cs="Calibri"/>
                <w:sz w:val="22"/>
                <w:szCs w:val="22"/>
              </w:rPr>
            </w:pPr>
            <w:r>
              <w:rPr>
                <w:rFonts w:asciiTheme="majorHAnsi" w:eastAsia="Calibri" w:hAnsiTheme="majorHAnsi" w:cs="Calibri"/>
                <w:sz w:val="22"/>
                <w:szCs w:val="22"/>
              </w:rPr>
              <w:t>6.</w:t>
            </w:r>
            <w:proofErr w:type="gramStart"/>
            <w:r w:rsidR="001765FC">
              <w:rPr>
                <w:rFonts w:asciiTheme="majorHAnsi" w:eastAsia="Calibri" w:hAnsiTheme="majorHAnsi" w:cs="Calibri"/>
                <w:sz w:val="22"/>
                <w:szCs w:val="22"/>
              </w:rPr>
              <w:t>4</w:t>
            </w:r>
            <w:r>
              <w:rPr>
                <w:rFonts w:asciiTheme="majorHAnsi" w:eastAsia="Calibri" w:hAnsiTheme="majorHAnsi" w:cs="Calibri"/>
                <w:sz w:val="22"/>
                <w:szCs w:val="22"/>
              </w:rPr>
              <w:t>.</w:t>
            </w:r>
            <w:r w:rsidRPr="00385266">
              <w:rPr>
                <w:rFonts w:asciiTheme="majorHAnsi" w:eastAsia="Calibri" w:hAnsiTheme="majorHAnsi" w:cs="Calibri"/>
                <w:sz w:val="22"/>
                <w:szCs w:val="22"/>
              </w:rPr>
              <w:t>U</w:t>
            </w:r>
            <w:proofErr w:type="gramEnd"/>
            <w:r w:rsidRPr="00385266">
              <w:rPr>
                <w:rFonts w:asciiTheme="majorHAnsi" w:eastAsia="Calibri" w:hAnsiTheme="majorHAnsi" w:cs="Calibri"/>
                <w:sz w:val="22"/>
                <w:szCs w:val="22"/>
              </w:rPr>
              <w:t>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53BC3F75" w14:textId="05770964" w:rsidR="0094229F" w:rsidRPr="00385266" w:rsidRDefault="001765FC" w:rsidP="0094229F">
            <w:pPr>
              <w:pStyle w:val="Normal1"/>
              <w:rPr>
                <w:rFonts w:asciiTheme="majorHAnsi" w:eastAsia="Calibri" w:hAnsiTheme="majorHAnsi" w:cs="Calibri"/>
                <w:bCs/>
                <w:sz w:val="22"/>
                <w:szCs w:val="22"/>
                <w:lang w:val="en-US"/>
              </w:rPr>
            </w:pPr>
            <w:r w:rsidRPr="001765FC">
              <w:rPr>
                <w:rFonts w:asciiTheme="majorHAnsi" w:eastAsia="Calibri" w:hAnsiTheme="majorHAnsi" w:cs="Calibri"/>
                <w:bCs/>
                <w:sz w:val="22"/>
                <w:szCs w:val="22"/>
                <w:lang w:val="en-US"/>
              </w:rPr>
              <w:t>The combustion of fossil fuels produces sulfur dioxide and oxides of nitrogen as primary pollutants. These gases may be converted into secondary pollutants of dry deposition (such as ash and dry particles) or wet deposition (such as rain and snow).</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77DB4D95" w14:textId="32C6A8EB" w:rsidR="0094229F" w:rsidRPr="00385266" w:rsidRDefault="0094229F" w:rsidP="0094229F">
            <w:pPr>
              <w:pStyle w:val="Normal1"/>
              <w:rPr>
                <w:rFonts w:asciiTheme="majorHAnsi" w:eastAsia="Calibri" w:hAnsiTheme="majorHAnsi" w:cs="Calibri"/>
                <w:sz w:val="22"/>
                <w:szCs w:val="22"/>
              </w:rPr>
            </w:pPr>
            <w:r>
              <w:rPr>
                <w:rFonts w:asciiTheme="majorHAnsi" w:eastAsia="Calibri" w:hAnsiTheme="majorHAnsi" w:cs="Calibri"/>
                <w:sz w:val="22"/>
                <w:szCs w:val="22"/>
              </w:rPr>
              <w:t xml:space="preserve"> </w:t>
            </w:r>
            <w:r w:rsidR="00491AFB" w:rsidRPr="00491AFB">
              <w:rPr>
                <w:rFonts w:asciiTheme="majorHAnsi" w:eastAsia="Calibri" w:hAnsiTheme="majorHAnsi" w:cs="Calibri"/>
                <w:sz w:val="22"/>
                <w:szCs w:val="22"/>
              </w:rPr>
              <w:t>The use of chemical symbols, formula or equations is not required</w:t>
            </w:r>
          </w:p>
        </w:tc>
      </w:tr>
      <w:tr w:rsidR="0094229F" w:rsidRPr="00385266" w14:paraId="7008872E" w14:textId="77777777" w:rsidTr="001A483E">
        <w:trPr>
          <w:trHeight w:val="623"/>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2A1976F1" w14:textId="0FF23DCC" w:rsidR="0094229F" w:rsidRPr="00385266" w:rsidRDefault="0094229F" w:rsidP="0094229F">
            <w:pPr>
              <w:pStyle w:val="Normal1"/>
              <w:jc w:val="center"/>
              <w:rPr>
                <w:rFonts w:asciiTheme="majorHAnsi" w:eastAsia="Calibri" w:hAnsiTheme="majorHAnsi" w:cs="Calibri"/>
                <w:sz w:val="22"/>
                <w:szCs w:val="22"/>
              </w:rPr>
            </w:pPr>
            <w:r>
              <w:rPr>
                <w:rFonts w:asciiTheme="majorHAnsi" w:eastAsia="Calibri" w:hAnsiTheme="majorHAnsi" w:cs="Calibri"/>
                <w:sz w:val="22"/>
                <w:szCs w:val="22"/>
              </w:rPr>
              <w:t>6.</w:t>
            </w:r>
            <w:proofErr w:type="gramStart"/>
            <w:r w:rsidR="001765FC">
              <w:rPr>
                <w:rFonts w:asciiTheme="majorHAnsi" w:eastAsia="Calibri" w:hAnsiTheme="majorHAnsi" w:cs="Calibri"/>
                <w:sz w:val="22"/>
                <w:szCs w:val="22"/>
              </w:rPr>
              <w:t>4</w:t>
            </w:r>
            <w:r w:rsidRPr="00385266">
              <w:rPr>
                <w:rFonts w:asciiTheme="majorHAnsi" w:eastAsia="Calibri" w:hAnsiTheme="majorHAnsi" w:cs="Calibri"/>
                <w:sz w:val="22"/>
                <w:szCs w:val="22"/>
              </w:rPr>
              <w:t>.U2</w:t>
            </w:r>
            <w:proofErr w:type="gramEnd"/>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295EEE08" w14:textId="77777777" w:rsidR="001765FC" w:rsidRPr="001765FC" w:rsidRDefault="001765FC" w:rsidP="001765FC">
            <w:pPr>
              <w:pStyle w:val="Normal1"/>
              <w:rPr>
                <w:rFonts w:asciiTheme="majorHAnsi" w:eastAsia="Calibri" w:hAnsiTheme="majorHAnsi" w:cs="Calibri"/>
                <w:sz w:val="22"/>
                <w:szCs w:val="22"/>
              </w:rPr>
            </w:pPr>
            <w:r w:rsidRPr="001765FC">
              <w:rPr>
                <w:rFonts w:asciiTheme="majorHAnsi" w:eastAsia="Calibri" w:hAnsiTheme="majorHAnsi" w:cs="Calibri"/>
                <w:sz w:val="22"/>
                <w:szCs w:val="22"/>
              </w:rPr>
              <w:t>The possible effects of acid deposition on soil, water and living organisms include:</w:t>
            </w:r>
          </w:p>
          <w:p w14:paraId="39DE65AC" w14:textId="77777777" w:rsidR="001765FC" w:rsidRPr="001765FC" w:rsidRDefault="001765FC" w:rsidP="001765FC">
            <w:pPr>
              <w:pStyle w:val="Normal1"/>
              <w:numPr>
                <w:ilvl w:val="0"/>
                <w:numId w:val="32"/>
              </w:numPr>
              <w:rPr>
                <w:rFonts w:asciiTheme="majorHAnsi" w:eastAsia="Calibri" w:hAnsiTheme="majorHAnsi" w:cs="Calibri"/>
                <w:sz w:val="22"/>
                <w:szCs w:val="22"/>
              </w:rPr>
            </w:pPr>
            <w:r w:rsidRPr="001765FC">
              <w:rPr>
                <w:rFonts w:asciiTheme="majorHAnsi" w:eastAsia="Calibri" w:hAnsiTheme="majorHAnsi" w:cs="Calibri"/>
                <w:sz w:val="22"/>
                <w:szCs w:val="22"/>
              </w:rPr>
              <w:t>direct effect—for example, acid on aquatic organisms and coniferous forests</w:t>
            </w:r>
          </w:p>
          <w:p w14:paraId="23EF5D3D" w14:textId="77777777" w:rsidR="001765FC" w:rsidRPr="001765FC" w:rsidRDefault="001765FC" w:rsidP="001765FC">
            <w:pPr>
              <w:pStyle w:val="Normal1"/>
              <w:numPr>
                <w:ilvl w:val="0"/>
                <w:numId w:val="32"/>
              </w:numPr>
              <w:rPr>
                <w:rFonts w:asciiTheme="majorHAnsi" w:eastAsia="Calibri" w:hAnsiTheme="majorHAnsi" w:cs="Calibri"/>
                <w:sz w:val="22"/>
                <w:szCs w:val="22"/>
              </w:rPr>
            </w:pPr>
            <w:r w:rsidRPr="001765FC">
              <w:rPr>
                <w:rFonts w:asciiTheme="majorHAnsi" w:eastAsia="Calibri" w:hAnsiTheme="majorHAnsi" w:cs="Calibri"/>
                <w:sz w:val="22"/>
                <w:szCs w:val="22"/>
              </w:rPr>
              <w:t>indirect toxic effect—for example, increased solubility of metal (such as​ aluminium ions) on fish</w:t>
            </w:r>
          </w:p>
          <w:p w14:paraId="2DF4CCA0" w14:textId="30D8BA43" w:rsidR="0094229F" w:rsidRPr="00385266" w:rsidRDefault="001765FC" w:rsidP="001765FC">
            <w:pPr>
              <w:pStyle w:val="Normal1"/>
              <w:numPr>
                <w:ilvl w:val="0"/>
                <w:numId w:val="32"/>
              </w:numPr>
              <w:rPr>
                <w:rFonts w:asciiTheme="majorHAnsi" w:eastAsia="Calibri" w:hAnsiTheme="majorHAnsi" w:cs="Calibri"/>
                <w:sz w:val="22"/>
                <w:szCs w:val="22"/>
              </w:rPr>
            </w:pPr>
            <w:r w:rsidRPr="001765FC">
              <w:rPr>
                <w:rFonts w:asciiTheme="majorHAnsi" w:eastAsia="Calibri" w:hAnsiTheme="majorHAnsi" w:cs="Calibri"/>
                <w:sz w:val="22"/>
                <w:szCs w:val="22"/>
              </w:rPr>
              <w:t>indirect nutrient effect—for example, leaching of plant nutrients.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235ADE22" w14:textId="2C466D6A" w:rsidR="0094229F" w:rsidRPr="00385266" w:rsidRDefault="0094229F" w:rsidP="0094229F">
            <w:pPr>
              <w:pStyle w:val="Normal1"/>
              <w:rPr>
                <w:rFonts w:asciiTheme="majorHAnsi" w:eastAsia="Calibri" w:hAnsiTheme="majorHAnsi" w:cs="Calibri"/>
                <w:sz w:val="22"/>
                <w:szCs w:val="22"/>
              </w:rPr>
            </w:pPr>
          </w:p>
        </w:tc>
      </w:tr>
      <w:tr w:rsidR="0094229F" w:rsidRPr="00385266" w14:paraId="50DBB6D4" w14:textId="77777777">
        <w:trPr>
          <w:trHeight w:val="340"/>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1236DED5" w14:textId="597E7C9E" w:rsidR="0094229F" w:rsidRPr="00385266" w:rsidRDefault="0094229F" w:rsidP="0094229F">
            <w:pPr>
              <w:pStyle w:val="Normal1"/>
              <w:jc w:val="center"/>
              <w:rPr>
                <w:rFonts w:asciiTheme="majorHAnsi" w:eastAsia="Calibri" w:hAnsiTheme="majorHAnsi" w:cs="Calibri"/>
                <w:sz w:val="22"/>
                <w:szCs w:val="22"/>
              </w:rPr>
            </w:pPr>
            <w:r>
              <w:rPr>
                <w:rFonts w:asciiTheme="majorHAnsi" w:eastAsia="Calibri" w:hAnsiTheme="majorHAnsi" w:cs="Calibri"/>
                <w:sz w:val="22"/>
                <w:szCs w:val="22"/>
              </w:rPr>
              <w:t>6.</w:t>
            </w:r>
            <w:proofErr w:type="gramStart"/>
            <w:r w:rsidR="001765FC">
              <w:rPr>
                <w:rFonts w:asciiTheme="majorHAnsi" w:eastAsia="Calibri" w:hAnsiTheme="majorHAnsi" w:cs="Calibri"/>
                <w:sz w:val="22"/>
                <w:szCs w:val="22"/>
              </w:rPr>
              <w:t>4</w:t>
            </w:r>
            <w:r w:rsidRPr="00385266">
              <w:rPr>
                <w:rFonts w:asciiTheme="majorHAnsi" w:eastAsia="Calibri" w:hAnsiTheme="majorHAnsi" w:cs="Calibri"/>
                <w:sz w:val="22"/>
                <w:szCs w:val="22"/>
              </w:rPr>
              <w:t>.U</w:t>
            </w:r>
            <w:proofErr w:type="gramEnd"/>
            <w:r w:rsidRPr="00385266">
              <w:rPr>
                <w:rFonts w:asciiTheme="majorHAnsi" w:eastAsia="Calibri" w:hAnsiTheme="majorHAnsi" w:cs="Calibri"/>
                <w:sz w:val="22"/>
                <w:szCs w:val="22"/>
              </w:rPr>
              <w:t>3</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5E0F533D" w14:textId="32076840" w:rsidR="0094229F" w:rsidRPr="00385266" w:rsidRDefault="001765FC" w:rsidP="0094229F">
            <w:pPr>
              <w:pStyle w:val="Normal1"/>
              <w:rPr>
                <w:rFonts w:asciiTheme="majorHAnsi" w:eastAsia="Calibri" w:hAnsiTheme="majorHAnsi" w:cs="Calibri"/>
                <w:sz w:val="22"/>
                <w:szCs w:val="22"/>
              </w:rPr>
            </w:pPr>
            <w:r w:rsidRPr="001765FC">
              <w:rPr>
                <w:rFonts w:asciiTheme="majorHAnsi" w:eastAsia="Calibri" w:hAnsiTheme="majorHAnsi" w:cs="Calibri"/>
                <w:sz w:val="22"/>
                <w:szCs w:val="22"/>
              </w:rPr>
              <w:t>The impacts of acid deposition may be limited to areas downwind of major industrial regions but these areas may not be in the same country as the source of emissions.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7F9B89F8" w14:textId="77777777" w:rsidR="00491AFB" w:rsidRPr="00491AFB" w:rsidRDefault="00491AFB" w:rsidP="00491AFB">
            <w:pPr>
              <w:pStyle w:val="Normal1"/>
              <w:rPr>
                <w:rFonts w:asciiTheme="majorHAnsi" w:eastAsia="Calibri" w:hAnsiTheme="majorHAnsi" w:cs="Calibri"/>
                <w:sz w:val="22"/>
                <w:szCs w:val="22"/>
              </w:rPr>
            </w:pPr>
            <w:r w:rsidRPr="00491AFB">
              <w:rPr>
                <w:rFonts w:asciiTheme="majorHAnsi" w:eastAsia="Calibri" w:hAnsiTheme="majorHAnsi" w:cs="Calibri"/>
                <w:sz w:val="22"/>
                <w:szCs w:val="22"/>
              </w:rPr>
              <w:t>Possible case studies of intergovernmental situations involving acid deposition to</w:t>
            </w:r>
          </w:p>
          <w:p w14:paraId="0D08D8BF" w14:textId="77777777" w:rsidR="00491AFB" w:rsidRPr="00491AFB" w:rsidRDefault="00491AFB" w:rsidP="00491AFB">
            <w:pPr>
              <w:pStyle w:val="Normal1"/>
              <w:rPr>
                <w:rFonts w:asciiTheme="majorHAnsi" w:eastAsia="Calibri" w:hAnsiTheme="majorHAnsi" w:cs="Calibri"/>
                <w:sz w:val="22"/>
                <w:szCs w:val="22"/>
              </w:rPr>
            </w:pPr>
            <w:r w:rsidRPr="00491AFB">
              <w:rPr>
                <w:rFonts w:asciiTheme="majorHAnsi" w:eastAsia="Calibri" w:hAnsiTheme="majorHAnsi" w:cs="Calibri"/>
                <w:sz w:val="22"/>
                <w:szCs w:val="22"/>
              </w:rPr>
              <w:t>consider include the USA Midwest and Eastern Canada interaction, as well as</w:t>
            </w:r>
          </w:p>
          <w:p w14:paraId="0CF93E67" w14:textId="276FCF5C" w:rsidR="0094229F" w:rsidRPr="00385266" w:rsidRDefault="00491AFB" w:rsidP="00491AFB">
            <w:pPr>
              <w:pStyle w:val="Normal1"/>
              <w:rPr>
                <w:rFonts w:asciiTheme="majorHAnsi" w:eastAsia="Calibri" w:hAnsiTheme="majorHAnsi" w:cs="Calibri"/>
                <w:sz w:val="22"/>
                <w:szCs w:val="22"/>
              </w:rPr>
            </w:pPr>
            <w:r w:rsidRPr="00491AFB">
              <w:rPr>
                <w:rFonts w:asciiTheme="majorHAnsi" w:eastAsia="Calibri" w:hAnsiTheme="majorHAnsi" w:cs="Calibri"/>
                <w:sz w:val="22"/>
                <w:szCs w:val="22"/>
              </w:rPr>
              <w:t>the impact of industrial Britain, Germany and Poland on Sweden.</w:t>
            </w:r>
          </w:p>
        </w:tc>
      </w:tr>
      <w:tr w:rsidR="0094229F" w:rsidRPr="00385266" w14:paraId="5C99CF49" w14:textId="77777777">
        <w:trPr>
          <w:trHeight w:val="520"/>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1801D2D0" w14:textId="113CBE3E" w:rsidR="0094229F" w:rsidRPr="00385266" w:rsidRDefault="0094229F" w:rsidP="0094229F">
            <w:pPr>
              <w:pStyle w:val="Normal1"/>
              <w:jc w:val="center"/>
              <w:rPr>
                <w:rFonts w:asciiTheme="majorHAnsi" w:eastAsia="Calibri" w:hAnsiTheme="majorHAnsi" w:cs="Calibri"/>
                <w:sz w:val="22"/>
                <w:szCs w:val="22"/>
              </w:rPr>
            </w:pPr>
            <w:r>
              <w:rPr>
                <w:rFonts w:asciiTheme="majorHAnsi" w:eastAsia="Calibri" w:hAnsiTheme="majorHAnsi" w:cs="Calibri"/>
                <w:sz w:val="22"/>
                <w:szCs w:val="22"/>
              </w:rPr>
              <w:t>6.</w:t>
            </w:r>
            <w:proofErr w:type="gramStart"/>
            <w:r w:rsidR="001765FC">
              <w:rPr>
                <w:rFonts w:asciiTheme="majorHAnsi" w:eastAsia="Calibri" w:hAnsiTheme="majorHAnsi" w:cs="Calibri"/>
                <w:sz w:val="22"/>
                <w:szCs w:val="22"/>
              </w:rPr>
              <w:t>4</w:t>
            </w:r>
            <w:r w:rsidRPr="00385266">
              <w:rPr>
                <w:rFonts w:asciiTheme="majorHAnsi" w:eastAsia="Calibri" w:hAnsiTheme="majorHAnsi" w:cs="Calibri"/>
                <w:sz w:val="22"/>
                <w:szCs w:val="22"/>
              </w:rPr>
              <w:t>.U</w:t>
            </w:r>
            <w:proofErr w:type="gramEnd"/>
            <w:r w:rsidRPr="00385266">
              <w:rPr>
                <w:rFonts w:asciiTheme="majorHAnsi" w:eastAsia="Calibri" w:hAnsiTheme="majorHAnsi" w:cs="Calibri"/>
                <w:sz w:val="22"/>
                <w:szCs w:val="22"/>
              </w:rPr>
              <w:t>4</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6BF78951" w14:textId="77777777" w:rsidR="001765FC" w:rsidRPr="001765FC" w:rsidRDefault="001765FC" w:rsidP="001765FC">
            <w:pPr>
              <w:pStyle w:val="Normal1"/>
              <w:rPr>
                <w:rFonts w:asciiTheme="majorHAnsi" w:eastAsia="Calibri" w:hAnsiTheme="majorHAnsi" w:cs="Calibri"/>
                <w:sz w:val="22"/>
                <w:szCs w:val="22"/>
              </w:rPr>
            </w:pPr>
            <w:r w:rsidRPr="001765FC">
              <w:rPr>
                <w:rFonts w:asciiTheme="majorHAnsi" w:eastAsia="Calibri" w:hAnsiTheme="majorHAnsi" w:cs="Calibri"/>
                <w:sz w:val="22"/>
                <w:szCs w:val="22"/>
              </w:rPr>
              <w:t>Pollution management strategies for acid deposition could include:</w:t>
            </w:r>
          </w:p>
          <w:p w14:paraId="125BC783" w14:textId="77777777" w:rsidR="001765FC" w:rsidRPr="001765FC" w:rsidRDefault="001765FC" w:rsidP="001765FC">
            <w:pPr>
              <w:pStyle w:val="Normal1"/>
              <w:numPr>
                <w:ilvl w:val="0"/>
                <w:numId w:val="33"/>
              </w:numPr>
              <w:rPr>
                <w:rFonts w:asciiTheme="majorHAnsi" w:eastAsia="Calibri" w:hAnsiTheme="majorHAnsi" w:cs="Calibri"/>
                <w:sz w:val="22"/>
                <w:szCs w:val="22"/>
              </w:rPr>
            </w:pPr>
            <w:r w:rsidRPr="001765FC">
              <w:rPr>
                <w:rFonts w:asciiTheme="majorHAnsi" w:eastAsia="Calibri" w:hAnsiTheme="majorHAnsi" w:cs="Calibri"/>
                <w:sz w:val="22"/>
                <w:szCs w:val="22"/>
              </w:rPr>
              <w:t>altering human activity—for example, through reducing use, or using alternatives to, fossil fuels; international agreements and national governments may work to reduce pollutant production through lobbying</w:t>
            </w:r>
          </w:p>
          <w:p w14:paraId="19012957" w14:textId="6601B365" w:rsidR="0094229F" w:rsidRPr="00385266" w:rsidRDefault="001765FC" w:rsidP="001765FC">
            <w:pPr>
              <w:pStyle w:val="Normal1"/>
              <w:numPr>
                <w:ilvl w:val="0"/>
                <w:numId w:val="33"/>
              </w:numPr>
              <w:rPr>
                <w:rFonts w:asciiTheme="majorHAnsi" w:eastAsia="Calibri" w:hAnsiTheme="majorHAnsi" w:cs="Calibri"/>
                <w:sz w:val="22"/>
                <w:szCs w:val="22"/>
              </w:rPr>
            </w:pPr>
            <w:r w:rsidRPr="001765FC">
              <w:rPr>
                <w:rFonts w:asciiTheme="majorHAnsi" w:eastAsia="Calibri" w:hAnsiTheme="majorHAnsi" w:cs="Calibri"/>
                <w:sz w:val="22"/>
                <w:szCs w:val="22"/>
              </w:rPr>
              <w:t xml:space="preserve">regulating and monitoring the release of pollutants—for example, through the use of scrubbers or catalytic converters that may remove </w:t>
            </w:r>
            <w:proofErr w:type="spellStart"/>
            <w:r w:rsidRPr="001765FC">
              <w:rPr>
                <w:rFonts w:asciiTheme="majorHAnsi" w:eastAsia="Calibri" w:hAnsiTheme="majorHAnsi" w:cs="Calibri"/>
                <w:sz w:val="22"/>
                <w:szCs w:val="22"/>
              </w:rPr>
              <w:lastRenderedPageBreak/>
              <w:t>sulfur</w:t>
            </w:r>
            <w:proofErr w:type="spellEnd"/>
            <w:r w:rsidRPr="001765FC">
              <w:rPr>
                <w:rFonts w:asciiTheme="majorHAnsi" w:eastAsia="Calibri" w:hAnsiTheme="majorHAnsi" w:cs="Calibri"/>
                <w:sz w:val="22"/>
                <w:szCs w:val="22"/>
              </w:rPr>
              <w:t xml:space="preserve"> dioxide and oxides of nitrogen from coal-burning powerplants and cars.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5C9BB5C9" w14:textId="131CB6D6" w:rsidR="0094229F" w:rsidRPr="00385266" w:rsidRDefault="0094229F" w:rsidP="0094229F">
            <w:pPr>
              <w:pStyle w:val="Normal1"/>
              <w:rPr>
                <w:rFonts w:asciiTheme="majorHAnsi" w:eastAsia="Calibri" w:hAnsiTheme="majorHAnsi" w:cs="Calibri"/>
                <w:sz w:val="22"/>
                <w:szCs w:val="22"/>
              </w:rPr>
            </w:pPr>
          </w:p>
        </w:tc>
      </w:tr>
      <w:tr w:rsidR="0094229F" w:rsidRPr="00385266" w14:paraId="33D2960A" w14:textId="77777777" w:rsidTr="008C6BA4">
        <w:trPr>
          <w:trHeight w:val="40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062DED0A" w14:textId="527C8082" w:rsidR="0094229F" w:rsidRDefault="0094229F" w:rsidP="0094229F">
            <w:pPr>
              <w:pStyle w:val="Normal1"/>
              <w:jc w:val="center"/>
              <w:rPr>
                <w:rFonts w:asciiTheme="majorHAnsi" w:eastAsia="Calibri" w:hAnsiTheme="majorHAnsi" w:cs="Calibri"/>
                <w:sz w:val="22"/>
                <w:szCs w:val="22"/>
              </w:rPr>
            </w:pPr>
            <w:r>
              <w:rPr>
                <w:rFonts w:asciiTheme="majorHAnsi" w:eastAsia="Calibri" w:hAnsiTheme="majorHAnsi" w:cs="Calibri"/>
                <w:sz w:val="22"/>
                <w:szCs w:val="22"/>
              </w:rPr>
              <w:t>6.</w:t>
            </w:r>
            <w:proofErr w:type="gramStart"/>
            <w:r w:rsidR="001765FC">
              <w:rPr>
                <w:rFonts w:asciiTheme="majorHAnsi" w:eastAsia="Calibri" w:hAnsiTheme="majorHAnsi" w:cs="Calibri"/>
                <w:sz w:val="22"/>
                <w:szCs w:val="22"/>
              </w:rPr>
              <w:t>4</w:t>
            </w:r>
            <w:r>
              <w:rPr>
                <w:rFonts w:asciiTheme="majorHAnsi" w:eastAsia="Calibri" w:hAnsiTheme="majorHAnsi" w:cs="Calibri"/>
                <w:sz w:val="22"/>
                <w:szCs w:val="22"/>
              </w:rPr>
              <w:t>.A</w:t>
            </w:r>
            <w:proofErr w:type="gramEnd"/>
            <w:r>
              <w:rPr>
                <w:rFonts w:asciiTheme="majorHAnsi" w:eastAsia="Calibri" w:hAnsiTheme="majorHAnsi" w:cs="Calibri"/>
                <w:sz w:val="22"/>
                <w:szCs w:val="22"/>
              </w:rPr>
              <w:t>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2AEB460B" w14:textId="308774F4" w:rsidR="0094229F" w:rsidRPr="0094229F" w:rsidRDefault="001765FC" w:rsidP="0094229F">
            <w:pPr>
              <w:pStyle w:val="Normal1"/>
              <w:rPr>
                <w:rFonts w:asciiTheme="majorHAnsi" w:eastAsia="Calibri" w:hAnsiTheme="majorHAnsi" w:cs="Calibri"/>
                <w:sz w:val="22"/>
                <w:szCs w:val="22"/>
              </w:rPr>
            </w:pPr>
            <w:r w:rsidRPr="001765FC">
              <w:rPr>
                <w:rFonts w:asciiTheme="majorHAnsi" w:eastAsia="Calibri" w:hAnsiTheme="majorHAnsi" w:cs="Calibri"/>
                <w:sz w:val="22"/>
                <w:szCs w:val="22"/>
              </w:rPr>
              <w:t>Evaluate pollution management strategies for acid deposition.</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1EEAE151" w14:textId="2A15DBB9" w:rsidR="0094229F" w:rsidRDefault="001765FC" w:rsidP="0094229F">
            <w:pPr>
              <w:pStyle w:val="Normal1"/>
              <w:rPr>
                <w:rFonts w:asciiTheme="majorHAnsi" w:eastAsia="Calibri" w:hAnsiTheme="majorHAnsi" w:cs="Calibri"/>
                <w:sz w:val="22"/>
                <w:szCs w:val="22"/>
              </w:rPr>
            </w:pPr>
            <w:r w:rsidRPr="001765FC">
              <w:rPr>
                <w:rFonts w:asciiTheme="majorHAnsi" w:eastAsia="Calibri" w:hAnsiTheme="majorHAnsi" w:cs="Calibri"/>
                <w:sz w:val="22"/>
                <w:szCs w:val="22"/>
              </w:rPr>
              <w:t>Reference to Figure 3 Pollution Management]</w:t>
            </w:r>
          </w:p>
        </w:tc>
      </w:tr>
    </w:tbl>
    <w:p w14:paraId="62B27D53" w14:textId="37902E5D" w:rsidR="00220F43" w:rsidRDefault="00220F43" w:rsidP="0066442C">
      <w:pPr>
        <w:pStyle w:val="Normal1"/>
        <w:spacing w:after="200" w:line="276" w:lineRule="auto"/>
        <w:rPr>
          <w:rFonts w:ascii="Calibri" w:eastAsia="Calibri" w:hAnsi="Calibri" w:cs="Calibri"/>
          <w:sz w:val="22"/>
          <w:szCs w:val="22"/>
          <w:lang w:val="en-US"/>
        </w:rPr>
      </w:pPr>
    </w:p>
    <w:p w14:paraId="02FB87EC" w14:textId="10B16308" w:rsidR="001765FC" w:rsidRPr="001765FC" w:rsidRDefault="001765FC" w:rsidP="001765FC">
      <w:pPr>
        <w:pStyle w:val="Normal1"/>
        <w:spacing w:after="200" w:line="276" w:lineRule="auto"/>
        <w:rPr>
          <w:rFonts w:ascii="Calibri" w:eastAsia="Calibri" w:hAnsi="Calibri" w:cs="Calibri"/>
          <w:sz w:val="22"/>
          <w:szCs w:val="22"/>
          <w:u w:val="single"/>
          <w:lang w:val="en-US"/>
        </w:rPr>
      </w:pPr>
      <w:r w:rsidRPr="001765FC">
        <w:rPr>
          <w:rFonts w:ascii="Calibri" w:eastAsia="Calibri" w:hAnsi="Calibri" w:cs="Calibri"/>
          <w:sz w:val="22"/>
          <w:szCs w:val="22"/>
          <w:u w:val="single"/>
          <w:lang w:val="en-US"/>
        </w:rPr>
        <w:t>6.</w:t>
      </w:r>
      <w:proofErr w:type="gramStart"/>
      <w:r w:rsidRPr="001765FC">
        <w:rPr>
          <w:rFonts w:ascii="Calibri" w:eastAsia="Calibri" w:hAnsi="Calibri" w:cs="Calibri"/>
          <w:sz w:val="22"/>
          <w:szCs w:val="22"/>
          <w:u w:val="single"/>
          <w:lang w:val="en-US"/>
        </w:rPr>
        <w:t>4.U</w:t>
      </w:r>
      <w:proofErr w:type="gramEnd"/>
      <w:r w:rsidRPr="001765FC">
        <w:rPr>
          <w:rFonts w:ascii="Calibri" w:eastAsia="Calibri" w:hAnsi="Calibri" w:cs="Calibri"/>
          <w:sz w:val="22"/>
          <w:szCs w:val="22"/>
          <w:u w:val="single"/>
          <w:lang w:val="en-US"/>
        </w:rPr>
        <w:t>1</w:t>
      </w:r>
      <w:r w:rsidRPr="001765FC">
        <w:rPr>
          <w:rFonts w:ascii="Calibri" w:eastAsia="Calibri" w:hAnsi="Calibri" w:cs="Calibri"/>
          <w:sz w:val="22"/>
          <w:szCs w:val="22"/>
          <w:u w:val="single"/>
          <w:lang w:val="en-US"/>
        </w:rPr>
        <w:tab/>
        <w:t>The combustion of fossil fuels produces sulfur dioxide and oxides of nitrogen as primary pollutants. These gases may be converted into secondary pollutants of dry deposition (such as ash and dry particles) or wet deposition (such as rain and snow).</w:t>
      </w:r>
    </w:p>
    <w:p w14:paraId="090783E9" w14:textId="77777777" w:rsidR="001765FC" w:rsidRDefault="001765FC" w:rsidP="001765FC">
      <w:pPr>
        <w:pStyle w:val="ListParagraph"/>
        <w:numPr>
          <w:ilvl w:val="0"/>
          <w:numId w:val="34"/>
        </w:numPr>
        <w:rPr>
          <w:rFonts w:asciiTheme="majorHAnsi" w:hAnsiTheme="majorHAnsi" w:cstheme="majorHAnsi"/>
        </w:rPr>
      </w:pPr>
      <w:r>
        <w:rPr>
          <w:rFonts w:asciiTheme="majorHAnsi" w:hAnsiTheme="majorHAnsi" w:cstheme="majorHAnsi"/>
        </w:rPr>
        <w:t>What pH are acids?</w:t>
      </w:r>
    </w:p>
    <w:p w14:paraId="42A7E7DC" w14:textId="77777777" w:rsidR="001765FC" w:rsidRDefault="001765FC" w:rsidP="001765FC">
      <w:pPr>
        <w:rPr>
          <w:rFonts w:asciiTheme="majorHAnsi" w:hAnsiTheme="majorHAnsi" w:cstheme="majorHAnsi"/>
        </w:rPr>
      </w:pPr>
    </w:p>
    <w:p w14:paraId="6C11D810" w14:textId="77777777" w:rsidR="001765FC" w:rsidRDefault="001765FC" w:rsidP="001765FC">
      <w:pPr>
        <w:rPr>
          <w:rFonts w:asciiTheme="majorHAnsi" w:hAnsiTheme="majorHAnsi" w:cstheme="majorHAnsi"/>
        </w:rPr>
      </w:pPr>
    </w:p>
    <w:p w14:paraId="631C810C" w14:textId="77777777" w:rsidR="001765FC" w:rsidRDefault="001765FC" w:rsidP="001765FC">
      <w:pPr>
        <w:rPr>
          <w:rFonts w:asciiTheme="majorHAnsi" w:hAnsiTheme="majorHAnsi" w:cstheme="majorHAnsi"/>
        </w:rPr>
      </w:pPr>
    </w:p>
    <w:p w14:paraId="3CED308C" w14:textId="77777777" w:rsidR="001765FC" w:rsidRDefault="001765FC" w:rsidP="001765FC">
      <w:pPr>
        <w:rPr>
          <w:rFonts w:asciiTheme="majorHAnsi" w:hAnsiTheme="majorHAnsi" w:cstheme="majorHAnsi"/>
        </w:rPr>
      </w:pPr>
    </w:p>
    <w:p w14:paraId="74D1B6D7" w14:textId="77777777" w:rsidR="001765FC" w:rsidRDefault="001765FC" w:rsidP="001765FC">
      <w:pPr>
        <w:pStyle w:val="ListParagraph"/>
        <w:numPr>
          <w:ilvl w:val="0"/>
          <w:numId w:val="34"/>
        </w:numPr>
        <w:rPr>
          <w:rFonts w:asciiTheme="majorHAnsi" w:hAnsiTheme="majorHAnsi" w:cstheme="majorHAnsi"/>
        </w:rPr>
      </w:pPr>
      <w:r>
        <w:rPr>
          <w:rFonts w:asciiTheme="majorHAnsi" w:hAnsiTheme="majorHAnsi" w:cstheme="majorHAnsi"/>
        </w:rPr>
        <w:t>Define acid?</w:t>
      </w:r>
    </w:p>
    <w:p w14:paraId="2C77339B" w14:textId="77777777" w:rsidR="001765FC" w:rsidRDefault="001765FC" w:rsidP="001765FC">
      <w:pPr>
        <w:rPr>
          <w:rFonts w:asciiTheme="majorHAnsi" w:hAnsiTheme="majorHAnsi" w:cstheme="majorHAnsi"/>
        </w:rPr>
      </w:pPr>
    </w:p>
    <w:p w14:paraId="45F15A2E" w14:textId="77777777" w:rsidR="001765FC" w:rsidRDefault="001765FC" w:rsidP="001765FC">
      <w:pPr>
        <w:rPr>
          <w:rFonts w:asciiTheme="majorHAnsi" w:hAnsiTheme="majorHAnsi" w:cstheme="majorHAnsi"/>
        </w:rPr>
      </w:pPr>
    </w:p>
    <w:p w14:paraId="1F45A4F7" w14:textId="77777777" w:rsidR="001765FC" w:rsidRDefault="001765FC" w:rsidP="001765FC">
      <w:pPr>
        <w:rPr>
          <w:rFonts w:asciiTheme="majorHAnsi" w:hAnsiTheme="majorHAnsi" w:cstheme="majorHAnsi"/>
        </w:rPr>
      </w:pPr>
    </w:p>
    <w:p w14:paraId="3520931C" w14:textId="77777777" w:rsidR="001765FC" w:rsidRDefault="001765FC" w:rsidP="001765FC">
      <w:pPr>
        <w:rPr>
          <w:rFonts w:asciiTheme="majorHAnsi" w:hAnsiTheme="majorHAnsi" w:cstheme="majorHAnsi"/>
        </w:rPr>
      </w:pPr>
    </w:p>
    <w:p w14:paraId="68B68509" w14:textId="77777777" w:rsidR="001765FC" w:rsidRDefault="001765FC" w:rsidP="001765FC">
      <w:pPr>
        <w:rPr>
          <w:rFonts w:asciiTheme="majorHAnsi" w:hAnsiTheme="majorHAnsi" w:cstheme="majorHAnsi"/>
        </w:rPr>
      </w:pPr>
    </w:p>
    <w:p w14:paraId="6B30DD6A" w14:textId="1B4F2D18" w:rsidR="001765FC" w:rsidRDefault="001765FC" w:rsidP="001765FC">
      <w:pPr>
        <w:pStyle w:val="ListParagraph"/>
        <w:numPr>
          <w:ilvl w:val="0"/>
          <w:numId w:val="34"/>
        </w:numPr>
        <w:rPr>
          <w:rFonts w:asciiTheme="majorHAnsi" w:hAnsiTheme="majorHAnsi" w:cstheme="majorHAnsi"/>
        </w:rPr>
      </w:pPr>
      <w:r>
        <w:rPr>
          <w:rFonts w:asciiTheme="majorHAnsi" w:hAnsiTheme="majorHAnsi" w:cstheme="majorHAnsi"/>
        </w:rPr>
        <w:t>Identify the color on a pH indicator identifies an acid.</w:t>
      </w:r>
    </w:p>
    <w:p w14:paraId="2EE157BB" w14:textId="21AE4068" w:rsidR="001765FC" w:rsidRDefault="001765FC" w:rsidP="001765FC">
      <w:pPr>
        <w:rPr>
          <w:rFonts w:asciiTheme="majorHAnsi" w:hAnsiTheme="majorHAnsi" w:cstheme="majorHAnsi"/>
        </w:rPr>
      </w:pPr>
    </w:p>
    <w:p w14:paraId="34E99B04" w14:textId="00ECBC01" w:rsidR="00B63BD8" w:rsidRDefault="00B63BD8" w:rsidP="001765FC">
      <w:pPr>
        <w:rPr>
          <w:rFonts w:asciiTheme="majorHAnsi" w:hAnsiTheme="majorHAnsi" w:cstheme="majorHAnsi"/>
        </w:rPr>
      </w:pPr>
    </w:p>
    <w:p w14:paraId="14F513C9" w14:textId="1904B9F3" w:rsidR="00B63BD8" w:rsidRDefault="00B63BD8" w:rsidP="001765FC">
      <w:pPr>
        <w:rPr>
          <w:rFonts w:asciiTheme="majorHAnsi" w:hAnsiTheme="majorHAnsi" w:cstheme="majorHAnsi"/>
        </w:rPr>
      </w:pPr>
    </w:p>
    <w:p w14:paraId="655E5988" w14:textId="6F9DAC14" w:rsidR="00B63BD8" w:rsidRDefault="00B63BD8" w:rsidP="001765FC">
      <w:pPr>
        <w:rPr>
          <w:rFonts w:asciiTheme="majorHAnsi" w:hAnsiTheme="majorHAnsi" w:cstheme="majorHAnsi"/>
        </w:rPr>
      </w:pPr>
    </w:p>
    <w:p w14:paraId="0EDF728E" w14:textId="0B61EAC2" w:rsidR="00B63BD8" w:rsidRDefault="00B63BD8" w:rsidP="001765FC">
      <w:pPr>
        <w:rPr>
          <w:rFonts w:asciiTheme="majorHAnsi" w:hAnsiTheme="majorHAnsi" w:cstheme="majorHAnsi"/>
        </w:rPr>
      </w:pPr>
      <w:r>
        <w:rPr>
          <w:rFonts w:asciiTheme="majorHAnsi" w:hAnsiTheme="majorHAnsi" w:cstheme="majorHAnsi"/>
        </w:rPr>
        <w:t xml:space="preserve">Watch the video clip on Acid Rain </w:t>
      </w:r>
      <w:hyperlink r:id="rId8" w:history="1">
        <w:r w:rsidRPr="00311F92">
          <w:rPr>
            <w:rStyle w:val="Hyperlink"/>
            <w:rFonts w:asciiTheme="majorHAnsi" w:hAnsiTheme="majorHAnsi" w:cstheme="majorHAnsi"/>
          </w:rPr>
          <w:t>https://www.youtube.com/watch?v=Nf8cuvl62Vc&amp;feature=emb_logo</w:t>
        </w:r>
      </w:hyperlink>
    </w:p>
    <w:p w14:paraId="6A276F28" w14:textId="77777777" w:rsidR="00B63BD8" w:rsidRDefault="00B63BD8" w:rsidP="001765FC">
      <w:pPr>
        <w:rPr>
          <w:rFonts w:asciiTheme="majorHAnsi" w:hAnsiTheme="majorHAnsi" w:cstheme="majorHAnsi"/>
        </w:rPr>
      </w:pPr>
    </w:p>
    <w:p w14:paraId="1C96CE83" w14:textId="77777777" w:rsidR="001765FC" w:rsidRDefault="001765FC" w:rsidP="001765FC">
      <w:pPr>
        <w:rPr>
          <w:rFonts w:asciiTheme="majorHAnsi" w:hAnsiTheme="majorHAnsi" w:cstheme="majorHAnsi"/>
        </w:rPr>
      </w:pPr>
    </w:p>
    <w:p w14:paraId="40B87102" w14:textId="77777777" w:rsidR="001765FC" w:rsidRDefault="001765FC" w:rsidP="001765FC">
      <w:pPr>
        <w:rPr>
          <w:rFonts w:asciiTheme="majorHAnsi" w:hAnsiTheme="majorHAnsi" w:cstheme="majorHAnsi"/>
        </w:rPr>
      </w:pPr>
    </w:p>
    <w:p w14:paraId="7792B390" w14:textId="7587DCC9" w:rsidR="001765FC" w:rsidRDefault="001765FC" w:rsidP="001765FC">
      <w:pPr>
        <w:pStyle w:val="ListParagraph"/>
        <w:numPr>
          <w:ilvl w:val="0"/>
          <w:numId w:val="34"/>
        </w:numPr>
        <w:rPr>
          <w:rFonts w:asciiTheme="majorHAnsi" w:hAnsiTheme="majorHAnsi" w:cstheme="majorHAnsi"/>
        </w:rPr>
      </w:pPr>
      <w:r>
        <w:rPr>
          <w:rFonts w:asciiTheme="majorHAnsi" w:hAnsiTheme="majorHAnsi" w:cstheme="majorHAnsi"/>
        </w:rPr>
        <w:t xml:space="preserve">State why most rain </w:t>
      </w:r>
      <w:r w:rsidR="00B63BD8">
        <w:rPr>
          <w:rFonts w:asciiTheme="majorHAnsi" w:hAnsiTheme="majorHAnsi" w:cstheme="majorHAnsi"/>
        </w:rPr>
        <w:t xml:space="preserve">is </w:t>
      </w:r>
      <w:r>
        <w:rPr>
          <w:rFonts w:asciiTheme="majorHAnsi" w:hAnsiTheme="majorHAnsi" w:cstheme="majorHAnsi"/>
        </w:rPr>
        <w:t>acidic?</w:t>
      </w:r>
    </w:p>
    <w:p w14:paraId="710D43BD" w14:textId="77777777" w:rsidR="001765FC" w:rsidRDefault="001765FC" w:rsidP="001765FC">
      <w:pPr>
        <w:rPr>
          <w:rFonts w:asciiTheme="majorHAnsi" w:hAnsiTheme="majorHAnsi" w:cstheme="majorHAnsi"/>
        </w:rPr>
      </w:pPr>
    </w:p>
    <w:p w14:paraId="253D809E" w14:textId="77777777" w:rsidR="001765FC" w:rsidRDefault="001765FC" w:rsidP="001765FC">
      <w:pPr>
        <w:rPr>
          <w:rFonts w:asciiTheme="majorHAnsi" w:hAnsiTheme="majorHAnsi" w:cstheme="majorHAnsi"/>
        </w:rPr>
      </w:pPr>
    </w:p>
    <w:p w14:paraId="07AD26A8" w14:textId="77777777" w:rsidR="001765FC" w:rsidRDefault="001765FC" w:rsidP="001765FC">
      <w:pPr>
        <w:rPr>
          <w:rFonts w:asciiTheme="majorHAnsi" w:hAnsiTheme="majorHAnsi" w:cstheme="majorHAnsi"/>
        </w:rPr>
      </w:pPr>
    </w:p>
    <w:p w14:paraId="4C1DEEAB" w14:textId="77777777" w:rsidR="001765FC" w:rsidRDefault="001765FC" w:rsidP="001765FC">
      <w:pPr>
        <w:rPr>
          <w:rFonts w:asciiTheme="majorHAnsi" w:hAnsiTheme="majorHAnsi" w:cstheme="majorHAnsi"/>
        </w:rPr>
      </w:pPr>
    </w:p>
    <w:p w14:paraId="1AFBB1B1" w14:textId="77777777" w:rsidR="001765FC" w:rsidRDefault="001765FC" w:rsidP="001765FC">
      <w:pPr>
        <w:rPr>
          <w:rFonts w:asciiTheme="majorHAnsi" w:hAnsiTheme="majorHAnsi" w:cstheme="majorHAnsi"/>
        </w:rPr>
      </w:pPr>
    </w:p>
    <w:p w14:paraId="51368993" w14:textId="3359E6E5" w:rsidR="001765FC" w:rsidRPr="001765FC" w:rsidRDefault="001765FC" w:rsidP="001765FC">
      <w:pPr>
        <w:rPr>
          <w:rFonts w:asciiTheme="majorHAnsi" w:hAnsiTheme="majorHAnsi" w:cstheme="majorHAnsi"/>
        </w:rPr>
      </w:pPr>
      <w:r w:rsidRPr="001765FC">
        <w:rPr>
          <w:rFonts w:asciiTheme="majorHAnsi" w:hAnsiTheme="majorHAnsi" w:cstheme="majorHAnsi"/>
        </w:rPr>
        <w:t xml:space="preserve"> </w:t>
      </w:r>
    </w:p>
    <w:p w14:paraId="60A2FB44" w14:textId="3FB65361" w:rsidR="001765FC" w:rsidRDefault="001765FC" w:rsidP="001765FC">
      <w:pPr>
        <w:rPr>
          <w:rFonts w:asciiTheme="majorHAnsi" w:hAnsiTheme="majorHAnsi" w:cstheme="majorHAnsi"/>
          <w:sz w:val="22"/>
          <w:szCs w:val="22"/>
        </w:rPr>
      </w:pPr>
    </w:p>
    <w:p w14:paraId="50A98BE0" w14:textId="1367EFD6" w:rsidR="001765FC" w:rsidRDefault="001765FC" w:rsidP="001765FC">
      <w:pPr>
        <w:rPr>
          <w:rFonts w:asciiTheme="majorHAnsi" w:hAnsiTheme="majorHAnsi" w:cstheme="majorHAnsi"/>
          <w:sz w:val="22"/>
          <w:szCs w:val="22"/>
        </w:rPr>
      </w:pPr>
    </w:p>
    <w:p w14:paraId="1568A7F5" w14:textId="6B0012DB" w:rsidR="001765FC" w:rsidRDefault="001765FC" w:rsidP="001765FC">
      <w:pPr>
        <w:rPr>
          <w:rFonts w:asciiTheme="majorHAnsi" w:hAnsiTheme="majorHAnsi" w:cstheme="majorHAnsi"/>
          <w:sz w:val="22"/>
          <w:szCs w:val="22"/>
        </w:rPr>
      </w:pPr>
    </w:p>
    <w:p w14:paraId="55DA80B6" w14:textId="782DF9D6" w:rsidR="001765FC" w:rsidRDefault="001765FC" w:rsidP="001765FC">
      <w:pPr>
        <w:rPr>
          <w:rFonts w:asciiTheme="majorHAnsi" w:hAnsiTheme="majorHAnsi" w:cstheme="majorHAnsi"/>
          <w:sz w:val="22"/>
          <w:szCs w:val="22"/>
        </w:rPr>
      </w:pPr>
    </w:p>
    <w:p w14:paraId="16D67976" w14:textId="155DC996" w:rsidR="00B63BD8" w:rsidRDefault="00B63BD8" w:rsidP="00B63BD8">
      <w:pPr>
        <w:pStyle w:val="ListParagraph"/>
        <w:numPr>
          <w:ilvl w:val="0"/>
          <w:numId w:val="34"/>
        </w:numPr>
        <w:rPr>
          <w:rFonts w:asciiTheme="majorHAnsi" w:hAnsiTheme="majorHAnsi" w:cstheme="majorHAnsi"/>
        </w:rPr>
      </w:pPr>
      <w:r>
        <w:rPr>
          <w:rFonts w:asciiTheme="majorHAnsi" w:hAnsiTheme="majorHAnsi" w:cstheme="majorHAnsi"/>
        </w:rPr>
        <w:lastRenderedPageBreak/>
        <w:t>State the differences between wet and dry deposition.</w:t>
      </w:r>
    </w:p>
    <w:p w14:paraId="4A0B3298" w14:textId="3F1F6CC6" w:rsidR="00B63BD8" w:rsidRDefault="00B63BD8" w:rsidP="00B63BD8">
      <w:pPr>
        <w:rPr>
          <w:rFonts w:asciiTheme="majorHAnsi" w:hAnsiTheme="majorHAnsi" w:cstheme="majorHAnsi"/>
        </w:rPr>
      </w:pPr>
    </w:p>
    <w:p w14:paraId="339CBC4D" w14:textId="1EF09DAE" w:rsidR="00B63BD8" w:rsidRDefault="00B63BD8" w:rsidP="00B63BD8">
      <w:pPr>
        <w:rPr>
          <w:rFonts w:asciiTheme="majorHAnsi" w:hAnsiTheme="majorHAnsi" w:cstheme="majorHAnsi"/>
        </w:rPr>
      </w:pPr>
    </w:p>
    <w:p w14:paraId="0FDDEF89" w14:textId="77777777" w:rsidR="00B63BD8" w:rsidRPr="00B63BD8" w:rsidRDefault="00B63BD8" w:rsidP="00B63BD8">
      <w:pPr>
        <w:rPr>
          <w:rFonts w:asciiTheme="majorHAnsi" w:hAnsiTheme="majorHAnsi" w:cstheme="majorHAnsi"/>
        </w:rPr>
      </w:pPr>
    </w:p>
    <w:p w14:paraId="28D47000" w14:textId="77777777" w:rsidR="001765FC" w:rsidRPr="001765FC" w:rsidRDefault="001765FC" w:rsidP="001765FC">
      <w:pPr>
        <w:rPr>
          <w:rFonts w:asciiTheme="majorHAnsi" w:hAnsiTheme="majorHAnsi" w:cstheme="majorHAnsi"/>
          <w:sz w:val="22"/>
          <w:szCs w:val="22"/>
        </w:rPr>
      </w:pPr>
    </w:p>
    <w:p w14:paraId="5739900B" w14:textId="77777777" w:rsidR="001765FC" w:rsidRPr="001765FC" w:rsidRDefault="001765FC" w:rsidP="001765FC">
      <w:pPr>
        <w:rPr>
          <w:rFonts w:asciiTheme="majorHAnsi" w:hAnsiTheme="majorHAnsi" w:cstheme="majorHAnsi"/>
          <w:sz w:val="22"/>
          <w:szCs w:val="22"/>
        </w:rPr>
      </w:pPr>
    </w:p>
    <w:p w14:paraId="6CB57544" w14:textId="11D55510" w:rsidR="001765FC" w:rsidRPr="001765FC" w:rsidRDefault="001765FC" w:rsidP="001765FC">
      <w:pPr>
        <w:pStyle w:val="ListParagraph"/>
        <w:numPr>
          <w:ilvl w:val="0"/>
          <w:numId w:val="34"/>
        </w:numPr>
        <w:rPr>
          <w:rFonts w:asciiTheme="majorHAnsi" w:hAnsiTheme="majorHAnsi" w:cstheme="majorHAnsi"/>
        </w:rPr>
      </w:pPr>
      <w:r w:rsidRPr="001765FC">
        <w:rPr>
          <w:rFonts w:asciiTheme="majorHAnsi" w:hAnsiTheme="majorHAnsi" w:cstheme="majorHAnsi"/>
        </w:rPr>
        <w:t>Give examples of each of the following:</w:t>
      </w:r>
    </w:p>
    <w:p w14:paraId="0860901E" w14:textId="77777777" w:rsidR="001765FC" w:rsidRPr="001765FC" w:rsidRDefault="001765FC" w:rsidP="001765FC">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687"/>
        <w:gridCol w:w="6369"/>
      </w:tblGrid>
      <w:tr w:rsidR="001765FC" w:rsidRPr="001765FC" w14:paraId="72A414D7" w14:textId="77777777" w:rsidTr="00147C1C">
        <w:tc>
          <w:tcPr>
            <w:tcW w:w="2687" w:type="dxa"/>
          </w:tcPr>
          <w:p w14:paraId="7B858BA9" w14:textId="77777777" w:rsidR="001765FC" w:rsidRPr="001765FC" w:rsidRDefault="001765FC" w:rsidP="00147C1C">
            <w:pPr>
              <w:rPr>
                <w:rFonts w:asciiTheme="majorHAnsi" w:hAnsiTheme="majorHAnsi" w:cstheme="majorHAnsi"/>
                <w:sz w:val="22"/>
                <w:szCs w:val="22"/>
              </w:rPr>
            </w:pPr>
            <w:r w:rsidRPr="001765FC">
              <w:rPr>
                <w:rFonts w:asciiTheme="majorHAnsi" w:hAnsiTheme="majorHAnsi" w:cstheme="majorHAnsi"/>
                <w:sz w:val="22"/>
                <w:szCs w:val="22"/>
              </w:rPr>
              <w:t>Term</w:t>
            </w:r>
          </w:p>
        </w:tc>
        <w:tc>
          <w:tcPr>
            <w:tcW w:w="6369" w:type="dxa"/>
          </w:tcPr>
          <w:p w14:paraId="4D4BDE83" w14:textId="77777777" w:rsidR="001765FC" w:rsidRPr="001765FC" w:rsidRDefault="001765FC" w:rsidP="00147C1C">
            <w:pPr>
              <w:rPr>
                <w:rFonts w:asciiTheme="majorHAnsi" w:hAnsiTheme="majorHAnsi" w:cstheme="majorHAnsi"/>
                <w:sz w:val="22"/>
                <w:szCs w:val="22"/>
              </w:rPr>
            </w:pPr>
            <w:r w:rsidRPr="001765FC">
              <w:rPr>
                <w:rFonts w:asciiTheme="majorHAnsi" w:hAnsiTheme="majorHAnsi" w:cstheme="majorHAnsi"/>
                <w:sz w:val="22"/>
                <w:szCs w:val="22"/>
              </w:rPr>
              <w:t>Example</w:t>
            </w:r>
          </w:p>
        </w:tc>
      </w:tr>
      <w:tr w:rsidR="001765FC" w:rsidRPr="001765FC" w14:paraId="591AF06D" w14:textId="77777777" w:rsidTr="00147C1C">
        <w:tc>
          <w:tcPr>
            <w:tcW w:w="2687" w:type="dxa"/>
            <w:vMerge w:val="restart"/>
            <w:vAlign w:val="center"/>
          </w:tcPr>
          <w:p w14:paraId="1BC0605D" w14:textId="77777777" w:rsidR="001765FC" w:rsidRPr="001765FC" w:rsidRDefault="001765FC" w:rsidP="00147C1C">
            <w:pPr>
              <w:jc w:val="center"/>
              <w:rPr>
                <w:rFonts w:asciiTheme="majorHAnsi" w:hAnsiTheme="majorHAnsi" w:cstheme="majorHAnsi"/>
                <w:sz w:val="22"/>
                <w:szCs w:val="22"/>
              </w:rPr>
            </w:pPr>
            <w:r w:rsidRPr="001765FC">
              <w:rPr>
                <w:rFonts w:asciiTheme="majorHAnsi" w:hAnsiTheme="majorHAnsi" w:cstheme="majorHAnsi"/>
                <w:sz w:val="22"/>
                <w:szCs w:val="22"/>
              </w:rPr>
              <w:t>Type of acid deposition</w:t>
            </w:r>
          </w:p>
        </w:tc>
        <w:tc>
          <w:tcPr>
            <w:tcW w:w="6369" w:type="dxa"/>
          </w:tcPr>
          <w:p w14:paraId="4C89CEC7" w14:textId="77777777" w:rsidR="001765FC" w:rsidRDefault="001765FC" w:rsidP="00147C1C">
            <w:pPr>
              <w:rPr>
                <w:rFonts w:asciiTheme="majorHAnsi" w:hAnsiTheme="majorHAnsi" w:cstheme="majorHAnsi"/>
                <w:sz w:val="22"/>
                <w:szCs w:val="22"/>
              </w:rPr>
            </w:pPr>
          </w:p>
          <w:p w14:paraId="5657A48A" w14:textId="1C83C8EE" w:rsidR="001765FC" w:rsidRDefault="001765FC" w:rsidP="00147C1C">
            <w:pPr>
              <w:rPr>
                <w:rFonts w:asciiTheme="majorHAnsi" w:hAnsiTheme="majorHAnsi" w:cstheme="majorHAnsi"/>
                <w:sz w:val="22"/>
                <w:szCs w:val="22"/>
              </w:rPr>
            </w:pPr>
          </w:p>
          <w:p w14:paraId="06C00B69" w14:textId="77777777" w:rsidR="007E4C33" w:rsidRDefault="007E4C33" w:rsidP="00147C1C">
            <w:pPr>
              <w:rPr>
                <w:rFonts w:asciiTheme="majorHAnsi" w:hAnsiTheme="majorHAnsi" w:cstheme="majorHAnsi"/>
                <w:sz w:val="22"/>
                <w:szCs w:val="22"/>
              </w:rPr>
            </w:pPr>
          </w:p>
          <w:p w14:paraId="3E3D84C3" w14:textId="5DCE81D5" w:rsidR="001765FC" w:rsidRPr="001765FC" w:rsidRDefault="001765FC" w:rsidP="00147C1C">
            <w:pPr>
              <w:rPr>
                <w:rFonts w:asciiTheme="majorHAnsi" w:hAnsiTheme="majorHAnsi" w:cstheme="majorHAnsi"/>
                <w:sz w:val="22"/>
                <w:szCs w:val="22"/>
              </w:rPr>
            </w:pPr>
          </w:p>
        </w:tc>
      </w:tr>
      <w:tr w:rsidR="001765FC" w:rsidRPr="001765FC" w14:paraId="06CD40C8" w14:textId="77777777" w:rsidTr="00147C1C">
        <w:tc>
          <w:tcPr>
            <w:tcW w:w="2687" w:type="dxa"/>
            <w:vMerge/>
            <w:vAlign w:val="center"/>
          </w:tcPr>
          <w:p w14:paraId="7986594A" w14:textId="77777777" w:rsidR="001765FC" w:rsidRPr="001765FC" w:rsidRDefault="001765FC" w:rsidP="00147C1C">
            <w:pPr>
              <w:jc w:val="center"/>
              <w:rPr>
                <w:rFonts w:asciiTheme="majorHAnsi" w:hAnsiTheme="majorHAnsi" w:cstheme="majorHAnsi"/>
                <w:sz w:val="22"/>
                <w:szCs w:val="22"/>
              </w:rPr>
            </w:pPr>
          </w:p>
        </w:tc>
        <w:tc>
          <w:tcPr>
            <w:tcW w:w="6369" w:type="dxa"/>
          </w:tcPr>
          <w:p w14:paraId="4DB51574" w14:textId="77777777" w:rsidR="001765FC" w:rsidRDefault="001765FC" w:rsidP="00147C1C">
            <w:pPr>
              <w:rPr>
                <w:rFonts w:asciiTheme="majorHAnsi" w:hAnsiTheme="majorHAnsi" w:cstheme="majorHAnsi"/>
                <w:sz w:val="22"/>
                <w:szCs w:val="22"/>
              </w:rPr>
            </w:pPr>
          </w:p>
          <w:p w14:paraId="509E5ADB" w14:textId="1082706C" w:rsidR="001765FC" w:rsidRDefault="001765FC" w:rsidP="00147C1C">
            <w:pPr>
              <w:rPr>
                <w:rFonts w:asciiTheme="majorHAnsi" w:hAnsiTheme="majorHAnsi" w:cstheme="majorHAnsi"/>
                <w:sz w:val="22"/>
                <w:szCs w:val="22"/>
              </w:rPr>
            </w:pPr>
          </w:p>
          <w:p w14:paraId="771F9854" w14:textId="77777777" w:rsidR="007E4C33" w:rsidRDefault="007E4C33" w:rsidP="00147C1C">
            <w:pPr>
              <w:rPr>
                <w:rFonts w:asciiTheme="majorHAnsi" w:hAnsiTheme="majorHAnsi" w:cstheme="majorHAnsi"/>
                <w:sz w:val="22"/>
                <w:szCs w:val="22"/>
              </w:rPr>
            </w:pPr>
          </w:p>
          <w:p w14:paraId="321C67F7" w14:textId="3704DCFB" w:rsidR="001765FC" w:rsidRPr="001765FC" w:rsidRDefault="001765FC" w:rsidP="00147C1C">
            <w:pPr>
              <w:rPr>
                <w:rFonts w:asciiTheme="majorHAnsi" w:hAnsiTheme="majorHAnsi" w:cstheme="majorHAnsi"/>
                <w:sz w:val="22"/>
                <w:szCs w:val="22"/>
              </w:rPr>
            </w:pPr>
          </w:p>
        </w:tc>
      </w:tr>
      <w:tr w:rsidR="001765FC" w:rsidRPr="001765FC" w14:paraId="2A37215E" w14:textId="77777777" w:rsidTr="00147C1C">
        <w:tc>
          <w:tcPr>
            <w:tcW w:w="2687" w:type="dxa"/>
            <w:vMerge w:val="restart"/>
            <w:vAlign w:val="center"/>
          </w:tcPr>
          <w:p w14:paraId="0B3AE82A" w14:textId="77777777" w:rsidR="001765FC" w:rsidRPr="001765FC" w:rsidRDefault="001765FC" w:rsidP="00147C1C">
            <w:pPr>
              <w:jc w:val="center"/>
              <w:rPr>
                <w:rFonts w:asciiTheme="majorHAnsi" w:hAnsiTheme="majorHAnsi" w:cstheme="majorHAnsi"/>
                <w:sz w:val="22"/>
                <w:szCs w:val="22"/>
              </w:rPr>
            </w:pPr>
            <w:r w:rsidRPr="001765FC">
              <w:rPr>
                <w:rFonts w:asciiTheme="majorHAnsi" w:hAnsiTheme="majorHAnsi" w:cstheme="majorHAnsi"/>
                <w:sz w:val="22"/>
                <w:szCs w:val="22"/>
              </w:rPr>
              <w:t>Primary pollutants</w:t>
            </w:r>
          </w:p>
        </w:tc>
        <w:tc>
          <w:tcPr>
            <w:tcW w:w="6369" w:type="dxa"/>
          </w:tcPr>
          <w:p w14:paraId="1CCAA481" w14:textId="77777777" w:rsidR="001765FC" w:rsidRDefault="001765FC" w:rsidP="00147C1C">
            <w:pPr>
              <w:rPr>
                <w:rFonts w:asciiTheme="majorHAnsi" w:hAnsiTheme="majorHAnsi" w:cstheme="majorHAnsi"/>
                <w:sz w:val="22"/>
                <w:szCs w:val="22"/>
              </w:rPr>
            </w:pPr>
          </w:p>
          <w:p w14:paraId="4CBEDD60" w14:textId="1223B818" w:rsidR="001765FC" w:rsidRDefault="001765FC" w:rsidP="00147C1C">
            <w:pPr>
              <w:rPr>
                <w:rFonts w:asciiTheme="majorHAnsi" w:hAnsiTheme="majorHAnsi" w:cstheme="majorHAnsi"/>
                <w:sz w:val="22"/>
                <w:szCs w:val="22"/>
              </w:rPr>
            </w:pPr>
          </w:p>
          <w:p w14:paraId="7F5A21A5" w14:textId="77777777" w:rsidR="007E4C33" w:rsidRDefault="007E4C33" w:rsidP="00147C1C">
            <w:pPr>
              <w:rPr>
                <w:rFonts w:asciiTheme="majorHAnsi" w:hAnsiTheme="majorHAnsi" w:cstheme="majorHAnsi"/>
                <w:sz w:val="22"/>
                <w:szCs w:val="22"/>
              </w:rPr>
            </w:pPr>
          </w:p>
          <w:p w14:paraId="6DE94CE0" w14:textId="2515B49E" w:rsidR="001765FC" w:rsidRPr="001765FC" w:rsidRDefault="001765FC" w:rsidP="00147C1C">
            <w:pPr>
              <w:rPr>
                <w:rFonts w:asciiTheme="majorHAnsi" w:hAnsiTheme="majorHAnsi" w:cstheme="majorHAnsi"/>
                <w:sz w:val="22"/>
                <w:szCs w:val="22"/>
              </w:rPr>
            </w:pPr>
          </w:p>
        </w:tc>
      </w:tr>
      <w:tr w:rsidR="001765FC" w:rsidRPr="001765FC" w14:paraId="2C41AE71" w14:textId="77777777" w:rsidTr="00147C1C">
        <w:tc>
          <w:tcPr>
            <w:tcW w:w="2687" w:type="dxa"/>
            <w:vMerge/>
          </w:tcPr>
          <w:p w14:paraId="2007CD85" w14:textId="77777777" w:rsidR="001765FC" w:rsidRPr="001765FC" w:rsidRDefault="001765FC" w:rsidP="00147C1C">
            <w:pPr>
              <w:rPr>
                <w:rFonts w:asciiTheme="majorHAnsi" w:hAnsiTheme="majorHAnsi" w:cstheme="majorHAnsi"/>
                <w:sz w:val="22"/>
                <w:szCs w:val="22"/>
              </w:rPr>
            </w:pPr>
          </w:p>
        </w:tc>
        <w:tc>
          <w:tcPr>
            <w:tcW w:w="6369" w:type="dxa"/>
          </w:tcPr>
          <w:p w14:paraId="0E07C300" w14:textId="77777777" w:rsidR="001765FC" w:rsidRDefault="001765FC" w:rsidP="00147C1C">
            <w:pPr>
              <w:rPr>
                <w:rFonts w:asciiTheme="majorHAnsi" w:hAnsiTheme="majorHAnsi" w:cstheme="majorHAnsi"/>
                <w:sz w:val="22"/>
                <w:szCs w:val="22"/>
              </w:rPr>
            </w:pPr>
          </w:p>
          <w:p w14:paraId="0CBC433D" w14:textId="3FC9A83C" w:rsidR="001765FC" w:rsidRDefault="001765FC" w:rsidP="00147C1C">
            <w:pPr>
              <w:rPr>
                <w:rFonts w:asciiTheme="majorHAnsi" w:hAnsiTheme="majorHAnsi" w:cstheme="majorHAnsi"/>
                <w:sz w:val="22"/>
                <w:szCs w:val="22"/>
              </w:rPr>
            </w:pPr>
          </w:p>
          <w:p w14:paraId="3647D1DA" w14:textId="77777777" w:rsidR="007E4C33" w:rsidRDefault="007E4C33" w:rsidP="00147C1C">
            <w:pPr>
              <w:rPr>
                <w:rFonts w:asciiTheme="majorHAnsi" w:hAnsiTheme="majorHAnsi" w:cstheme="majorHAnsi"/>
                <w:sz w:val="22"/>
                <w:szCs w:val="22"/>
              </w:rPr>
            </w:pPr>
          </w:p>
          <w:p w14:paraId="66642DE6" w14:textId="5AD08647" w:rsidR="001765FC" w:rsidRPr="001765FC" w:rsidRDefault="001765FC" w:rsidP="00147C1C">
            <w:pPr>
              <w:rPr>
                <w:rFonts w:asciiTheme="majorHAnsi" w:hAnsiTheme="majorHAnsi" w:cstheme="majorHAnsi"/>
                <w:sz w:val="22"/>
                <w:szCs w:val="22"/>
              </w:rPr>
            </w:pPr>
          </w:p>
        </w:tc>
      </w:tr>
      <w:tr w:rsidR="001765FC" w:rsidRPr="001765FC" w14:paraId="5FEC6298" w14:textId="77777777" w:rsidTr="00147C1C">
        <w:tc>
          <w:tcPr>
            <w:tcW w:w="2687" w:type="dxa"/>
            <w:vMerge w:val="restart"/>
            <w:vAlign w:val="center"/>
          </w:tcPr>
          <w:p w14:paraId="6ECDEF61" w14:textId="77777777" w:rsidR="001765FC" w:rsidRPr="001765FC" w:rsidRDefault="001765FC" w:rsidP="00147C1C">
            <w:pPr>
              <w:jc w:val="center"/>
              <w:rPr>
                <w:rFonts w:asciiTheme="majorHAnsi" w:hAnsiTheme="majorHAnsi" w:cstheme="majorHAnsi"/>
                <w:sz w:val="22"/>
                <w:szCs w:val="22"/>
              </w:rPr>
            </w:pPr>
            <w:r w:rsidRPr="001765FC">
              <w:rPr>
                <w:rFonts w:asciiTheme="majorHAnsi" w:hAnsiTheme="majorHAnsi" w:cstheme="majorHAnsi"/>
                <w:sz w:val="22"/>
                <w:szCs w:val="22"/>
              </w:rPr>
              <w:t>Secondary pollutants</w:t>
            </w:r>
          </w:p>
        </w:tc>
        <w:tc>
          <w:tcPr>
            <w:tcW w:w="6369" w:type="dxa"/>
          </w:tcPr>
          <w:p w14:paraId="2A4BB4A1" w14:textId="77777777" w:rsidR="001765FC" w:rsidRDefault="001765FC" w:rsidP="00147C1C">
            <w:pPr>
              <w:rPr>
                <w:rFonts w:asciiTheme="majorHAnsi" w:hAnsiTheme="majorHAnsi" w:cstheme="majorHAnsi"/>
                <w:sz w:val="22"/>
                <w:szCs w:val="22"/>
              </w:rPr>
            </w:pPr>
          </w:p>
          <w:p w14:paraId="58AB1D30" w14:textId="7C4A59AE" w:rsidR="001765FC" w:rsidRDefault="001765FC" w:rsidP="00147C1C">
            <w:pPr>
              <w:rPr>
                <w:rFonts w:asciiTheme="majorHAnsi" w:hAnsiTheme="majorHAnsi" w:cstheme="majorHAnsi"/>
                <w:sz w:val="22"/>
                <w:szCs w:val="22"/>
              </w:rPr>
            </w:pPr>
          </w:p>
          <w:p w14:paraId="4B5F5EF9" w14:textId="77777777" w:rsidR="007E4C33" w:rsidRDefault="007E4C33" w:rsidP="00147C1C">
            <w:pPr>
              <w:rPr>
                <w:rFonts w:asciiTheme="majorHAnsi" w:hAnsiTheme="majorHAnsi" w:cstheme="majorHAnsi"/>
                <w:sz w:val="22"/>
                <w:szCs w:val="22"/>
              </w:rPr>
            </w:pPr>
          </w:p>
          <w:p w14:paraId="6D653D45" w14:textId="355D55A3" w:rsidR="001765FC" w:rsidRPr="001765FC" w:rsidRDefault="001765FC" w:rsidP="00147C1C">
            <w:pPr>
              <w:rPr>
                <w:rFonts w:asciiTheme="majorHAnsi" w:hAnsiTheme="majorHAnsi" w:cstheme="majorHAnsi"/>
                <w:sz w:val="22"/>
                <w:szCs w:val="22"/>
              </w:rPr>
            </w:pPr>
          </w:p>
        </w:tc>
      </w:tr>
      <w:tr w:rsidR="001765FC" w:rsidRPr="001765FC" w14:paraId="431AFE8B" w14:textId="77777777" w:rsidTr="00147C1C">
        <w:tc>
          <w:tcPr>
            <w:tcW w:w="2687" w:type="dxa"/>
            <w:vMerge/>
          </w:tcPr>
          <w:p w14:paraId="0A8F5C08" w14:textId="77777777" w:rsidR="001765FC" w:rsidRPr="001765FC" w:rsidRDefault="001765FC" w:rsidP="00147C1C">
            <w:pPr>
              <w:rPr>
                <w:rFonts w:asciiTheme="majorHAnsi" w:hAnsiTheme="majorHAnsi" w:cstheme="majorHAnsi"/>
                <w:sz w:val="22"/>
                <w:szCs w:val="22"/>
              </w:rPr>
            </w:pPr>
          </w:p>
        </w:tc>
        <w:tc>
          <w:tcPr>
            <w:tcW w:w="6369" w:type="dxa"/>
          </w:tcPr>
          <w:p w14:paraId="03595BB9" w14:textId="24CB4C8D" w:rsidR="001765FC" w:rsidRDefault="001765FC" w:rsidP="00147C1C">
            <w:pPr>
              <w:rPr>
                <w:rFonts w:asciiTheme="majorHAnsi" w:hAnsiTheme="majorHAnsi" w:cstheme="majorHAnsi"/>
                <w:sz w:val="22"/>
                <w:szCs w:val="22"/>
              </w:rPr>
            </w:pPr>
          </w:p>
          <w:p w14:paraId="26448BC0" w14:textId="77777777" w:rsidR="007E4C33" w:rsidRDefault="007E4C33" w:rsidP="00147C1C">
            <w:pPr>
              <w:rPr>
                <w:rFonts w:asciiTheme="majorHAnsi" w:hAnsiTheme="majorHAnsi" w:cstheme="majorHAnsi"/>
                <w:sz w:val="22"/>
                <w:szCs w:val="22"/>
              </w:rPr>
            </w:pPr>
          </w:p>
          <w:p w14:paraId="78D3A79F" w14:textId="77777777" w:rsidR="001765FC" w:rsidRDefault="001765FC" w:rsidP="00147C1C">
            <w:pPr>
              <w:rPr>
                <w:rFonts w:asciiTheme="majorHAnsi" w:hAnsiTheme="majorHAnsi" w:cstheme="majorHAnsi"/>
                <w:sz w:val="22"/>
                <w:szCs w:val="22"/>
              </w:rPr>
            </w:pPr>
          </w:p>
          <w:p w14:paraId="38CA4738" w14:textId="1620867A" w:rsidR="001765FC" w:rsidRPr="001765FC" w:rsidRDefault="001765FC" w:rsidP="00147C1C">
            <w:pPr>
              <w:rPr>
                <w:rFonts w:asciiTheme="majorHAnsi" w:hAnsiTheme="majorHAnsi" w:cstheme="majorHAnsi"/>
                <w:sz w:val="22"/>
                <w:szCs w:val="22"/>
              </w:rPr>
            </w:pPr>
          </w:p>
        </w:tc>
      </w:tr>
    </w:tbl>
    <w:p w14:paraId="0030D704" w14:textId="77777777" w:rsidR="001765FC" w:rsidRPr="001765FC" w:rsidRDefault="001765FC" w:rsidP="001765FC">
      <w:pPr>
        <w:pStyle w:val="Normal1"/>
        <w:spacing w:after="200" w:line="276" w:lineRule="auto"/>
        <w:rPr>
          <w:rFonts w:asciiTheme="majorHAnsi" w:eastAsia="Calibri" w:hAnsiTheme="majorHAnsi" w:cstheme="majorHAnsi"/>
          <w:sz w:val="22"/>
          <w:szCs w:val="22"/>
          <w:lang w:val="en-US"/>
        </w:rPr>
      </w:pPr>
    </w:p>
    <w:p w14:paraId="069A1D1D" w14:textId="7F505A59" w:rsidR="001765FC" w:rsidRDefault="001765FC" w:rsidP="001765FC">
      <w:pPr>
        <w:pStyle w:val="Normal1"/>
        <w:spacing w:after="200" w:line="276" w:lineRule="auto"/>
        <w:rPr>
          <w:rFonts w:ascii="Calibri" w:eastAsia="Calibri" w:hAnsi="Calibri" w:cs="Calibri"/>
          <w:sz w:val="22"/>
          <w:szCs w:val="22"/>
          <w:lang w:val="en-US"/>
        </w:rPr>
      </w:pPr>
    </w:p>
    <w:p w14:paraId="48A71592" w14:textId="4CF36B03" w:rsidR="007E4C33" w:rsidRDefault="007E4C33" w:rsidP="001765FC">
      <w:pPr>
        <w:pStyle w:val="Normal1"/>
        <w:spacing w:after="200" w:line="276" w:lineRule="auto"/>
        <w:rPr>
          <w:rFonts w:ascii="Calibri" w:eastAsia="Calibri" w:hAnsi="Calibri" w:cs="Calibri"/>
          <w:sz w:val="22"/>
          <w:szCs w:val="22"/>
          <w:lang w:val="en-US"/>
        </w:rPr>
      </w:pPr>
    </w:p>
    <w:p w14:paraId="315D3E4A" w14:textId="612B5B72" w:rsidR="007E4C33" w:rsidRDefault="007E4C33" w:rsidP="001765FC">
      <w:pPr>
        <w:pStyle w:val="Normal1"/>
        <w:spacing w:after="200" w:line="276" w:lineRule="auto"/>
        <w:rPr>
          <w:rFonts w:ascii="Calibri" w:eastAsia="Calibri" w:hAnsi="Calibri" w:cs="Calibri"/>
          <w:sz w:val="22"/>
          <w:szCs w:val="22"/>
          <w:lang w:val="en-US"/>
        </w:rPr>
      </w:pPr>
    </w:p>
    <w:p w14:paraId="576017F4" w14:textId="2EB20604" w:rsidR="007E4C33" w:rsidRDefault="007E4C33" w:rsidP="001765FC">
      <w:pPr>
        <w:pStyle w:val="Normal1"/>
        <w:spacing w:after="200" w:line="276" w:lineRule="auto"/>
        <w:rPr>
          <w:rFonts w:ascii="Calibri" w:eastAsia="Calibri" w:hAnsi="Calibri" w:cs="Calibri"/>
          <w:sz w:val="22"/>
          <w:szCs w:val="22"/>
          <w:lang w:val="en-US"/>
        </w:rPr>
      </w:pPr>
    </w:p>
    <w:p w14:paraId="7E9D82F1" w14:textId="7BB5604B" w:rsidR="007E4C33" w:rsidRDefault="007E4C33" w:rsidP="001765FC">
      <w:pPr>
        <w:pStyle w:val="Normal1"/>
        <w:spacing w:after="200" w:line="276" w:lineRule="auto"/>
        <w:rPr>
          <w:rFonts w:ascii="Calibri" w:eastAsia="Calibri" w:hAnsi="Calibri" w:cs="Calibri"/>
          <w:sz w:val="22"/>
          <w:szCs w:val="22"/>
          <w:lang w:val="en-US"/>
        </w:rPr>
      </w:pPr>
    </w:p>
    <w:p w14:paraId="783C0A1D" w14:textId="325CF7E4" w:rsidR="007E4C33" w:rsidRDefault="007E4C33" w:rsidP="001765FC">
      <w:pPr>
        <w:pStyle w:val="Normal1"/>
        <w:spacing w:after="200" w:line="276" w:lineRule="auto"/>
        <w:rPr>
          <w:rFonts w:ascii="Calibri" w:eastAsia="Calibri" w:hAnsi="Calibri" w:cs="Calibri"/>
          <w:sz w:val="22"/>
          <w:szCs w:val="22"/>
          <w:lang w:val="en-US"/>
        </w:rPr>
      </w:pPr>
    </w:p>
    <w:p w14:paraId="339EBB53" w14:textId="6B851C4B" w:rsidR="007E4C33" w:rsidRDefault="007E4C33" w:rsidP="001765FC">
      <w:pPr>
        <w:pStyle w:val="Normal1"/>
        <w:spacing w:after="200" w:line="276" w:lineRule="auto"/>
        <w:rPr>
          <w:rFonts w:ascii="Calibri" w:eastAsia="Calibri" w:hAnsi="Calibri" w:cs="Calibri"/>
          <w:sz w:val="22"/>
          <w:szCs w:val="22"/>
          <w:lang w:val="en-US"/>
        </w:rPr>
      </w:pPr>
    </w:p>
    <w:p w14:paraId="6C9B4B7A" w14:textId="1CAB6642" w:rsidR="007E4C33" w:rsidRDefault="007E4C33" w:rsidP="001765FC">
      <w:pPr>
        <w:pStyle w:val="Normal1"/>
        <w:spacing w:after="200" w:line="276" w:lineRule="auto"/>
        <w:rPr>
          <w:rFonts w:ascii="Calibri" w:eastAsia="Calibri" w:hAnsi="Calibri" w:cs="Calibri"/>
          <w:sz w:val="22"/>
          <w:szCs w:val="22"/>
          <w:lang w:val="en-US"/>
        </w:rPr>
      </w:pPr>
    </w:p>
    <w:p w14:paraId="767EAAD8" w14:textId="77777777" w:rsidR="007E4C33" w:rsidRPr="001765FC" w:rsidRDefault="007E4C33" w:rsidP="001765FC">
      <w:pPr>
        <w:pStyle w:val="Normal1"/>
        <w:spacing w:after="200" w:line="276" w:lineRule="auto"/>
        <w:rPr>
          <w:rFonts w:ascii="Calibri" w:eastAsia="Calibri" w:hAnsi="Calibri" w:cs="Calibri"/>
          <w:sz w:val="22"/>
          <w:szCs w:val="22"/>
          <w:lang w:val="en-US"/>
        </w:rPr>
      </w:pPr>
    </w:p>
    <w:p w14:paraId="615B93BD" w14:textId="77777777" w:rsidR="001765FC" w:rsidRPr="001765FC" w:rsidRDefault="001765FC" w:rsidP="001765FC">
      <w:pPr>
        <w:pStyle w:val="Normal1"/>
        <w:spacing w:after="200" w:line="276" w:lineRule="auto"/>
        <w:rPr>
          <w:rFonts w:ascii="Calibri" w:eastAsia="Calibri" w:hAnsi="Calibri" w:cs="Calibri"/>
          <w:sz w:val="22"/>
          <w:szCs w:val="22"/>
          <w:u w:val="single"/>
          <w:lang w:val="en-US"/>
        </w:rPr>
      </w:pPr>
      <w:r w:rsidRPr="001765FC">
        <w:rPr>
          <w:rFonts w:ascii="Calibri" w:eastAsia="Calibri" w:hAnsi="Calibri" w:cs="Calibri"/>
          <w:sz w:val="22"/>
          <w:szCs w:val="22"/>
          <w:u w:val="single"/>
          <w:lang w:val="en-US"/>
        </w:rPr>
        <w:t>6.</w:t>
      </w:r>
      <w:proofErr w:type="gramStart"/>
      <w:r w:rsidRPr="001765FC">
        <w:rPr>
          <w:rFonts w:ascii="Calibri" w:eastAsia="Calibri" w:hAnsi="Calibri" w:cs="Calibri"/>
          <w:sz w:val="22"/>
          <w:szCs w:val="22"/>
          <w:u w:val="single"/>
          <w:lang w:val="en-US"/>
        </w:rPr>
        <w:t>4.U2</w:t>
      </w:r>
      <w:proofErr w:type="gramEnd"/>
      <w:r w:rsidRPr="001765FC">
        <w:rPr>
          <w:rFonts w:ascii="Calibri" w:eastAsia="Calibri" w:hAnsi="Calibri" w:cs="Calibri"/>
          <w:sz w:val="22"/>
          <w:szCs w:val="22"/>
          <w:u w:val="single"/>
          <w:lang w:val="en-US"/>
        </w:rPr>
        <w:tab/>
        <w:t>The possible effects of acid deposition on soil, water and living organisms include:</w:t>
      </w:r>
    </w:p>
    <w:p w14:paraId="113F9EF5" w14:textId="7D9F8E2D" w:rsidR="001765FC" w:rsidRPr="001765FC" w:rsidRDefault="001765FC" w:rsidP="00B63BD8">
      <w:pPr>
        <w:pStyle w:val="Normal1"/>
        <w:numPr>
          <w:ilvl w:val="1"/>
          <w:numId w:val="31"/>
        </w:numPr>
        <w:spacing w:after="200" w:line="276" w:lineRule="auto"/>
        <w:rPr>
          <w:rFonts w:ascii="Calibri" w:eastAsia="Calibri" w:hAnsi="Calibri" w:cs="Calibri"/>
          <w:sz w:val="22"/>
          <w:szCs w:val="22"/>
          <w:u w:val="single"/>
          <w:lang w:val="en-US"/>
        </w:rPr>
      </w:pPr>
      <w:r w:rsidRPr="001765FC">
        <w:rPr>
          <w:rFonts w:ascii="Calibri" w:eastAsia="Calibri" w:hAnsi="Calibri" w:cs="Calibri"/>
          <w:sz w:val="22"/>
          <w:szCs w:val="22"/>
          <w:u w:val="single"/>
          <w:lang w:val="en-US"/>
        </w:rPr>
        <w:t>direct effect—for example, acid on aquatic organisms and coniferous forests</w:t>
      </w:r>
    </w:p>
    <w:p w14:paraId="50C1D75F" w14:textId="145F57EF" w:rsidR="001765FC" w:rsidRPr="001765FC" w:rsidRDefault="001765FC" w:rsidP="00B63BD8">
      <w:pPr>
        <w:pStyle w:val="Normal1"/>
        <w:numPr>
          <w:ilvl w:val="1"/>
          <w:numId w:val="31"/>
        </w:numPr>
        <w:spacing w:after="200" w:line="276" w:lineRule="auto"/>
        <w:rPr>
          <w:rFonts w:ascii="Calibri" w:eastAsia="Calibri" w:hAnsi="Calibri" w:cs="Calibri"/>
          <w:sz w:val="22"/>
          <w:szCs w:val="22"/>
          <w:u w:val="single"/>
          <w:lang w:val="en-US"/>
        </w:rPr>
      </w:pPr>
      <w:r w:rsidRPr="001765FC">
        <w:rPr>
          <w:rFonts w:ascii="Calibri" w:eastAsia="Calibri" w:hAnsi="Calibri" w:cs="Calibri"/>
          <w:sz w:val="22"/>
          <w:szCs w:val="22"/>
          <w:u w:val="single"/>
          <w:lang w:val="en-US"/>
        </w:rPr>
        <w:t xml:space="preserve">indirect toxic effect—for example, increased solubility of metal (such as </w:t>
      </w:r>
      <w:proofErr w:type="spellStart"/>
      <w:r w:rsidRPr="001765FC">
        <w:rPr>
          <w:rFonts w:ascii="Calibri" w:eastAsia="Calibri" w:hAnsi="Calibri" w:cs="Calibri"/>
          <w:sz w:val="22"/>
          <w:szCs w:val="22"/>
          <w:u w:val="single"/>
          <w:lang w:val="en-US"/>
        </w:rPr>
        <w:t>aluminium</w:t>
      </w:r>
      <w:proofErr w:type="spellEnd"/>
      <w:r w:rsidRPr="001765FC">
        <w:rPr>
          <w:rFonts w:ascii="Calibri" w:eastAsia="Calibri" w:hAnsi="Calibri" w:cs="Calibri"/>
          <w:sz w:val="22"/>
          <w:szCs w:val="22"/>
          <w:u w:val="single"/>
          <w:lang w:val="en-US"/>
        </w:rPr>
        <w:t xml:space="preserve"> ions) on fish</w:t>
      </w:r>
    </w:p>
    <w:p w14:paraId="37704475" w14:textId="28BD2692" w:rsidR="001765FC" w:rsidRPr="001765FC" w:rsidRDefault="001765FC" w:rsidP="00B63BD8">
      <w:pPr>
        <w:pStyle w:val="Normal1"/>
        <w:numPr>
          <w:ilvl w:val="1"/>
          <w:numId w:val="31"/>
        </w:numPr>
        <w:spacing w:after="200" w:line="276" w:lineRule="auto"/>
        <w:rPr>
          <w:rFonts w:ascii="Calibri" w:eastAsia="Calibri" w:hAnsi="Calibri" w:cs="Calibri"/>
          <w:sz w:val="22"/>
          <w:szCs w:val="22"/>
          <w:u w:val="single"/>
          <w:lang w:val="en-US"/>
        </w:rPr>
      </w:pPr>
      <w:r w:rsidRPr="001765FC">
        <w:rPr>
          <w:rFonts w:ascii="Calibri" w:eastAsia="Calibri" w:hAnsi="Calibri" w:cs="Calibri"/>
          <w:sz w:val="22"/>
          <w:szCs w:val="22"/>
          <w:u w:val="single"/>
          <w:lang w:val="en-US"/>
        </w:rPr>
        <w:t>indirect nutrient effect—for example, leaching of plant nutrients.</w:t>
      </w:r>
    </w:p>
    <w:p w14:paraId="3B1E85BB" w14:textId="1CFD3678" w:rsidR="001765FC" w:rsidRDefault="001765FC" w:rsidP="001765FC">
      <w:pPr>
        <w:pStyle w:val="Normal1"/>
        <w:spacing w:after="200" w:line="276" w:lineRule="auto"/>
        <w:rPr>
          <w:rFonts w:ascii="Calibri" w:eastAsia="Calibri" w:hAnsi="Calibri" w:cs="Calibri"/>
          <w:sz w:val="22"/>
          <w:szCs w:val="22"/>
          <w:lang w:val="en-US"/>
        </w:rPr>
      </w:pPr>
    </w:p>
    <w:p w14:paraId="04437607" w14:textId="23E6AF0C" w:rsidR="001765FC" w:rsidRPr="007E4C33" w:rsidRDefault="001765FC" w:rsidP="007E4C33">
      <w:pPr>
        <w:pStyle w:val="ListParagraph"/>
        <w:numPr>
          <w:ilvl w:val="0"/>
          <w:numId w:val="34"/>
        </w:numPr>
        <w:rPr>
          <w:rFonts w:asciiTheme="majorHAnsi" w:hAnsiTheme="majorHAnsi" w:cstheme="majorHAnsi"/>
        </w:rPr>
      </w:pPr>
      <w:r w:rsidRPr="007E4C33">
        <w:rPr>
          <w:rFonts w:asciiTheme="majorHAnsi" w:hAnsiTheme="majorHAnsi" w:cstheme="majorHAnsi"/>
        </w:rPr>
        <w:t>Give examples of each of the following:</w:t>
      </w:r>
    </w:p>
    <w:p w14:paraId="2B13AEE1" w14:textId="77777777" w:rsidR="001765FC" w:rsidRPr="007E4C33" w:rsidRDefault="001765FC" w:rsidP="001765FC">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687"/>
        <w:gridCol w:w="6369"/>
      </w:tblGrid>
      <w:tr w:rsidR="001765FC" w:rsidRPr="007E4C33" w14:paraId="6134B752" w14:textId="77777777" w:rsidTr="00147C1C">
        <w:tc>
          <w:tcPr>
            <w:tcW w:w="2687" w:type="dxa"/>
          </w:tcPr>
          <w:p w14:paraId="2D28BA64" w14:textId="77777777" w:rsidR="001765FC" w:rsidRPr="007E4C33" w:rsidRDefault="001765FC" w:rsidP="00147C1C">
            <w:pPr>
              <w:rPr>
                <w:rFonts w:asciiTheme="majorHAnsi" w:hAnsiTheme="majorHAnsi" w:cstheme="majorHAnsi"/>
                <w:sz w:val="22"/>
                <w:szCs w:val="22"/>
              </w:rPr>
            </w:pPr>
            <w:r w:rsidRPr="007E4C33">
              <w:rPr>
                <w:rFonts w:asciiTheme="majorHAnsi" w:hAnsiTheme="majorHAnsi" w:cstheme="majorHAnsi"/>
                <w:sz w:val="22"/>
                <w:szCs w:val="22"/>
              </w:rPr>
              <w:t>Term</w:t>
            </w:r>
          </w:p>
        </w:tc>
        <w:tc>
          <w:tcPr>
            <w:tcW w:w="6369" w:type="dxa"/>
          </w:tcPr>
          <w:p w14:paraId="0E836134" w14:textId="77777777" w:rsidR="001765FC" w:rsidRPr="007E4C33" w:rsidRDefault="001765FC" w:rsidP="00147C1C">
            <w:pPr>
              <w:rPr>
                <w:rFonts w:asciiTheme="majorHAnsi" w:hAnsiTheme="majorHAnsi" w:cstheme="majorHAnsi"/>
                <w:sz w:val="22"/>
                <w:szCs w:val="22"/>
              </w:rPr>
            </w:pPr>
            <w:r w:rsidRPr="007E4C33">
              <w:rPr>
                <w:rFonts w:asciiTheme="majorHAnsi" w:hAnsiTheme="majorHAnsi" w:cstheme="majorHAnsi"/>
                <w:sz w:val="22"/>
                <w:szCs w:val="22"/>
              </w:rPr>
              <w:t>Example</w:t>
            </w:r>
          </w:p>
        </w:tc>
      </w:tr>
      <w:tr w:rsidR="001765FC" w:rsidRPr="007E4C33" w14:paraId="12F7697D" w14:textId="77777777" w:rsidTr="00147C1C">
        <w:tc>
          <w:tcPr>
            <w:tcW w:w="2687" w:type="dxa"/>
            <w:vMerge w:val="restart"/>
            <w:vAlign w:val="center"/>
          </w:tcPr>
          <w:p w14:paraId="3E699DCE" w14:textId="77777777" w:rsidR="001765FC" w:rsidRPr="007E4C33" w:rsidRDefault="001765FC" w:rsidP="00147C1C">
            <w:pPr>
              <w:jc w:val="center"/>
              <w:rPr>
                <w:rFonts w:asciiTheme="majorHAnsi" w:hAnsiTheme="majorHAnsi" w:cstheme="majorHAnsi"/>
                <w:sz w:val="22"/>
                <w:szCs w:val="22"/>
              </w:rPr>
            </w:pPr>
            <w:r w:rsidRPr="007E4C33">
              <w:rPr>
                <w:rFonts w:asciiTheme="majorHAnsi" w:hAnsiTheme="majorHAnsi" w:cstheme="majorHAnsi"/>
                <w:sz w:val="22"/>
                <w:szCs w:val="22"/>
              </w:rPr>
              <w:t>Direct effect</w:t>
            </w:r>
          </w:p>
        </w:tc>
        <w:tc>
          <w:tcPr>
            <w:tcW w:w="6369" w:type="dxa"/>
          </w:tcPr>
          <w:p w14:paraId="18C4E13B" w14:textId="77777777" w:rsidR="001765FC" w:rsidRDefault="001765FC" w:rsidP="00147C1C">
            <w:pPr>
              <w:rPr>
                <w:rFonts w:asciiTheme="majorHAnsi" w:hAnsiTheme="majorHAnsi" w:cstheme="majorHAnsi"/>
                <w:sz w:val="22"/>
                <w:szCs w:val="22"/>
              </w:rPr>
            </w:pPr>
          </w:p>
          <w:p w14:paraId="5497549F" w14:textId="77777777" w:rsidR="007E4C33" w:rsidRDefault="007E4C33" w:rsidP="00147C1C">
            <w:pPr>
              <w:rPr>
                <w:rFonts w:asciiTheme="majorHAnsi" w:hAnsiTheme="majorHAnsi" w:cstheme="majorHAnsi"/>
                <w:sz w:val="22"/>
                <w:szCs w:val="22"/>
              </w:rPr>
            </w:pPr>
          </w:p>
          <w:p w14:paraId="38477AA3" w14:textId="77777777" w:rsidR="007E4C33" w:rsidRDefault="007E4C33" w:rsidP="00147C1C">
            <w:pPr>
              <w:rPr>
                <w:rFonts w:asciiTheme="majorHAnsi" w:hAnsiTheme="majorHAnsi" w:cstheme="majorHAnsi"/>
                <w:sz w:val="22"/>
                <w:szCs w:val="22"/>
              </w:rPr>
            </w:pPr>
          </w:p>
          <w:p w14:paraId="74D7B994" w14:textId="4C962CF4" w:rsidR="007E4C33" w:rsidRPr="007E4C33" w:rsidRDefault="007E4C33" w:rsidP="00147C1C">
            <w:pPr>
              <w:rPr>
                <w:rFonts w:asciiTheme="majorHAnsi" w:hAnsiTheme="majorHAnsi" w:cstheme="majorHAnsi"/>
                <w:sz w:val="22"/>
                <w:szCs w:val="22"/>
              </w:rPr>
            </w:pPr>
          </w:p>
        </w:tc>
      </w:tr>
      <w:tr w:rsidR="001765FC" w:rsidRPr="007E4C33" w14:paraId="2837FFDE" w14:textId="77777777" w:rsidTr="00147C1C">
        <w:tc>
          <w:tcPr>
            <w:tcW w:w="2687" w:type="dxa"/>
            <w:vMerge/>
            <w:vAlign w:val="center"/>
          </w:tcPr>
          <w:p w14:paraId="3896AAAA" w14:textId="77777777" w:rsidR="001765FC" w:rsidRPr="007E4C33" w:rsidRDefault="001765FC" w:rsidP="00147C1C">
            <w:pPr>
              <w:jc w:val="center"/>
              <w:rPr>
                <w:rFonts w:asciiTheme="majorHAnsi" w:hAnsiTheme="majorHAnsi" w:cstheme="majorHAnsi"/>
                <w:sz w:val="22"/>
                <w:szCs w:val="22"/>
              </w:rPr>
            </w:pPr>
          </w:p>
        </w:tc>
        <w:tc>
          <w:tcPr>
            <w:tcW w:w="6369" w:type="dxa"/>
          </w:tcPr>
          <w:p w14:paraId="794F1709" w14:textId="77777777" w:rsidR="001765FC" w:rsidRDefault="001765FC" w:rsidP="00147C1C">
            <w:pPr>
              <w:rPr>
                <w:rFonts w:asciiTheme="majorHAnsi" w:hAnsiTheme="majorHAnsi" w:cstheme="majorHAnsi"/>
                <w:sz w:val="22"/>
                <w:szCs w:val="22"/>
              </w:rPr>
            </w:pPr>
          </w:p>
          <w:p w14:paraId="58BCC473" w14:textId="77777777" w:rsidR="007E4C33" w:rsidRDefault="007E4C33" w:rsidP="00147C1C">
            <w:pPr>
              <w:rPr>
                <w:rFonts w:asciiTheme="majorHAnsi" w:hAnsiTheme="majorHAnsi" w:cstheme="majorHAnsi"/>
                <w:sz w:val="22"/>
                <w:szCs w:val="22"/>
              </w:rPr>
            </w:pPr>
          </w:p>
          <w:p w14:paraId="330B4DB3" w14:textId="77777777" w:rsidR="007E4C33" w:rsidRDefault="007E4C33" w:rsidP="00147C1C">
            <w:pPr>
              <w:rPr>
                <w:rFonts w:asciiTheme="majorHAnsi" w:hAnsiTheme="majorHAnsi" w:cstheme="majorHAnsi"/>
                <w:sz w:val="22"/>
                <w:szCs w:val="22"/>
              </w:rPr>
            </w:pPr>
          </w:p>
          <w:p w14:paraId="071E15D3" w14:textId="5CC95694" w:rsidR="007E4C33" w:rsidRPr="007E4C33" w:rsidRDefault="007E4C33" w:rsidP="00147C1C">
            <w:pPr>
              <w:rPr>
                <w:rFonts w:asciiTheme="majorHAnsi" w:hAnsiTheme="majorHAnsi" w:cstheme="majorHAnsi"/>
                <w:sz w:val="22"/>
                <w:szCs w:val="22"/>
              </w:rPr>
            </w:pPr>
          </w:p>
        </w:tc>
      </w:tr>
      <w:tr w:rsidR="001765FC" w:rsidRPr="007E4C33" w14:paraId="761705B6" w14:textId="77777777" w:rsidTr="00147C1C">
        <w:tc>
          <w:tcPr>
            <w:tcW w:w="2687" w:type="dxa"/>
            <w:vMerge w:val="restart"/>
            <w:vAlign w:val="center"/>
          </w:tcPr>
          <w:p w14:paraId="075FB4AE" w14:textId="244B94C3" w:rsidR="001765FC" w:rsidRPr="007E4C33" w:rsidRDefault="001765FC" w:rsidP="00147C1C">
            <w:pPr>
              <w:jc w:val="center"/>
              <w:rPr>
                <w:rFonts w:asciiTheme="majorHAnsi" w:hAnsiTheme="majorHAnsi" w:cstheme="majorHAnsi"/>
                <w:sz w:val="22"/>
                <w:szCs w:val="22"/>
              </w:rPr>
            </w:pPr>
            <w:r w:rsidRPr="007E4C33">
              <w:rPr>
                <w:rFonts w:asciiTheme="majorHAnsi" w:hAnsiTheme="majorHAnsi" w:cstheme="majorHAnsi"/>
                <w:sz w:val="22"/>
                <w:szCs w:val="22"/>
              </w:rPr>
              <w:t xml:space="preserve">Indirect </w:t>
            </w:r>
            <w:r w:rsidR="007E4C33">
              <w:rPr>
                <w:rFonts w:asciiTheme="majorHAnsi" w:hAnsiTheme="majorHAnsi" w:cstheme="majorHAnsi"/>
                <w:sz w:val="22"/>
                <w:szCs w:val="22"/>
              </w:rPr>
              <w:t xml:space="preserve">toxic </w:t>
            </w:r>
            <w:r w:rsidRPr="007E4C33">
              <w:rPr>
                <w:rFonts w:asciiTheme="majorHAnsi" w:hAnsiTheme="majorHAnsi" w:cstheme="majorHAnsi"/>
                <w:sz w:val="22"/>
                <w:szCs w:val="22"/>
              </w:rPr>
              <w:t>effect</w:t>
            </w:r>
          </w:p>
        </w:tc>
        <w:tc>
          <w:tcPr>
            <w:tcW w:w="6369" w:type="dxa"/>
          </w:tcPr>
          <w:p w14:paraId="376B4EC4" w14:textId="77777777" w:rsidR="001765FC" w:rsidRDefault="001765FC" w:rsidP="00147C1C">
            <w:pPr>
              <w:rPr>
                <w:rFonts w:asciiTheme="majorHAnsi" w:hAnsiTheme="majorHAnsi" w:cstheme="majorHAnsi"/>
                <w:sz w:val="22"/>
                <w:szCs w:val="22"/>
              </w:rPr>
            </w:pPr>
          </w:p>
          <w:p w14:paraId="2A445B18" w14:textId="77777777" w:rsidR="007E4C33" w:rsidRDefault="007E4C33" w:rsidP="00147C1C">
            <w:pPr>
              <w:rPr>
                <w:rFonts w:asciiTheme="majorHAnsi" w:hAnsiTheme="majorHAnsi" w:cstheme="majorHAnsi"/>
                <w:sz w:val="22"/>
                <w:szCs w:val="22"/>
              </w:rPr>
            </w:pPr>
          </w:p>
          <w:p w14:paraId="6AC2D510" w14:textId="77777777" w:rsidR="007E4C33" w:rsidRDefault="007E4C33" w:rsidP="00147C1C">
            <w:pPr>
              <w:rPr>
                <w:rFonts w:asciiTheme="majorHAnsi" w:hAnsiTheme="majorHAnsi" w:cstheme="majorHAnsi"/>
                <w:sz w:val="22"/>
                <w:szCs w:val="22"/>
              </w:rPr>
            </w:pPr>
          </w:p>
          <w:p w14:paraId="7DA32031" w14:textId="1B677366" w:rsidR="007E4C33" w:rsidRPr="007E4C33" w:rsidRDefault="007E4C33" w:rsidP="00147C1C">
            <w:pPr>
              <w:rPr>
                <w:rFonts w:asciiTheme="majorHAnsi" w:hAnsiTheme="majorHAnsi" w:cstheme="majorHAnsi"/>
                <w:sz w:val="22"/>
                <w:szCs w:val="22"/>
              </w:rPr>
            </w:pPr>
          </w:p>
        </w:tc>
      </w:tr>
      <w:tr w:rsidR="001765FC" w:rsidRPr="007E4C33" w14:paraId="4350E474" w14:textId="77777777" w:rsidTr="00147C1C">
        <w:tc>
          <w:tcPr>
            <w:tcW w:w="2687" w:type="dxa"/>
            <w:vMerge/>
          </w:tcPr>
          <w:p w14:paraId="6C431884" w14:textId="77777777" w:rsidR="001765FC" w:rsidRPr="007E4C33" w:rsidRDefault="001765FC" w:rsidP="00147C1C">
            <w:pPr>
              <w:rPr>
                <w:rFonts w:asciiTheme="majorHAnsi" w:hAnsiTheme="majorHAnsi" w:cstheme="majorHAnsi"/>
                <w:sz w:val="22"/>
                <w:szCs w:val="22"/>
              </w:rPr>
            </w:pPr>
          </w:p>
        </w:tc>
        <w:tc>
          <w:tcPr>
            <w:tcW w:w="6369" w:type="dxa"/>
          </w:tcPr>
          <w:p w14:paraId="49F04512" w14:textId="77777777" w:rsidR="001765FC" w:rsidRDefault="001765FC" w:rsidP="00147C1C">
            <w:pPr>
              <w:rPr>
                <w:rFonts w:asciiTheme="majorHAnsi" w:hAnsiTheme="majorHAnsi" w:cstheme="majorHAnsi"/>
                <w:sz w:val="22"/>
                <w:szCs w:val="22"/>
              </w:rPr>
            </w:pPr>
          </w:p>
          <w:p w14:paraId="2A068513" w14:textId="77777777" w:rsidR="007E4C33" w:rsidRDefault="007E4C33" w:rsidP="00147C1C">
            <w:pPr>
              <w:rPr>
                <w:rFonts w:asciiTheme="majorHAnsi" w:hAnsiTheme="majorHAnsi" w:cstheme="majorHAnsi"/>
                <w:sz w:val="22"/>
                <w:szCs w:val="22"/>
              </w:rPr>
            </w:pPr>
          </w:p>
          <w:p w14:paraId="4E5644AB" w14:textId="77777777" w:rsidR="007E4C33" w:rsidRDefault="007E4C33" w:rsidP="00147C1C">
            <w:pPr>
              <w:rPr>
                <w:rFonts w:asciiTheme="majorHAnsi" w:hAnsiTheme="majorHAnsi" w:cstheme="majorHAnsi"/>
                <w:sz w:val="22"/>
                <w:szCs w:val="22"/>
              </w:rPr>
            </w:pPr>
          </w:p>
          <w:p w14:paraId="65107477" w14:textId="572C0204" w:rsidR="007E4C33" w:rsidRPr="007E4C33" w:rsidRDefault="007E4C33" w:rsidP="00147C1C">
            <w:pPr>
              <w:rPr>
                <w:rFonts w:asciiTheme="majorHAnsi" w:hAnsiTheme="majorHAnsi" w:cstheme="majorHAnsi"/>
                <w:sz w:val="22"/>
                <w:szCs w:val="22"/>
              </w:rPr>
            </w:pPr>
          </w:p>
        </w:tc>
      </w:tr>
      <w:tr w:rsidR="007E4C33" w:rsidRPr="007E4C33" w14:paraId="243B20D7" w14:textId="77777777" w:rsidTr="007E4C33">
        <w:trPr>
          <w:trHeight w:val="967"/>
        </w:trPr>
        <w:tc>
          <w:tcPr>
            <w:tcW w:w="2687" w:type="dxa"/>
            <w:vMerge w:val="restart"/>
          </w:tcPr>
          <w:p w14:paraId="1E45E619" w14:textId="77777777" w:rsidR="007E4C33" w:rsidRDefault="007E4C33" w:rsidP="00147C1C">
            <w:pPr>
              <w:rPr>
                <w:rFonts w:asciiTheme="majorHAnsi" w:hAnsiTheme="majorHAnsi" w:cstheme="majorHAnsi"/>
                <w:sz w:val="22"/>
                <w:szCs w:val="22"/>
              </w:rPr>
            </w:pPr>
          </w:p>
          <w:p w14:paraId="5B133B7B" w14:textId="3E1B845B" w:rsidR="007E4C33" w:rsidRDefault="007E4C33" w:rsidP="00147C1C">
            <w:pPr>
              <w:rPr>
                <w:rFonts w:asciiTheme="majorHAnsi" w:hAnsiTheme="majorHAnsi" w:cstheme="majorHAnsi"/>
                <w:sz w:val="22"/>
                <w:szCs w:val="22"/>
              </w:rPr>
            </w:pPr>
          </w:p>
          <w:p w14:paraId="40B1655C" w14:textId="77777777" w:rsidR="007E4C33" w:rsidRDefault="007E4C33" w:rsidP="00147C1C">
            <w:pPr>
              <w:rPr>
                <w:rFonts w:asciiTheme="majorHAnsi" w:hAnsiTheme="majorHAnsi" w:cstheme="majorHAnsi"/>
                <w:sz w:val="22"/>
                <w:szCs w:val="22"/>
              </w:rPr>
            </w:pPr>
          </w:p>
          <w:p w14:paraId="66640F12" w14:textId="77777777" w:rsidR="007E4C33" w:rsidRDefault="007E4C33" w:rsidP="007E4C33">
            <w:pPr>
              <w:jc w:val="center"/>
              <w:rPr>
                <w:rFonts w:asciiTheme="majorHAnsi" w:hAnsiTheme="majorHAnsi" w:cstheme="majorHAnsi"/>
                <w:sz w:val="22"/>
                <w:szCs w:val="22"/>
              </w:rPr>
            </w:pPr>
            <w:r>
              <w:rPr>
                <w:rFonts w:asciiTheme="majorHAnsi" w:hAnsiTheme="majorHAnsi" w:cstheme="majorHAnsi"/>
                <w:sz w:val="22"/>
                <w:szCs w:val="22"/>
              </w:rPr>
              <w:t>Indirect nutrient effect</w:t>
            </w:r>
          </w:p>
          <w:p w14:paraId="3825649F" w14:textId="77777777" w:rsidR="007E4C33" w:rsidRDefault="007E4C33" w:rsidP="00147C1C">
            <w:pPr>
              <w:rPr>
                <w:rFonts w:asciiTheme="majorHAnsi" w:hAnsiTheme="majorHAnsi" w:cstheme="majorHAnsi"/>
                <w:sz w:val="22"/>
                <w:szCs w:val="22"/>
              </w:rPr>
            </w:pPr>
          </w:p>
          <w:p w14:paraId="31E1CA52" w14:textId="77777777" w:rsidR="007E4C33" w:rsidRDefault="007E4C33" w:rsidP="00147C1C">
            <w:pPr>
              <w:rPr>
                <w:rFonts w:asciiTheme="majorHAnsi" w:hAnsiTheme="majorHAnsi" w:cstheme="majorHAnsi"/>
                <w:sz w:val="22"/>
                <w:szCs w:val="22"/>
              </w:rPr>
            </w:pPr>
          </w:p>
          <w:p w14:paraId="3041D73E" w14:textId="0D91EA9A" w:rsidR="007E4C33" w:rsidRPr="007E4C33" w:rsidRDefault="007E4C33" w:rsidP="00147C1C">
            <w:pPr>
              <w:rPr>
                <w:rFonts w:asciiTheme="majorHAnsi" w:hAnsiTheme="majorHAnsi" w:cstheme="majorHAnsi"/>
                <w:sz w:val="22"/>
                <w:szCs w:val="22"/>
              </w:rPr>
            </w:pPr>
          </w:p>
        </w:tc>
        <w:tc>
          <w:tcPr>
            <w:tcW w:w="6369" w:type="dxa"/>
          </w:tcPr>
          <w:p w14:paraId="68EB4175" w14:textId="77777777" w:rsidR="007E4C33" w:rsidRDefault="007E4C33" w:rsidP="00147C1C">
            <w:pPr>
              <w:rPr>
                <w:rFonts w:asciiTheme="majorHAnsi" w:hAnsiTheme="majorHAnsi" w:cstheme="majorHAnsi"/>
                <w:sz w:val="22"/>
                <w:szCs w:val="22"/>
              </w:rPr>
            </w:pPr>
          </w:p>
        </w:tc>
      </w:tr>
      <w:tr w:rsidR="007E4C33" w:rsidRPr="007E4C33" w14:paraId="13A08C3C" w14:textId="77777777" w:rsidTr="00147C1C">
        <w:trPr>
          <w:trHeight w:val="967"/>
        </w:trPr>
        <w:tc>
          <w:tcPr>
            <w:tcW w:w="2687" w:type="dxa"/>
            <w:vMerge/>
          </w:tcPr>
          <w:p w14:paraId="1381E0F2" w14:textId="77777777" w:rsidR="007E4C33" w:rsidRDefault="007E4C33" w:rsidP="00147C1C">
            <w:pPr>
              <w:rPr>
                <w:rFonts w:asciiTheme="majorHAnsi" w:hAnsiTheme="majorHAnsi" w:cstheme="majorHAnsi"/>
                <w:sz w:val="22"/>
                <w:szCs w:val="22"/>
              </w:rPr>
            </w:pPr>
          </w:p>
        </w:tc>
        <w:tc>
          <w:tcPr>
            <w:tcW w:w="6369" w:type="dxa"/>
          </w:tcPr>
          <w:p w14:paraId="789F5583" w14:textId="77777777" w:rsidR="007E4C33" w:rsidRDefault="007E4C33" w:rsidP="00147C1C">
            <w:pPr>
              <w:rPr>
                <w:rFonts w:asciiTheme="majorHAnsi" w:hAnsiTheme="majorHAnsi" w:cstheme="majorHAnsi"/>
                <w:sz w:val="22"/>
                <w:szCs w:val="22"/>
              </w:rPr>
            </w:pPr>
          </w:p>
        </w:tc>
      </w:tr>
    </w:tbl>
    <w:p w14:paraId="391F63C6" w14:textId="7B7D7219" w:rsidR="001765FC" w:rsidRDefault="001765FC" w:rsidP="001765FC">
      <w:pPr>
        <w:pStyle w:val="Normal1"/>
        <w:spacing w:after="200" w:line="276" w:lineRule="auto"/>
        <w:rPr>
          <w:rFonts w:ascii="Calibri" w:eastAsia="Calibri" w:hAnsi="Calibri" w:cs="Calibri"/>
          <w:sz w:val="22"/>
          <w:szCs w:val="22"/>
          <w:u w:val="single"/>
          <w:lang w:val="en-US"/>
        </w:rPr>
      </w:pPr>
    </w:p>
    <w:p w14:paraId="168F18BA" w14:textId="77777777" w:rsidR="00B63BD8" w:rsidRPr="007E4C33" w:rsidRDefault="00B63BD8" w:rsidP="001765FC">
      <w:pPr>
        <w:pStyle w:val="Normal1"/>
        <w:spacing w:after="200" w:line="276" w:lineRule="auto"/>
        <w:rPr>
          <w:rFonts w:ascii="Calibri" w:eastAsia="Calibri" w:hAnsi="Calibri" w:cs="Calibri"/>
          <w:sz w:val="22"/>
          <w:szCs w:val="22"/>
          <w:u w:val="single"/>
          <w:lang w:val="en-US"/>
        </w:rPr>
      </w:pPr>
    </w:p>
    <w:p w14:paraId="68FF1A63" w14:textId="30503D4F" w:rsidR="001765FC" w:rsidRPr="007E4C33" w:rsidRDefault="001765FC" w:rsidP="001765FC">
      <w:pPr>
        <w:pStyle w:val="Normal1"/>
        <w:spacing w:after="200" w:line="276" w:lineRule="auto"/>
        <w:rPr>
          <w:rFonts w:ascii="Calibri" w:eastAsia="Calibri" w:hAnsi="Calibri" w:cs="Calibri"/>
          <w:sz w:val="22"/>
          <w:szCs w:val="22"/>
          <w:u w:val="single"/>
          <w:lang w:val="en-US"/>
        </w:rPr>
      </w:pPr>
      <w:r w:rsidRPr="007E4C33">
        <w:rPr>
          <w:rFonts w:ascii="Calibri" w:eastAsia="Calibri" w:hAnsi="Calibri" w:cs="Calibri"/>
          <w:sz w:val="22"/>
          <w:szCs w:val="22"/>
          <w:u w:val="single"/>
          <w:lang w:val="en-US"/>
        </w:rPr>
        <w:lastRenderedPageBreak/>
        <w:t>6.</w:t>
      </w:r>
      <w:proofErr w:type="gramStart"/>
      <w:r w:rsidRPr="007E4C33">
        <w:rPr>
          <w:rFonts w:ascii="Calibri" w:eastAsia="Calibri" w:hAnsi="Calibri" w:cs="Calibri"/>
          <w:sz w:val="22"/>
          <w:szCs w:val="22"/>
          <w:u w:val="single"/>
          <w:lang w:val="en-US"/>
        </w:rPr>
        <w:t>4.U</w:t>
      </w:r>
      <w:proofErr w:type="gramEnd"/>
      <w:r w:rsidRPr="007E4C33">
        <w:rPr>
          <w:rFonts w:ascii="Calibri" w:eastAsia="Calibri" w:hAnsi="Calibri" w:cs="Calibri"/>
          <w:sz w:val="22"/>
          <w:szCs w:val="22"/>
          <w:u w:val="single"/>
          <w:lang w:val="en-US"/>
        </w:rPr>
        <w:t>3</w:t>
      </w:r>
      <w:r w:rsidRPr="007E4C33">
        <w:rPr>
          <w:rFonts w:ascii="Calibri" w:eastAsia="Calibri" w:hAnsi="Calibri" w:cs="Calibri"/>
          <w:sz w:val="22"/>
          <w:szCs w:val="22"/>
          <w:u w:val="single"/>
          <w:lang w:val="en-US"/>
        </w:rPr>
        <w:tab/>
        <w:t>The impacts of acid deposition may be limited to areas downwind of major industrial regions but these areas may not be in the same country as the source of emissions.</w:t>
      </w:r>
    </w:p>
    <w:p w14:paraId="114CCCF4" w14:textId="4A7FBC9A" w:rsidR="007E4C33" w:rsidRPr="007E4C33" w:rsidRDefault="007E4C33" w:rsidP="001765FC">
      <w:pPr>
        <w:pStyle w:val="Normal1"/>
        <w:spacing w:after="200" w:line="276" w:lineRule="auto"/>
        <w:rPr>
          <w:rFonts w:ascii="Calibri" w:eastAsia="Calibri" w:hAnsi="Calibri" w:cs="Calibri"/>
          <w:sz w:val="22"/>
          <w:szCs w:val="22"/>
          <w:u w:val="single"/>
          <w:lang w:val="en-US"/>
        </w:rPr>
      </w:pPr>
      <w:r w:rsidRPr="007E4C33">
        <w:rPr>
          <w:rFonts w:ascii="Calibri" w:eastAsia="Calibri" w:hAnsi="Calibri" w:cs="Calibri"/>
          <w:sz w:val="22"/>
          <w:szCs w:val="22"/>
          <w:u w:val="single"/>
          <w:lang w:val="en-US"/>
        </w:rPr>
        <w:t>Acid deposition can impact living systems and the built environment</w:t>
      </w:r>
    </w:p>
    <w:p w14:paraId="384B185F" w14:textId="48D6C993" w:rsidR="007E4C33" w:rsidRDefault="007E4C33" w:rsidP="001765FC">
      <w:pPr>
        <w:pStyle w:val="Normal1"/>
        <w:spacing w:after="200" w:line="276" w:lineRule="auto"/>
        <w:rPr>
          <w:rFonts w:ascii="Calibri" w:eastAsia="Calibri" w:hAnsi="Calibri" w:cs="Calibri"/>
          <w:sz w:val="22"/>
          <w:szCs w:val="22"/>
          <w:lang w:val="en-US"/>
        </w:rPr>
      </w:pPr>
      <w:r w:rsidRPr="007E4C33">
        <w:rPr>
          <w:rFonts w:ascii="Calibri" w:eastAsia="Calibri" w:hAnsi="Calibri" w:cs="Calibri"/>
          <w:noProof/>
          <w:sz w:val="22"/>
          <w:szCs w:val="22"/>
          <w:lang w:val="en-US"/>
        </w:rPr>
        <w:drawing>
          <wp:anchor distT="0" distB="0" distL="114300" distR="114300" simplePos="0" relativeHeight="251658240" behindDoc="1" locked="0" layoutInCell="1" allowOverlap="1" wp14:anchorId="6B135B0E" wp14:editId="4C561A5B">
            <wp:simplePos x="0" y="0"/>
            <wp:positionH relativeFrom="column">
              <wp:posOffset>3944620</wp:posOffset>
            </wp:positionH>
            <wp:positionV relativeFrom="paragraph">
              <wp:posOffset>283210</wp:posOffset>
            </wp:positionV>
            <wp:extent cx="3004185" cy="2339340"/>
            <wp:effectExtent l="0" t="0" r="5715" b="0"/>
            <wp:wrapTight wrapText="bothSides">
              <wp:wrapPolygon edited="0">
                <wp:start x="0" y="0"/>
                <wp:lineTo x="0" y="21459"/>
                <wp:lineTo x="21550" y="21459"/>
                <wp:lineTo x="215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04185" cy="2339340"/>
                    </a:xfrm>
                    <a:prstGeom prst="rect">
                      <a:avLst/>
                    </a:prstGeom>
                  </pic:spPr>
                </pic:pic>
              </a:graphicData>
            </a:graphic>
            <wp14:sizeRelH relativeFrom="page">
              <wp14:pctWidth>0</wp14:pctWidth>
            </wp14:sizeRelH>
            <wp14:sizeRelV relativeFrom="page">
              <wp14:pctHeight>0</wp14:pctHeight>
            </wp14:sizeRelV>
          </wp:anchor>
        </w:drawing>
      </w:r>
    </w:p>
    <w:p w14:paraId="5A4C1EE9" w14:textId="21E0E160" w:rsidR="007E4C33" w:rsidRDefault="007E4C33" w:rsidP="007E4C33">
      <w:pPr>
        <w:pStyle w:val="Normal1"/>
        <w:numPr>
          <w:ilvl w:val="0"/>
          <w:numId w:val="34"/>
        </w:numPr>
        <w:spacing w:after="200" w:line="276" w:lineRule="auto"/>
        <w:rPr>
          <w:rFonts w:ascii="Calibri" w:eastAsia="Calibri" w:hAnsi="Calibri" w:cs="Calibri"/>
          <w:sz w:val="22"/>
          <w:szCs w:val="22"/>
          <w:lang w:val="en-US"/>
        </w:rPr>
      </w:pPr>
      <w:r>
        <w:rPr>
          <w:rFonts w:ascii="Calibri" w:eastAsia="Calibri" w:hAnsi="Calibri" w:cs="Calibri"/>
          <w:sz w:val="22"/>
          <w:szCs w:val="22"/>
          <w:lang w:val="en-US"/>
        </w:rPr>
        <w:t>Reference the image on the right. Evaluate the differences between acid rain in the eastern part of the United States than the west. Justify your reasoning</w:t>
      </w:r>
    </w:p>
    <w:p w14:paraId="747D9C2A" w14:textId="0F2CE841" w:rsidR="007E4C33" w:rsidRDefault="007E4C33" w:rsidP="007E4C33">
      <w:pPr>
        <w:pStyle w:val="Normal1"/>
        <w:spacing w:after="200" w:line="276" w:lineRule="auto"/>
        <w:rPr>
          <w:rFonts w:ascii="Calibri" w:eastAsia="Calibri" w:hAnsi="Calibri" w:cs="Calibri"/>
          <w:sz w:val="22"/>
          <w:szCs w:val="22"/>
          <w:lang w:val="en-US"/>
        </w:rPr>
      </w:pPr>
    </w:p>
    <w:p w14:paraId="6439852F" w14:textId="0D2F23E2" w:rsidR="007E4C33" w:rsidRDefault="007E4C33" w:rsidP="007E4C33">
      <w:pPr>
        <w:pStyle w:val="Normal1"/>
        <w:spacing w:after="200" w:line="276" w:lineRule="auto"/>
        <w:rPr>
          <w:rFonts w:ascii="Calibri" w:eastAsia="Calibri" w:hAnsi="Calibri" w:cs="Calibri"/>
          <w:sz w:val="22"/>
          <w:szCs w:val="22"/>
          <w:lang w:val="en-US"/>
        </w:rPr>
      </w:pPr>
    </w:p>
    <w:p w14:paraId="64804BB4" w14:textId="28E52A0A" w:rsidR="007E4C33" w:rsidRDefault="007E4C33" w:rsidP="007E4C33">
      <w:pPr>
        <w:pStyle w:val="Normal1"/>
        <w:spacing w:after="200" w:line="276" w:lineRule="auto"/>
        <w:rPr>
          <w:rFonts w:ascii="Calibri" w:eastAsia="Calibri" w:hAnsi="Calibri" w:cs="Calibri"/>
          <w:sz w:val="22"/>
          <w:szCs w:val="22"/>
          <w:lang w:val="en-US"/>
        </w:rPr>
      </w:pPr>
    </w:p>
    <w:p w14:paraId="7A8A9207" w14:textId="311112ED" w:rsidR="007E4C33" w:rsidRDefault="007E4C33" w:rsidP="007E4C33">
      <w:pPr>
        <w:pStyle w:val="Normal1"/>
        <w:spacing w:after="200" w:line="276" w:lineRule="auto"/>
        <w:rPr>
          <w:rFonts w:ascii="Calibri" w:eastAsia="Calibri" w:hAnsi="Calibri" w:cs="Calibri"/>
          <w:sz w:val="22"/>
          <w:szCs w:val="22"/>
          <w:lang w:val="en-US"/>
        </w:rPr>
      </w:pPr>
    </w:p>
    <w:p w14:paraId="770FD5A7" w14:textId="4FD5521C" w:rsidR="007E4C33" w:rsidRDefault="007E4C33" w:rsidP="007E4C33">
      <w:pPr>
        <w:pStyle w:val="Normal1"/>
        <w:spacing w:after="200" w:line="276" w:lineRule="auto"/>
        <w:rPr>
          <w:rFonts w:ascii="Calibri" w:eastAsia="Calibri" w:hAnsi="Calibri" w:cs="Calibri"/>
          <w:sz w:val="22"/>
          <w:szCs w:val="22"/>
          <w:lang w:val="en-US"/>
        </w:rPr>
      </w:pPr>
    </w:p>
    <w:p w14:paraId="45BBE7B2" w14:textId="54B4643D" w:rsidR="007E4C33" w:rsidRDefault="007E4C33" w:rsidP="007E4C33">
      <w:pPr>
        <w:pStyle w:val="Normal1"/>
        <w:spacing w:after="200" w:line="276" w:lineRule="auto"/>
        <w:rPr>
          <w:rFonts w:ascii="Calibri" w:eastAsia="Calibri" w:hAnsi="Calibri" w:cs="Calibri"/>
          <w:sz w:val="22"/>
          <w:szCs w:val="22"/>
          <w:lang w:val="en-US"/>
        </w:rPr>
      </w:pPr>
    </w:p>
    <w:p w14:paraId="27766A6D" w14:textId="04DDB184" w:rsidR="007E4C33" w:rsidRDefault="007E4C33" w:rsidP="007E4C33">
      <w:pPr>
        <w:pStyle w:val="Normal1"/>
        <w:spacing w:after="200" w:line="276" w:lineRule="auto"/>
        <w:rPr>
          <w:rFonts w:ascii="Calibri" w:eastAsia="Calibri" w:hAnsi="Calibri" w:cs="Calibri"/>
          <w:sz w:val="22"/>
          <w:szCs w:val="22"/>
          <w:lang w:val="en-US"/>
        </w:rPr>
      </w:pPr>
    </w:p>
    <w:p w14:paraId="47EFC73B" w14:textId="54BAF7B3" w:rsidR="007E4C33" w:rsidRDefault="007E4C33" w:rsidP="007E4C33">
      <w:pPr>
        <w:pStyle w:val="Normal1"/>
        <w:spacing w:after="200" w:line="276" w:lineRule="auto"/>
        <w:rPr>
          <w:rFonts w:ascii="Calibri" w:eastAsia="Calibri" w:hAnsi="Calibri" w:cs="Calibri"/>
          <w:sz w:val="22"/>
          <w:szCs w:val="22"/>
          <w:lang w:val="en-US"/>
        </w:rPr>
      </w:pPr>
    </w:p>
    <w:p w14:paraId="23BD82FE" w14:textId="38571281" w:rsidR="007E4C33" w:rsidRDefault="007E4C33" w:rsidP="007E4C33">
      <w:pPr>
        <w:pStyle w:val="Normal1"/>
        <w:spacing w:after="200" w:line="276" w:lineRule="auto"/>
        <w:rPr>
          <w:rFonts w:ascii="Calibri" w:eastAsia="Calibri" w:hAnsi="Calibri" w:cs="Calibri"/>
          <w:sz w:val="22"/>
          <w:szCs w:val="22"/>
          <w:lang w:val="en-US"/>
        </w:rPr>
      </w:pPr>
    </w:p>
    <w:p w14:paraId="7F6DBC98" w14:textId="2FE91C57" w:rsidR="007E4C33" w:rsidRDefault="007E4C33" w:rsidP="007E4C33">
      <w:pPr>
        <w:pStyle w:val="Normal1"/>
        <w:spacing w:after="200" w:line="276" w:lineRule="auto"/>
        <w:rPr>
          <w:rFonts w:ascii="Calibri" w:eastAsia="Calibri" w:hAnsi="Calibri" w:cs="Calibri"/>
          <w:sz w:val="22"/>
          <w:szCs w:val="22"/>
          <w:lang w:val="en-US"/>
        </w:rPr>
      </w:pPr>
    </w:p>
    <w:p w14:paraId="1CF0F8AB" w14:textId="63808166" w:rsidR="007E4C33" w:rsidRDefault="007E4C33" w:rsidP="007E4C33">
      <w:pPr>
        <w:pStyle w:val="Normal1"/>
        <w:spacing w:after="200" w:line="276" w:lineRule="auto"/>
        <w:rPr>
          <w:rFonts w:ascii="Calibri" w:eastAsia="Calibri" w:hAnsi="Calibri" w:cs="Calibri"/>
          <w:sz w:val="22"/>
          <w:szCs w:val="22"/>
          <w:lang w:val="en-US"/>
        </w:rPr>
      </w:pPr>
    </w:p>
    <w:p w14:paraId="53F1189F" w14:textId="634A5B2F" w:rsidR="007E4C33" w:rsidRDefault="007E4C33" w:rsidP="007E4C33">
      <w:pPr>
        <w:pStyle w:val="Normal1"/>
        <w:spacing w:after="200" w:line="276" w:lineRule="auto"/>
        <w:rPr>
          <w:rFonts w:ascii="Calibri" w:eastAsia="Calibri" w:hAnsi="Calibri" w:cs="Calibri"/>
          <w:sz w:val="22"/>
          <w:szCs w:val="22"/>
          <w:lang w:val="en-US"/>
        </w:rPr>
      </w:pPr>
    </w:p>
    <w:p w14:paraId="36990898" w14:textId="27EB85FD" w:rsidR="007E4C33" w:rsidRDefault="007E4C33" w:rsidP="007E4C33">
      <w:pPr>
        <w:pStyle w:val="Normal1"/>
        <w:spacing w:after="200" w:line="276" w:lineRule="auto"/>
        <w:rPr>
          <w:rFonts w:ascii="Calibri" w:eastAsia="Calibri" w:hAnsi="Calibri" w:cs="Calibri"/>
          <w:sz w:val="22"/>
          <w:szCs w:val="22"/>
          <w:lang w:val="en-US"/>
        </w:rPr>
      </w:pPr>
    </w:p>
    <w:p w14:paraId="117FFB6D" w14:textId="75DD4722" w:rsidR="007E4C33" w:rsidRDefault="007E4C33" w:rsidP="007E4C33">
      <w:pPr>
        <w:pStyle w:val="Normal1"/>
        <w:spacing w:after="200" w:line="276" w:lineRule="auto"/>
        <w:rPr>
          <w:rFonts w:ascii="Calibri" w:eastAsia="Calibri" w:hAnsi="Calibri" w:cs="Calibri"/>
          <w:sz w:val="22"/>
          <w:szCs w:val="22"/>
          <w:lang w:val="en-US"/>
        </w:rPr>
      </w:pPr>
    </w:p>
    <w:p w14:paraId="44FEC894" w14:textId="7D61BEE3" w:rsidR="007E4C33" w:rsidRDefault="007E4C33" w:rsidP="007E4C33">
      <w:pPr>
        <w:pStyle w:val="Normal1"/>
        <w:spacing w:after="200" w:line="276" w:lineRule="auto"/>
        <w:rPr>
          <w:rFonts w:ascii="Calibri" w:eastAsia="Calibri" w:hAnsi="Calibri" w:cs="Calibri"/>
          <w:sz w:val="22"/>
          <w:szCs w:val="22"/>
          <w:lang w:val="en-US"/>
        </w:rPr>
      </w:pPr>
    </w:p>
    <w:p w14:paraId="29E5049A" w14:textId="51EE3E6B" w:rsidR="007E4C33" w:rsidRDefault="007E4C33" w:rsidP="007E4C33">
      <w:pPr>
        <w:pStyle w:val="Normal1"/>
        <w:spacing w:after="200" w:line="276" w:lineRule="auto"/>
        <w:rPr>
          <w:rFonts w:ascii="Calibri" w:eastAsia="Calibri" w:hAnsi="Calibri" w:cs="Calibri"/>
          <w:sz w:val="22"/>
          <w:szCs w:val="22"/>
          <w:lang w:val="en-US"/>
        </w:rPr>
      </w:pPr>
    </w:p>
    <w:p w14:paraId="3BDD6ABC" w14:textId="0AB463ED" w:rsidR="007E4C33" w:rsidRDefault="007E4C33" w:rsidP="007E4C33">
      <w:pPr>
        <w:pStyle w:val="Normal1"/>
        <w:spacing w:after="200" w:line="276" w:lineRule="auto"/>
        <w:rPr>
          <w:rFonts w:ascii="Calibri" w:eastAsia="Calibri" w:hAnsi="Calibri" w:cs="Calibri"/>
          <w:sz w:val="22"/>
          <w:szCs w:val="22"/>
          <w:lang w:val="en-US"/>
        </w:rPr>
      </w:pPr>
    </w:p>
    <w:p w14:paraId="456A3218" w14:textId="77777777" w:rsidR="00B63BD8" w:rsidRDefault="00B63BD8" w:rsidP="007E4C33">
      <w:pPr>
        <w:pStyle w:val="Normal1"/>
        <w:spacing w:after="200" w:line="276" w:lineRule="auto"/>
        <w:rPr>
          <w:rFonts w:ascii="Calibri" w:eastAsia="Calibri" w:hAnsi="Calibri" w:cs="Calibri"/>
          <w:sz w:val="22"/>
          <w:szCs w:val="22"/>
          <w:lang w:val="en-US"/>
        </w:rPr>
      </w:pPr>
    </w:p>
    <w:p w14:paraId="04284CC7" w14:textId="77777777" w:rsidR="007E4C33" w:rsidRPr="001765FC" w:rsidRDefault="007E4C33" w:rsidP="001765FC">
      <w:pPr>
        <w:pStyle w:val="Normal1"/>
        <w:spacing w:after="200" w:line="276" w:lineRule="auto"/>
        <w:rPr>
          <w:rFonts w:ascii="Calibri" w:eastAsia="Calibri" w:hAnsi="Calibri" w:cs="Calibri"/>
          <w:sz w:val="22"/>
          <w:szCs w:val="22"/>
          <w:lang w:val="en-US"/>
        </w:rPr>
      </w:pPr>
    </w:p>
    <w:p w14:paraId="1DA438A9" w14:textId="77777777" w:rsidR="001765FC" w:rsidRPr="007E4C33" w:rsidRDefault="001765FC" w:rsidP="001765FC">
      <w:pPr>
        <w:pStyle w:val="Normal1"/>
        <w:spacing w:after="200" w:line="276" w:lineRule="auto"/>
        <w:rPr>
          <w:rFonts w:ascii="Calibri" w:eastAsia="Calibri" w:hAnsi="Calibri" w:cs="Calibri"/>
          <w:sz w:val="22"/>
          <w:szCs w:val="22"/>
          <w:u w:val="single"/>
          <w:lang w:val="en-US"/>
        </w:rPr>
      </w:pPr>
      <w:r w:rsidRPr="007E4C33">
        <w:rPr>
          <w:rFonts w:ascii="Calibri" w:eastAsia="Calibri" w:hAnsi="Calibri" w:cs="Calibri"/>
          <w:sz w:val="22"/>
          <w:szCs w:val="22"/>
          <w:u w:val="single"/>
          <w:lang w:val="en-US"/>
        </w:rPr>
        <w:lastRenderedPageBreak/>
        <w:t>6.</w:t>
      </w:r>
      <w:proofErr w:type="gramStart"/>
      <w:r w:rsidRPr="007E4C33">
        <w:rPr>
          <w:rFonts w:ascii="Calibri" w:eastAsia="Calibri" w:hAnsi="Calibri" w:cs="Calibri"/>
          <w:sz w:val="22"/>
          <w:szCs w:val="22"/>
          <w:u w:val="single"/>
          <w:lang w:val="en-US"/>
        </w:rPr>
        <w:t>4.U</w:t>
      </w:r>
      <w:proofErr w:type="gramEnd"/>
      <w:r w:rsidRPr="007E4C33">
        <w:rPr>
          <w:rFonts w:ascii="Calibri" w:eastAsia="Calibri" w:hAnsi="Calibri" w:cs="Calibri"/>
          <w:sz w:val="22"/>
          <w:szCs w:val="22"/>
          <w:u w:val="single"/>
          <w:lang w:val="en-US"/>
        </w:rPr>
        <w:t>4</w:t>
      </w:r>
      <w:r w:rsidRPr="007E4C33">
        <w:rPr>
          <w:rFonts w:ascii="Calibri" w:eastAsia="Calibri" w:hAnsi="Calibri" w:cs="Calibri"/>
          <w:sz w:val="22"/>
          <w:szCs w:val="22"/>
          <w:u w:val="single"/>
          <w:lang w:val="en-US"/>
        </w:rPr>
        <w:tab/>
        <w:t>Pollution management strategies for acid deposition could include:</w:t>
      </w:r>
    </w:p>
    <w:p w14:paraId="401E6610" w14:textId="608D4FB2" w:rsidR="001765FC" w:rsidRPr="007E4C33" w:rsidRDefault="001765FC" w:rsidP="00B63BD8">
      <w:pPr>
        <w:pStyle w:val="Normal1"/>
        <w:numPr>
          <w:ilvl w:val="1"/>
          <w:numId w:val="31"/>
        </w:numPr>
        <w:spacing w:after="200" w:line="276" w:lineRule="auto"/>
        <w:rPr>
          <w:rFonts w:ascii="Calibri" w:eastAsia="Calibri" w:hAnsi="Calibri" w:cs="Calibri"/>
          <w:sz w:val="22"/>
          <w:szCs w:val="22"/>
          <w:u w:val="single"/>
          <w:lang w:val="en-US"/>
        </w:rPr>
      </w:pPr>
      <w:r w:rsidRPr="007E4C33">
        <w:rPr>
          <w:rFonts w:ascii="Calibri" w:eastAsia="Calibri" w:hAnsi="Calibri" w:cs="Calibri"/>
          <w:sz w:val="22"/>
          <w:szCs w:val="22"/>
          <w:u w:val="single"/>
          <w:lang w:val="en-US"/>
        </w:rPr>
        <w:t>altering human activity—for example, through reducing use, or using alternatives to, fossil fuels; international agreements and national governments may work to reduce pollutant production through lobbying</w:t>
      </w:r>
    </w:p>
    <w:p w14:paraId="693E5644" w14:textId="28374BDD" w:rsidR="001765FC" w:rsidRPr="007E4C33" w:rsidRDefault="001765FC" w:rsidP="00B63BD8">
      <w:pPr>
        <w:pStyle w:val="Normal1"/>
        <w:numPr>
          <w:ilvl w:val="1"/>
          <w:numId w:val="31"/>
        </w:numPr>
        <w:spacing w:after="200" w:line="276" w:lineRule="auto"/>
        <w:rPr>
          <w:rFonts w:ascii="Calibri" w:eastAsia="Calibri" w:hAnsi="Calibri" w:cs="Calibri"/>
          <w:sz w:val="22"/>
          <w:szCs w:val="22"/>
          <w:u w:val="single"/>
          <w:lang w:val="en-US"/>
        </w:rPr>
      </w:pPr>
      <w:r w:rsidRPr="007E4C33">
        <w:rPr>
          <w:rFonts w:ascii="Calibri" w:eastAsia="Calibri" w:hAnsi="Calibri" w:cs="Calibri"/>
          <w:sz w:val="22"/>
          <w:szCs w:val="22"/>
          <w:u w:val="single"/>
          <w:lang w:val="en-US"/>
        </w:rPr>
        <w:t>regulating and monitoring the release of pollutants—for example, through the use of scrubbers or catalytic converters that may remove sulfur dioxide and oxides of nitrogen from coal-burning powerplants and cars.</w:t>
      </w:r>
    </w:p>
    <w:p w14:paraId="314F70F1" w14:textId="17806278" w:rsidR="001765FC" w:rsidRPr="007E4C33" w:rsidRDefault="001765FC" w:rsidP="001765FC">
      <w:pPr>
        <w:pStyle w:val="Normal1"/>
        <w:spacing w:after="200" w:line="276" w:lineRule="auto"/>
        <w:rPr>
          <w:rFonts w:ascii="Calibri" w:eastAsia="Calibri" w:hAnsi="Calibri" w:cs="Calibri"/>
          <w:sz w:val="22"/>
          <w:szCs w:val="22"/>
          <w:u w:val="single"/>
          <w:lang w:val="en-US"/>
        </w:rPr>
      </w:pPr>
      <w:r w:rsidRPr="007E4C33">
        <w:rPr>
          <w:rFonts w:ascii="Calibri" w:eastAsia="Calibri" w:hAnsi="Calibri" w:cs="Calibri"/>
          <w:sz w:val="22"/>
          <w:szCs w:val="22"/>
          <w:u w:val="single"/>
          <w:lang w:val="en-US"/>
        </w:rPr>
        <w:t>6.</w:t>
      </w:r>
      <w:proofErr w:type="gramStart"/>
      <w:r w:rsidRPr="007E4C33">
        <w:rPr>
          <w:rFonts w:ascii="Calibri" w:eastAsia="Calibri" w:hAnsi="Calibri" w:cs="Calibri"/>
          <w:sz w:val="22"/>
          <w:szCs w:val="22"/>
          <w:u w:val="single"/>
          <w:lang w:val="en-US"/>
        </w:rPr>
        <w:t>4.A</w:t>
      </w:r>
      <w:proofErr w:type="gramEnd"/>
      <w:r w:rsidRPr="007E4C33">
        <w:rPr>
          <w:rFonts w:ascii="Calibri" w:eastAsia="Calibri" w:hAnsi="Calibri" w:cs="Calibri"/>
          <w:sz w:val="22"/>
          <w:szCs w:val="22"/>
          <w:u w:val="single"/>
          <w:lang w:val="en-US"/>
        </w:rPr>
        <w:t>1</w:t>
      </w:r>
      <w:r w:rsidRPr="007E4C33">
        <w:rPr>
          <w:rFonts w:ascii="Calibri" w:eastAsia="Calibri" w:hAnsi="Calibri" w:cs="Calibri"/>
          <w:sz w:val="22"/>
          <w:szCs w:val="22"/>
          <w:u w:val="single"/>
          <w:lang w:val="en-US"/>
        </w:rPr>
        <w:tab/>
        <w:t>Evaluate pollution management strategies for acid deposition.</w:t>
      </w:r>
    </w:p>
    <w:p w14:paraId="69EE6C45" w14:textId="77777777" w:rsidR="002B0AB9" w:rsidRPr="002B0AB9" w:rsidRDefault="002B0AB9" w:rsidP="002B0AB9">
      <w:pPr>
        <w:pStyle w:val="Normal1"/>
        <w:spacing w:after="200" w:line="276" w:lineRule="auto"/>
        <w:rPr>
          <w:rFonts w:asciiTheme="majorHAnsi" w:eastAsia="Calibri" w:hAnsiTheme="majorHAnsi" w:cstheme="majorHAnsi"/>
          <w:sz w:val="22"/>
          <w:szCs w:val="22"/>
          <w:lang w:val="en-US"/>
        </w:rPr>
      </w:pPr>
      <w:r w:rsidRPr="002B0AB9">
        <w:rPr>
          <w:rFonts w:asciiTheme="majorHAnsi" w:eastAsia="Calibri" w:hAnsiTheme="majorHAnsi" w:cstheme="majorHAnsi"/>
          <w:sz w:val="22"/>
          <w:szCs w:val="22"/>
          <w:lang w:val="en-US"/>
        </w:rPr>
        <w:t>Thing to consider when evaluating</w:t>
      </w:r>
    </w:p>
    <w:p w14:paraId="7ABC8674" w14:textId="77777777" w:rsidR="002B0AB9" w:rsidRPr="002B0AB9" w:rsidRDefault="002B0AB9" w:rsidP="002B0AB9">
      <w:pPr>
        <w:pStyle w:val="Normal1"/>
        <w:numPr>
          <w:ilvl w:val="0"/>
          <w:numId w:val="35"/>
        </w:numPr>
        <w:spacing w:after="200" w:line="276" w:lineRule="auto"/>
        <w:rPr>
          <w:rFonts w:asciiTheme="majorHAnsi" w:eastAsia="Calibri" w:hAnsiTheme="majorHAnsi" w:cstheme="majorHAnsi"/>
          <w:sz w:val="22"/>
          <w:szCs w:val="22"/>
          <w:lang w:val="en-US"/>
        </w:rPr>
      </w:pPr>
      <w:r w:rsidRPr="002B0AB9">
        <w:rPr>
          <w:rFonts w:asciiTheme="majorHAnsi" w:eastAsia="Calibri" w:hAnsiTheme="majorHAnsi" w:cstheme="majorHAnsi"/>
          <w:sz w:val="22"/>
          <w:szCs w:val="22"/>
          <w:lang w:val="en-US"/>
        </w:rPr>
        <w:t>Acid deposition travels with wind and water vapor in the atmosphere</w:t>
      </w:r>
    </w:p>
    <w:p w14:paraId="2D7F05DB" w14:textId="77777777" w:rsidR="002B0AB9" w:rsidRPr="002B0AB9" w:rsidRDefault="002B0AB9" w:rsidP="002B0AB9">
      <w:pPr>
        <w:pStyle w:val="Normal1"/>
        <w:numPr>
          <w:ilvl w:val="0"/>
          <w:numId w:val="35"/>
        </w:numPr>
        <w:spacing w:after="200" w:line="276" w:lineRule="auto"/>
        <w:rPr>
          <w:rFonts w:asciiTheme="majorHAnsi" w:eastAsia="Calibri" w:hAnsiTheme="majorHAnsi" w:cstheme="majorHAnsi"/>
          <w:sz w:val="22"/>
          <w:szCs w:val="22"/>
          <w:lang w:val="en-US"/>
        </w:rPr>
      </w:pPr>
      <w:r w:rsidRPr="002B0AB9">
        <w:rPr>
          <w:rFonts w:asciiTheme="majorHAnsi" w:eastAsia="Calibri" w:hAnsiTheme="majorHAnsi" w:cstheme="majorHAnsi"/>
          <w:sz w:val="22"/>
          <w:szCs w:val="22"/>
          <w:lang w:val="en-US"/>
        </w:rPr>
        <w:t>The additional environmental impacts of cleaning up emissions e.g. mining, baking and transporting of limestone</w:t>
      </w:r>
    </w:p>
    <w:p w14:paraId="7D1063D1" w14:textId="77777777" w:rsidR="002B0AB9" w:rsidRPr="002B0AB9" w:rsidRDefault="002B0AB9" w:rsidP="002B0AB9">
      <w:pPr>
        <w:pStyle w:val="Normal1"/>
        <w:numPr>
          <w:ilvl w:val="0"/>
          <w:numId w:val="35"/>
        </w:numPr>
        <w:spacing w:after="200" w:line="276" w:lineRule="auto"/>
        <w:rPr>
          <w:rFonts w:asciiTheme="majorHAnsi" w:eastAsia="Calibri" w:hAnsiTheme="majorHAnsi" w:cstheme="majorHAnsi"/>
          <w:sz w:val="22"/>
          <w:szCs w:val="22"/>
          <w:lang w:val="en-US"/>
        </w:rPr>
      </w:pPr>
      <w:r w:rsidRPr="002B0AB9">
        <w:rPr>
          <w:rFonts w:asciiTheme="majorHAnsi" w:eastAsia="Calibri" w:hAnsiTheme="majorHAnsi" w:cstheme="majorHAnsi"/>
          <w:sz w:val="22"/>
          <w:szCs w:val="22"/>
          <w:lang w:val="en-US"/>
        </w:rPr>
        <w:t>Monitoring and identify sources may be difficult, as they are often non-point</w:t>
      </w:r>
    </w:p>
    <w:p w14:paraId="1470DEA9" w14:textId="78D25124" w:rsidR="001765FC" w:rsidRPr="007E4C33" w:rsidRDefault="002B0AB9" w:rsidP="002B0AB9">
      <w:pPr>
        <w:pStyle w:val="Normal1"/>
        <w:numPr>
          <w:ilvl w:val="0"/>
          <w:numId w:val="35"/>
        </w:numPr>
        <w:spacing w:after="200" w:line="276" w:lineRule="auto"/>
        <w:rPr>
          <w:rFonts w:asciiTheme="majorHAnsi" w:eastAsia="Calibri" w:hAnsiTheme="majorHAnsi" w:cstheme="majorHAnsi"/>
          <w:sz w:val="22"/>
          <w:szCs w:val="22"/>
          <w:lang w:val="en-US"/>
        </w:rPr>
      </w:pPr>
      <w:r w:rsidRPr="002B0AB9">
        <w:rPr>
          <w:rFonts w:asciiTheme="majorHAnsi" w:eastAsia="Calibri" w:hAnsiTheme="majorHAnsi" w:cstheme="majorHAnsi"/>
          <w:sz w:val="22"/>
          <w:szCs w:val="22"/>
          <w:lang w:val="en-US"/>
        </w:rPr>
        <w:t>Intergovernmental agreements often require proof and appropriate compensation</w:t>
      </w:r>
    </w:p>
    <w:p w14:paraId="2705AA2E" w14:textId="6C661BD9" w:rsidR="002B0AB9" w:rsidRDefault="002B0AB9" w:rsidP="0066442C">
      <w:pPr>
        <w:pStyle w:val="Normal1"/>
        <w:spacing w:after="200" w:line="276" w:lineRule="auto"/>
        <w:rPr>
          <w:rFonts w:ascii="Calibri" w:eastAsia="Calibri" w:hAnsi="Calibri" w:cs="Calibri"/>
          <w:sz w:val="22"/>
          <w:szCs w:val="22"/>
          <w:lang w:val="en-US"/>
        </w:rPr>
      </w:pPr>
    </w:p>
    <w:p w14:paraId="24474760" w14:textId="49378736" w:rsidR="00B63BD8" w:rsidRDefault="00B63BD8" w:rsidP="00B63BD8">
      <w:pPr>
        <w:pStyle w:val="Normal1"/>
        <w:spacing w:after="200" w:line="276" w:lineRule="auto"/>
        <w:rPr>
          <w:rFonts w:ascii="Calibri" w:eastAsia="Calibri" w:hAnsi="Calibri" w:cs="Calibri"/>
          <w:sz w:val="22"/>
          <w:szCs w:val="22"/>
          <w:lang w:val="en-US"/>
        </w:rPr>
      </w:pPr>
      <w:r>
        <w:rPr>
          <w:rFonts w:ascii="Calibri" w:eastAsia="Calibri" w:hAnsi="Calibri" w:cs="Calibri"/>
          <w:sz w:val="22"/>
          <w:szCs w:val="22"/>
          <w:lang w:val="en-US"/>
        </w:rPr>
        <w:t>Altering human activity</w:t>
      </w:r>
    </w:p>
    <w:p w14:paraId="7C55B3B3" w14:textId="7EDBCBEA" w:rsidR="00B63BD8" w:rsidRDefault="00B63BD8" w:rsidP="0066442C">
      <w:pPr>
        <w:pStyle w:val="Normal1"/>
        <w:spacing w:after="200" w:line="276" w:lineRule="auto"/>
        <w:rPr>
          <w:rFonts w:ascii="Calibri" w:eastAsia="Calibri" w:hAnsi="Calibri" w:cs="Calibri"/>
          <w:sz w:val="22"/>
          <w:szCs w:val="22"/>
          <w:lang w:val="en-US"/>
        </w:rPr>
      </w:pPr>
    </w:p>
    <w:p w14:paraId="512AD3CE" w14:textId="730C7327" w:rsidR="00B63BD8" w:rsidRDefault="00B63BD8" w:rsidP="0066442C">
      <w:pPr>
        <w:pStyle w:val="Normal1"/>
        <w:spacing w:after="200" w:line="276" w:lineRule="auto"/>
        <w:rPr>
          <w:rFonts w:ascii="Calibri" w:eastAsia="Calibri" w:hAnsi="Calibri" w:cs="Calibri"/>
          <w:sz w:val="22"/>
          <w:szCs w:val="22"/>
          <w:lang w:val="en-US"/>
        </w:rPr>
      </w:pPr>
    </w:p>
    <w:p w14:paraId="3FAA9FE5" w14:textId="0FC4F06E" w:rsidR="00B63BD8" w:rsidRDefault="00B63BD8" w:rsidP="0066442C">
      <w:pPr>
        <w:pStyle w:val="Normal1"/>
        <w:spacing w:after="200" w:line="276" w:lineRule="auto"/>
        <w:rPr>
          <w:rFonts w:ascii="Calibri" w:eastAsia="Calibri" w:hAnsi="Calibri" w:cs="Calibri"/>
          <w:sz w:val="22"/>
          <w:szCs w:val="22"/>
          <w:lang w:val="en-US"/>
        </w:rPr>
      </w:pPr>
    </w:p>
    <w:p w14:paraId="11487671" w14:textId="47F9A380" w:rsidR="00B63BD8" w:rsidRDefault="00B63BD8" w:rsidP="0066442C">
      <w:pPr>
        <w:pStyle w:val="Normal1"/>
        <w:spacing w:after="200" w:line="276" w:lineRule="auto"/>
        <w:rPr>
          <w:rFonts w:ascii="Calibri" w:eastAsia="Calibri" w:hAnsi="Calibri" w:cs="Calibri"/>
          <w:sz w:val="22"/>
          <w:szCs w:val="22"/>
          <w:lang w:val="en-US"/>
        </w:rPr>
      </w:pPr>
      <w:r>
        <w:rPr>
          <w:rFonts w:ascii="Calibri" w:eastAsia="Calibri" w:hAnsi="Calibri" w:cs="Calibri"/>
          <w:sz w:val="22"/>
          <w:szCs w:val="22"/>
          <w:lang w:val="en-US"/>
        </w:rPr>
        <w:t xml:space="preserve">Watch the video clip on Cap and Trade </w:t>
      </w:r>
      <w:r w:rsidRPr="00B63BD8">
        <w:rPr>
          <w:rFonts w:ascii="Calibri" w:eastAsia="Calibri" w:hAnsi="Calibri" w:cs="Calibri"/>
          <w:sz w:val="22"/>
          <w:szCs w:val="22"/>
          <w:lang w:val="en-US"/>
        </w:rPr>
        <w:t>https://www.youtube.com/watch?v=pA6FSy6EKrM</w:t>
      </w:r>
    </w:p>
    <w:p w14:paraId="6B53EB8D" w14:textId="007D1E60" w:rsidR="00B63BD8" w:rsidRDefault="00B63BD8" w:rsidP="0066442C">
      <w:pPr>
        <w:pStyle w:val="Normal1"/>
        <w:spacing w:after="200" w:line="276" w:lineRule="auto"/>
        <w:rPr>
          <w:rFonts w:ascii="Calibri" w:eastAsia="Calibri" w:hAnsi="Calibri" w:cs="Calibri"/>
          <w:sz w:val="22"/>
          <w:szCs w:val="22"/>
          <w:lang w:val="en-US"/>
        </w:rPr>
      </w:pPr>
      <w:r>
        <w:rPr>
          <w:rFonts w:ascii="Calibri" w:eastAsia="Calibri" w:hAnsi="Calibri" w:cs="Calibri"/>
          <w:sz w:val="22"/>
          <w:szCs w:val="22"/>
          <w:lang w:val="en-US"/>
        </w:rPr>
        <w:t>Evaluate the effectiveness of Cap and Trade</w:t>
      </w:r>
    </w:p>
    <w:p w14:paraId="791E283E" w14:textId="51FFC8AC" w:rsidR="00B63BD8" w:rsidRDefault="00B63BD8" w:rsidP="0066442C">
      <w:pPr>
        <w:pStyle w:val="Normal1"/>
        <w:spacing w:after="200" w:line="276" w:lineRule="auto"/>
        <w:rPr>
          <w:rFonts w:ascii="Calibri" w:eastAsia="Calibri" w:hAnsi="Calibri" w:cs="Calibri"/>
          <w:sz w:val="22"/>
          <w:szCs w:val="22"/>
          <w:lang w:val="en-US"/>
        </w:rPr>
      </w:pPr>
    </w:p>
    <w:p w14:paraId="5CC26013" w14:textId="27ECA0D4" w:rsidR="00750932" w:rsidRDefault="00750932" w:rsidP="0066442C">
      <w:pPr>
        <w:pStyle w:val="Normal1"/>
        <w:spacing w:after="200" w:line="276" w:lineRule="auto"/>
        <w:rPr>
          <w:rFonts w:ascii="Calibri" w:eastAsia="Calibri" w:hAnsi="Calibri" w:cs="Calibri"/>
          <w:sz w:val="22"/>
          <w:szCs w:val="22"/>
          <w:lang w:val="en-US"/>
        </w:rPr>
      </w:pPr>
    </w:p>
    <w:p w14:paraId="3BE2BC62" w14:textId="0461CD81" w:rsidR="00750932" w:rsidRDefault="00750932" w:rsidP="0066442C">
      <w:pPr>
        <w:pStyle w:val="Normal1"/>
        <w:spacing w:after="200" w:line="276" w:lineRule="auto"/>
        <w:rPr>
          <w:rFonts w:ascii="Calibri" w:eastAsia="Calibri" w:hAnsi="Calibri" w:cs="Calibri"/>
          <w:sz w:val="22"/>
          <w:szCs w:val="22"/>
          <w:lang w:val="en-US"/>
        </w:rPr>
      </w:pPr>
    </w:p>
    <w:p w14:paraId="37156F6F" w14:textId="4C60B730" w:rsidR="00750932" w:rsidRDefault="00750932" w:rsidP="0066442C">
      <w:pPr>
        <w:pStyle w:val="Normal1"/>
        <w:spacing w:after="200" w:line="276" w:lineRule="auto"/>
        <w:rPr>
          <w:rFonts w:ascii="Calibri" w:eastAsia="Calibri" w:hAnsi="Calibri" w:cs="Calibri"/>
          <w:sz w:val="22"/>
          <w:szCs w:val="22"/>
          <w:lang w:val="en-US"/>
        </w:rPr>
      </w:pPr>
    </w:p>
    <w:p w14:paraId="35607951" w14:textId="511AD9D6" w:rsidR="00750932" w:rsidRDefault="00750932" w:rsidP="0066442C">
      <w:pPr>
        <w:pStyle w:val="Normal1"/>
        <w:spacing w:after="200" w:line="276" w:lineRule="auto"/>
        <w:rPr>
          <w:rFonts w:ascii="Calibri" w:eastAsia="Calibri" w:hAnsi="Calibri" w:cs="Calibri"/>
          <w:sz w:val="22"/>
          <w:szCs w:val="22"/>
          <w:lang w:val="en-US"/>
        </w:rPr>
      </w:pPr>
    </w:p>
    <w:p w14:paraId="0E23D68A" w14:textId="77777777" w:rsidR="00750932" w:rsidRDefault="00750932" w:rsidP="0066442C">
      <w:pPr>
        <w:pStyle w:val="Normal1"/>
        <w:spacing w:after="200" w:line="276" w:lineRule="auto"/>
        <w:rPr>
          <w:rFonts w:ascii="Calibri" w:eastAsia="Calibri" w:hAnsi="Calibri" w:cs="Calibri"/>
          <w:sz w:val="22"/>
          <w:szCs w:val="22"/>
          <w:lang w:val="en-US"/>
        </w:rPr>
      </w:pPr>
    </w:p>
    <w:p w14:paraId="73B28F7D" w14:textId="2437ABD8" w:rsidR="00B63BD8" w:rsidRDefault="00B63BD8" w:rsidP="0066442C">
      <w:pPr>
        <w:pStyle w:val="Normal1"/>
        <w:spacing w:after="200" w:line="276" w:lineRule="auto"/>
        <w:rPr>
          <w:rFonts w:ascii="Calibri" w:eastAsia="Calibri" w:hAnsi="Calibri" w:cs="Calibri"/>
          <w:sz w:val="22"/>
          <w:szCs w:val="22"/>
          <w:lang w:val="en-US"/>
        </w:rPr>
      </w:pPr>
    </w:p>
    <w:p w14:paraId="06C833A5" w14:textId="1D44AD74" w:rsidR="00B63BD8" w:rsidRDefault="00B63BD8" w:rsidP="00B63BD8">
      <w:pPr>
        <w:pStyle w:val="Normal1"/>
        <w:spacing w:after="200" w:line="276" w:lineRule="auto"/>
        <w:rPr>
          <w:rFonts w:ascii="Calibri" w:eastAsia="Calibri" w:hAnsi="Calibri" w:cs="Calibri"/>
          <w:sz w:val="22"/>
          <w:szCs w:val="22"/>
          <w:lang w:val="en-US"/>
        </w:rPr>
      </w:pPr>
      <w:r>
        <w:rPr>
          <w:rFonts w:ascii="Calibri" w:eastAsia="Calibri" w:hAnsi="Calibri" w:cs="Calibri"/>
          <w:sz w:val="22"/>
          <w:szCs w:val="22"/>
          <w:lang w:val="en-US"/>
        </w:rPr>
        <w:lastRenderedPageBreak/>
        <w:t>Regulating and monitoring</w:t>
      </w:r>
    </w:p>
    <w:p w14:paraId="6EBEF296" w14:textId="77777777" w:rsidR="00B63BD8" w:rsidRDefault="00B63BD8" w:rsidP="00B63BD8">
      <w:pPr>
        <w:pStyle w:val="Normal1"/>
        <w:spacing w:after="200" w:line="276" w:lineRule="auto"/>
        <w:rPr>
          <w:rFonts w:ascii="Calibri" w:eastAsia="Calibri" w:hAnsi="Calibri" w:cs="Calibri"/>
          <w:sz w:val="22"/>
          <w:szCs w:val="22"/>
          <w:lang w:val="en-US"/>
        </w:rPr>
      </w:pPr>
    </w:p>
    <w:p w14:paraId="359A88F2" w14:textId="2E6D4E38" w:rsidR="00B63BD8" w:rsidRDefault="00B63BD8" w:rsidP="0066442C">
      <w:pPr>
        <w:pStyle w:val="Normal1"/>
        <w:spacing w:after="200" w:line="276" w:lineRule="auto"/>
        <w:rPr>
          <w:rFonts w:ascii="Calibri" w:eastAsia="Calibri" w:hAnsi="Calibri" w:cs="Calibri"/>
          <w:sz w:val="22"/>
          <w:szCs w:val="22"/>
          <w:lang w:val="en-US"/>
        </w:rPr>
      </w:pPr>
    </w:p>
    <w:p w14:paraId="325E7936" w14:textId="6D5CCF4D" w:rsidR="00B63BD8" w:rsidRDefault="00B63BD8" w:rsidP="0066442C">
      <w:pPr>
        <w:pStyle w:val="Normal1"/>
        <w:spacing w:after="200" w:line="276" w:lineRule="auto"/>
        <w:rPr>
          <w:rFonts w:ascii="Calibri" w:eastAsia="Calibri" w:hAnsi="Calibri" w:cs="Calibri"/>
          <w:sz w:val="22"/>
          <w:szCs w:val="22"/>
          <w:lang w:val="en-US"/>
        </w:rPr>
      </w:pPr>
    </w:p>
    <w:p w14:paraId="1C89B024" w14:textId="0FEA1FE9" w:rsidR="00B63BD8" w:rsidRDefault="00B63BD8" w:rsidP="0066442C">
      <w:pPr>
        <w:pStyle w:val="Normal1"/>
        <w:spacing w:after="200" w:line="276" w:lineRule="auto"/>
        <w:rPr>
          <w:rFonts w:ascii="Calibri" w:eastAsia="Calibri" w:hAnsi="Calibri" w:cs="Calibri"/>
          <w:sz w:val="22"/>
          <w:szCs w:val="22"/>
          <w:lang w:val="en-US"/>
        </w:rPr>
      </w:pPr>
    </w:p>
    <w:p w14:paraId="23D6F4D4" w14:textId="77777777" w:rsidR="00750932" w:rsidRDefault="00750932" w:rsidP="0066442C">
      <w:pPr>
        <w:pStyle w:val="Normal1"/>
        <w:spacing w:after="200" w:line="276" w:lineRule="auto"/>
        <w:rPr>
          <w:rFonts w:ascii="Calibri" w:eastAsia="Calibri" w:hAnsi="Calibri" w:cs="Calibri"/>
          <w:sz w:val="22"/>
          <w:szCs w:val="22"/>
          <w:lang w:val="en-US"/>
        </w:rPr>
      </w:pPr>
    </w:p>
    <w:p w14:paraId="005E351B" w14:textId="4C630BE6" w:rsidR="00B63BD8" w:rsidRDefault="00B63BD8" w:rsidP="0066442C">
      <w:pPr>
        <w:pStyle w:val="Normal1"/>
        <w:spacing w:after="200" w:line="276" w:lineRule="auto"/>
        <w:rPr>
          <w:rFonts w:ascii="Calibri" w:eastAsia="Calibri" w:hAnsi="Calibri" w:cs="Calibri"/>
          <w:sz w:val="22"/>
          <w:szCs w:val="22"/>
          <w:lang w:val="en-US"/>
        </w:rPr>
      </w:pPr>
      <w:r>
        <w:rPr>
          <w:rFonts w:ascii="Calibri" w:eastAsia="Calibri" w:hAnsi="Calibri" w:cs="Calibri"/>
          <w:sz w:val="22"/>
          <w:szCs w:val="22"/>
          <w:lang w:val="en-US"/>
        </w:rPr>
        <w:t>Cleanup and Restoration</w:t>
      </w:r>
    </w:p>
    <w:p w14:paraId="0ECC5DBC" w14:textId="608DAE51" w:rsidR="00B63BD8" w:rsidRDefault="00B63BD8" w:rsidP="0066442C">
      <w:pPr>
        <w:pStyle w:val="Normal1"/>
        <w:spacing w:after="200" w:line="276" w:lineRule="auto"/>
        <w:rPr>
          <w:rFonts w:ascii="Calibri" w:eastAsia="Calibri" w:hAnsi="Calibri" w:cs="Calibri"/>
          <w:sz w:val="22"/>
          <w:szCs w:val="22"/>
          <w:lang w:val="en-US"/>
        </w:rPr>
      </w:pPr>
      <w:r>
        <w:rPr>
          <w:rFonts w:ascii="Calibri" w:eastAsia="Calibri" w:hAnsi="Calibri" w:cs="Calibri"/>
          <w:sz w:val="22"/>
          <w:szCs w:val="22"/>
          <w:lang w:val="en-US"/>
        </w:rPr>
        <w:t xml:space="preserve">Watch the video on reducing acid rain </w:t>
      </w:r>
      <w:hyperlink r:id="rId10" w:history="1">
        <w:r w:rsidRPr="00311F92">
          <w:rPr>
            <w:rStyle w:val="Hyperlink"/>
            <w:rFonts w:ascii="Calibri" w:eastAsia="Calibri" w:hAnsi="Calibri" w:cs="Calibri"/>
            <w:sz w:val="22"/>
            <w:szCs w:val="22"/>
            <w:lang w:val="en-US"/>
          </w:rPr>
          <w:t>https://www.youtube.com/watch?time_continue=137&amp;v=VILCk2CpUCw&amp;feature=emb_logo</w:t>
        </w:r>
      </w:hyperlink>
    </w:p>
    <w:p w14:paraId="590FDC3E" w14:textId="716E3F06" w:rsidR="00B8080A" w:rsidRPr="002B0AB9" w:rsidRDefault="00B8080A" w:rsidP="00B8080A">
      <w:pPr>
        <w:pStyle w:val="Normal1"/>
        <w:spacing w:after="200" w:line="276" w:lineRule="auto"/>
        <w:rPr>
          <w:rFonts w:ascii="Calibri" w:eastAsia="Calibri" w:hAnsi="Calibri" w:cs="Calibri"/>
          <w:sz w:val="22"/>
          <w:szCs w:val="22"/>
          <w:lang w:val="en-US"/>
        </w:rPr>
      </w:pPr>
      <w:r>
        <w:rPr>
          <w:rFonts w:ascii="Calibri" w:eastAsia="Calibri" w:hAnsi="Calibri" w:cs="Calibri"/>
          <w:sz w:val="22"/>
          <w:szCs w:val="22"/>
          <w:lang w:val="en-US"/>
        </w:rPr>
        <w:t>Evaluate</w:t>
      </w:r>
      <w:r w:rsidRPr="00B8080A">
        <w:rPr>
          <w:rFonts w:ascii="Calibri" w:eastAsia="Calibri" w:hAnsi="Calibri" w:cs="Calibri"/>
          <w:sz w:val="22"/>
          <w:szCs w:val="22"/>
          <w:lang w:val="en-US"/>
        </w:rPr>
        <w:t xml:space="preserve"> </w:t>
      </w:r>
      <w:r w:rsidRPr="00B8080A">
        <w:rPr>
          <w:rFonts w:ascii="Calibri" w:eastAsia="Calibri" w:hAnsi="Calibri" w:cs="Calibri"/>
          <w:sz w:val="22"/>
          <w:szCs w:val="22"/>
          <w:lang w:val="en-US"/>
        </w:rPr>
        <w:t>International and regional cooperation</w:t>
      </w:r>
      <w:r>
        <w:rPr>
          <w:rFonts w:ascii="Calibri" w:eastAsia="Calibri" w:hAnsi="Calibri" w:cs="Calibri"/>
          <w:sz w:val="22"/>
          <w:szCs w:val="22"/>
          <w:lang w:val="en-US"/>
        </w:rPr>
        <w:t xml:space="preserve"> in pollution management involving acid deposition</w:t>
      </w:r>
      <w:r w:rsidRPr="002B0AB9">
        <w:rPr>
          <w:rFonts w:ascii="Calibri" w:eastAsia="Calibri" w:hAnsi="Calibri" w:cs="Calibri"/>
          <w:sz w:val="22"/>
          <w:szCs w:val="22"/>
          <w:lang w:val="en-US"/>
        </w:rPr>
        <w:t>.</w:t>
      </w:r>
      <w:r>
        <w:rPr>
          <w:rFonts w:ascii="Calibri" w:eastAsia="Calibri" w:hAnsi="Calibri" w:cs="Calibri"/>
          <w:sz w:val="22"/>
          <w:szCs w:val="22"/>
          <w:lang w:val="en-US"/>
        </w:rPr>
        <w:t xml:space="preserve"> Consider the following</w:t>
      </w:r>
    </w:p>
    <w:p w14:paraId="508114C8" w14:textId="77777777" w:rsidR="00B8080A" w:rsidRPr="002B0AB9" w:rsidRDefault="00B8080A" w:rsidP="00B8080A">
      <w:pPr>
        <w:pStyle w:val="Normal1"/>
        <w:numPr>
          <w:ilvl w:val="0"/>
          <w:numId w:val="37"/>
        </w:numPr>
        <w:spacing w:after="200" w:line="276" w:lineRule="auto"/>
        <w:rPr>
          <w:rFonts w:ascii="Calibri" w:eastAsia="Calibri" w:hAnsi="Calibri" w:cs="Calibri"/>
          <w:sz w:val="22"/>
          <w:szCs w:val="22"/>
          <w:lang w:val="en-US"/>
        </w:rPr>
      </w:pPr>
      <w:r w:rsidRPr="002B0AB9">
        <w:rPr>
          <w:rFonts w:ascii="Calibri" w:eastAsia="Calibri" w:hAnsi="Calibri" w:cs="Calibri"/>
          <w:sz w:val="22"/>
          <w:szCs w:val="22"/>
          <w:lang w:val="en-US"/>
        </w:rPr>
        <w:t>Canada affected by acid deposition from the USA.</w:t>
      </w:r>
    </w:p>
    <w:p w14:paraId="030729D5" w14:textId="77777777" w:rsidR="00B8080A" w:rsidRPr="002B0AB9" w:rsidRDefault="00B8080A" w:rsidP="00B8080A">
      <w:pPr>
        <w:pStyle w:val="Normal1"/>
        <w:numPr>
          <w:ilvl w:val="0"/>
          <w:numId w:val="37"/>
        </w:numPr>
        <w:spacing w:after="200" w:line="276" w:lineRule="auto"/>
        <w:rPr>
          <w:rFonts w:ascii="Calibri" w:eastAsia="Calibri" w:hAnsi="Calibri" w:cs="Calibri"/>
          <w:sz w:val="22"/>
          <w:szCs w:val="22"/>
          <w:lang w:val="en-US"/>
        </w:rPr>
      </w:pPr>
      <w:r w:rsidRPr="002B0AB9">
        <w:rPr>
          <w:rFonts w:ascii="Calibri" w:eastAsia="Calibri" w:hAnsi="Calibri" w:cs="Calibri"/>
          <w:sz w:val="22"/>
          <w:szCs w:val="22"/>
          <w:lang w:val="en-US"/>
        </w:rPr>
        <w:t>Sweden and Norway affected by acid deposition from Poland, Germany and UK.</w:t>
      </w:r>
    </w:p>
    <w:p w14:paraId="44DC7671" w14:textId="77777777" w:rsidR="00B8080A" w:rsidRDefault="00B8080A" w:rsidP="00B8080A">
      <w:pPr>
        <w:pStyle w:val="Normal1"/>
        <w:numPr>
          <w:ilvl w:val="0"/>
          <w:numId w:val="37"/>
        </w:numPr>
        <w:spacing w:after="200" w:line="276" w:lineRule="auto"/>
        <w:rPr>
          <w:rFonts w:ascii="Calibri" w:eastAsia="Calibri" w:hAnsi="Calibri" w:cs="Calibri"/>
          <w:sz w:val="22"/>
          <w:szCs w:val="22"/>
          <w:lang w:val="en-US"/>
        </w:rPr>
      </w:pPr>
      <w:r w:rsidRPr="002B0AB9">
        <w:rPr>
          <w:rFonts w:ascii="Calibri" w:eastAsia="Calibri" w:hAnsi="Calibri" w:cs="Calibri"/>
          <w:sz w:val="22"/>
          <w:szCs w:val="22"/>
          <w:lang w:val="en-US"/>
        </w:rPr>
        <w:t>China</w:t>
      </w:r>
    </w:p>
    <w:p w14:paraId="6768FB76" w14:textId="4183D873" w:rsidR="00B63BD8" w:rsidRDefault="00B63BD8" w:rsidP="0066442C">
      <w:pPr>
        <w:pStyle w:val="Normal1"/>
        <w:spacing w:after="200" w:line="276" w:lineRule="auto"/>
        <w:rPr>
          <w:rFonts w:ascii="Calibri" w:eastAsia="Calibri" w:hAnsi="Calibri" w:cs="Calibri"/>
          <w:sz w:val="22"/>
          <w:szCs w:val="22"/>
          <w:lang w:val="en-US"/>
        </w:rPr>
      </w:pPr>
    </w:p>
    <w:p w14:paraId="7A1393E8" w14:textId="5C1E2D35" w:rsidR="00B63BD8" w:rsidRDefault="00B63BD8" w:rsidP="0066442C">
      <w:pPr>
        <w:pStyle w:val="Normal1"/>
        <w:spacing w:after="200" w:line="276" w:lineRule="auto"/>
        <w:rPr>
          <w:rFonts w:ascii="Calibri" w:eastAsia="Calibri" w:hAnsi="Calibri" w:cs="Calibri"/>
          <w:sz w:val="22"/>
          <w:szCs w:val="22"/>
          <w:lang w:val="en-US"/>
        </w:rPr>
      </w:pPr>
    </w:p>
    <w:p w14:paraId="0CB922E6" w14:textId="2D74B18E" w:rsidR="00B63BD8" w:rsidRDefault="00B63BD8" w:rsidP="0066442C">
      <w:pPr>
        <w:pStyle w:val="Normal1"/>
        <w:spacing w:after="200" w:line="276" w:lineRule="auto"/>
        <w:rPr>
          <w:rFonts w:ascii="Calibri" w:eastAsia="Calibri" w:hAnsi="Calibri" w:cs="Calibri"/>
          <w:sz w:val="22"/>
          <w:szCs w:val="22"/>
          <w:lang w:val="en-US"/>
        </w:rPr>
      </w:pPr>
    </w:p>
    <w:p w14:paraId="70CC6F79" w14:textId="6DDD5B75" w:rsidR="00B8080A" w:rsidRDefault="00B8080A" w:rsidP="0066442C">
      <w:pPr>
        <w:pStyle w:val="Normal1"/>
        <w:spacing w:after="200" w:line="276" w:lineRule="auto"/>
        <w:rPr>
          <w:rFonts w:ascii="Calibri" w:eastAsia="Calibri" w:hAnsi="Calibri" w:cs="Calibri"/>
          <w:sz w:val="22"/>
          <w:szCs w:val="22"/>
          <w:lang w:val="en-US"/>
        </w:rPr>
      </w:pPr>
    </w:p>
    <w:p w14:paraId="600A83EC" w14:textId="0E73EEA5" w:rsidR="00B8080A" w:rsidRDefault="00B8080A" w:rsidP="0066442C">
      <w:pPr>
        <w:pStyle w:val="Normal1"/>
        <w:spacing w:after="200" w:line="276" w:lineRule="auto"/>
        <w:rPr>
          <w:rFonts w:ascii="Calibri" w:eastAsia="Calibri" w:hAnsi="Calibri" w:cs="Calibri"/>
          <w:sz w:val="22"/>
          <w:szCs w:val="22"/>
          <w:lang w:val="en-US"/>
        </w:rPr>
      </w:pPr>
    </w:p>
    <w:p w14:paraId="1096F7BA" w14:textId="0AAA4E80" w:rsidR="00B8080A" w:rsidRDefault="00B8080A" w:rsidP="0066442C">
      <w:pPr>
        <w:pStyle w:val="Normal1"/>
        <w:spacing w:after="200" w:line="276" w:lineRule="auto"/>
        <w:rPr>
          <w:rFonts w:ascii="Calibri" w:eastAsia="Calibri" w:hAnsi="Calibri" w:cs="Calibri"/>
          <w:sz w:val="22"/>
          <w:szCs w:val="22"/>
          <w:lang w:val="en-US"/>
        </w:rPr>
      </w:pPr>
    </w:p>
    <w:p w14:paraId="42923341" w14:textId="7DC52BA3" w:rsidR="00B8080A" w:rsidRDefault="00B8080A" w:rsidP="0066442C">
      <w:pPr>
        <w:pStyle w:val="Normal1"/>
        <w:spacing w:after="200" w:line="276" w:lineRule="auto"/>
        <w:rPr>
          <w:rFonts w:ascii="Calibri" w:eastAsia="Calibri" w:hAnsi="Calibri" w:cs="Calibri"/>
          <w:sz w:val="22"/>
          <w:szCs w:val="22"/>
          <w:lang w:val="en-US"/>
        </w:rPr>
      </w:pPr>
    </w:p>
    <w:p w14:paraId="1028030E" w14:textId="6A09E6DB" w:rsidR="00B8080A" w:rsidRDefault="00B8080A" w:rsidP="0066442C">
      <w:pPr>
        <w:pStyle w:val="Normal1"/>
        <w:spacing w:after="200" w:line="276" w:lineRule="auto"/>
        <w:rPr>
          <w:rFonts w:ascii="Calibri" w:eastAsia="Calibri" w:hAnsi="Calibri" w:cs="Calibri"/>
          <w:sz w:val="22"/>
          <w:szCs w:val="22"/>
          <w:lang w:val="en-US"/>
        </w:rPr>
      </w:pPr>
    </w:p>
    <w:p w14:paraId="18EA574C" w14:textId="77777777" w:rsidR="00B8080A" w:rsidRDefault="00B8080A" w:rsidP="0066442C">
      <w:pPr>
        <w:pStyle w:val="Normal1"/>
        <w:spacing w:after="200" w:line="276" w:lineRule="auto"/>
        <w:rPr>
          <w:rFonts w:ascii="Calibri" w:eastAsia="Calibri" w:hAnsi="Calibri" w:cs="Calibri"/>
          <w:sz w:val="22"/>
          <w:szCs w:val="22"/>
          <w:lang w:val="en-US"/>
        </w:rPr>
      </w:pPr>
    </w:p>
    <w:p w14:paraId="0458FD79" w14:textId="087B31ED" w:rsidR="00B63BD8" w:rsidRDefault="00B63BD8" w:rsidP="0066442C">
      <w:pPr>
        <w:pStyle w:val="Normal1"/>
        <w:spacing w:after="200" w:line="276" w:lineRule="auto"/>
        <w:rPr>
          <w:rFonts w:ascii="Calibri" w:eastAsia="Calibri" w:hAnsi="Calibri" w:cs="Calibri"/>
          <w:sz w:val="22"/>
          <w:szCs w:val="22"/>
          <w:lang w:val="en-US"/>
        </w:rPr>
      </w:pPr>
    </w:p>
    <w:p w14:paraId="7936FA74" w14:textId="77777777" w:rsidR="00750932" w:rsidRDefault="00750932" w:rsidP="0066442C">
      <w:pPr>
        <w:pStyle w:val="Normal1"/>
        <w:spacing w:after="200" w:line="276" w:lineRule="auto"/>
        <w:rPr>
          <w:rFonts w:ascii="Calibri" w:eastAsia="Calibri" w:hAnsi="Calibri" w:cs="Calibri"/>
          <w:sz w:val="22"/>
          <w:szCs w:val="22"/>
          <w:lang w:val="en-US"/>
        </w:rPr>
      </w:pPr>
    </w:p>
    <w:p w14:paraId="68441768" w14:textId="77777777" w:rsidR="002B0AB9" w:rsidRPr="002B0AB9" w:rsidRDefault="002B0AB9" w:rsidP="002B0AB9">
      <w:pPr>
        <w:pStyle w:val="Normal1"/>
        <w:spacing w:after="200" w:line="276" w:lineRule="auto"/>
        <w:rPr>
          <w:rFonts w:ascii="Calibri" w:eastAsia="Calibri" w:hAnsi="Calibri" w:cs="Calibri"/>
          <w:sz w:val="22"/>
          <w:szCs w:val="22"/>
          <w:lang w:val="en-US"/>
        </w:rPr>
      </w:pPr>
      <w:r w:rsidRPr="002B0AB9">
        <w:rPr>
          <w:rFonts w:ascii="Calibri" w:eastAsia="Calibri" w:hAnsi="Calibri" w:cs="Calibri"/>
          <w:sz w:val="22"/>
          <w:szCs w:val="22"/>
          <w:lang w:val="en-US"/>
        </w:rPr>
        <w:lastRenderedPageBreak/>
        <w:t>Identify, discuss and evaluate three of the strategies below for managing acid deposition. What are their strengths and limitations? Present your findings to the class in a 3-minute presentation</w:t>
      </w:r>
    </w:p>
    <w:p w14:paraId="1742DD35" w14:textId="77777777" w:rsidR="002B0AB9" w:rsidRPr="002B0AB9" w:rsidRDefault="002B0AB9" w:rsidP="002B0AB9">
      <w:pPr>
        <w:pStyle w:val="Normal1"/>
        <w:numPr>
          <w:ilvl w:val="0"/>
          <w:numId w:val="36"/>
        </w:numPr>
        <w:spacing w:after="200" w:line="276" w:lineRule="auto"/>
        <w:rPr>
          <w:rFonts w:ascii="Calibri" w:eastAsia="Calibri" w:hAnsi="Calibri" w:cs="Calibri"/>
          <w:sz w:val="22"/>
          <w:szCs w:val="22"/>
          <w:lang w:val="en-US"/>
        </w:rPr>
      </w:pPr>
      <w:r w:rsidRPr="002B0AB9">
        <w:rPr>
          <w:rFonts w:ascii="Calibri" w:eastAsia="Calibri" w:hAnsi="Calibri" w:cs="Calibri"/>
          <w:sz w:val="22"/>
          <w:szCs w:val="22"/>
          <w:lang w:val="en-US"/>
        </w:rPr>
        <w:t>Switch to renewable energy sources (reduce fossil fuel use)</w:t>
      </w:r>
    </w:p>
    <w:p w14:paraId="7B2CE75C" w14:textId="77777777" w:rsidR="002B0AB9" w:rsidRPr="002B0AB9" w:rsidRDefault="002B0AB9" w:rsidP="002B0AB9">
      <w:pPr>
        <w:pStyle w:val="Normal1"/>
        <w:numPr>
          <w:ilvl w:val="0"/>
          <w:numId w:val="36"/>
        </w:numPr>
        <w:spacing w:after="200" w:line="276" w:lineRule="auto"/>
        <w:rPr>
          <w:rFonts w:ascii="Calibri" w:eastAsia="Calibri" w:hAnsi="Calibri" w:cs="Calibri"/>
          <w:sz w:val="22"/>
          <w:szCs w:val="22"/>
          <w:lang w:val="en-US"/>
        </w:rPr>
      </w:pPr>
      <w:r w:rsidRPr="002B0AB9">
        <w:rPr>
          <w:rFonts w:ascii="Calibri" w:eastAsia="Calibri" w:hAnsi="Calibri" w:cs="Calibri"/>
          <w:sz w:val="22"/>
          <w:szCs w:val="22"/>
          <w:lang w:val="en-US"/>
        </w:rPr>
        <w:t>Increase energy efficiency (Better light bulbs and appliances)</w:t>
      </w:r>
    </w:p>
    <w:p w14:paraId="04B49B9A" w14:textId="77777777" w:rsidR="002B0AB9" w:rsidRPr="002B0AB9" w:rsidRDefault="002B0AB9" w:rsidP="002B0AB9">
      <w:pPr>
        <w:pStyle w:val="Normal1"/>
        <w:numPr>
          <w:ilvl w:val="0"/>
          <w:numId w:val="36"/>
        </w:numPr>
        <w:spacing w:after="200" w:line="276" w:lineRule="auto"/>
        <w:rPr>
          <w:rFonts w:ascii="Calibri" w:eastAsia="Calibri" w:hAnsi="Calibri" w:cs="Calibri"/>
          <w:sz w:val="22"/>
          <w:szCs w:val="22"/>
          <w:lang w:val="en-US"/>
        </w:rPr>
      </w:pPr>
      <w:r w:rsidRPr="002B0AB9">
        <w:rPr>
          <w:rFonts w:ascii="Calibri" w:eastAsia="Calibri" w:hAnsi="Calibri" w:cs="Calibri"/>
          <w:sz w:val="22"/>
          <w:szCs w:val="22"/>
          <w:lang w:val="en-US"/>
        </w:rPr>
        <w:t>More public transportation (fewer automobiles on the road)</w:t>
      </w:r>
    </w:p>
    <w:p w14:paraId="1FC21B12" w14:textId="77777777" w:rsidR="002B0AB9" w:rsidRPr="002B0AB9" w:rsidRDefault="002B0AB9" w:rsidP="002B0AB9">
      <w:pPr>
        <w:pStyle w:val="Normal1"/>
        <w:numPr>
          <w:ilvl w:val="0"/>
          <w:numId w:val="36"/>
        </w:numPr>
        <w:spacing w:after="200" w:line="276" w:lineRule="auto"/>
        <w:rPr>
          <w:rFonts w:ascii="Calibri" w:eastAsia="Calibri" w:hAnsi="Calibri" w:cs="Calibri"/>
          <w:sz w:val="22"/>
          <w:szCs w:val="22"/>
          <w:lang w:val="en-US"/>
        </w:rPr>
      </w:pPr>
      <w:r w:rsidRPr="002B0AB9">
        <w:rPr>
          <w:rFonts w:ascii="Calibri" w:eastAsia="Calibri" w:hAnsi="Calibri" w:cs="Calibri"/>
          <w:sz w:val="22"/>
          <w:szCs w:val="22"/>
          <w:lang w:val="en-US"/>
        </w:rPr>
        <w:t>Use low-sulfur fuels\install scrubbers on smokestacks of coal-fired power plants to remove SO2</w:t>
      </w:r>
    </w:p>
    <w:p w14:paraId="749536E3" w14:textId="77777777" w:rsidR="002B0AB9" w:rsidRPr="002B0AB9" w:rsidRDefault="002B0AB9" w:rsidP="002B0AB9">
      <w:pPr>
        <w:pStyle w:val="Normal1"/>
        <w:numPr>
          <w:ilvl w:val="0"/>
          <w:numId w:val="36"/>
        </w:numPr>
        <w:spacing w:after="200" w:line="276" w:lineRule="auto"/>
        <w:rPr>
          <w:rFonts w:ascii="Calibri" w:eastAsia="Calibri" w:hAnsi="Calibri" w:cs="Calibri"/>
          <w:sz w:val="22"/>
          <w:szCs w:val="22"/>
          <w:lang w:val="en-US"/>
        </w:rPr>
      </w:pPr>
      <w:r w:rsidRPr="002B0AB9">
        <w:rPr>
          <w:rFonts w:ascii="Calibri" w:eastAsia="Calibri" w:hAnsi="Calibri" w:cs="Calibri"/>
          <w:sz w:val="22"/>
          <w:szCs w:val="22"/>
          <w:lang w:val="en-US"/>
        </w:rPr>
        <w:t>Catalytic converters installed on automobiles to remove SO2 and NOx</w:t>
      </w:r>
    </w:p>
    <w:p w14:paraId="1B6788E5" w14:textId="77777777" w:rsidR="002B0AB9" w:rsidRPr="002B0AB9" w:rsidRDefault="002B0AB9" w:rsidP="002B0AB9">
      <w:pPr>
        <w:pStyle w:val="Normal1"/>
        <w:numPr>
          <w:ilvl w:val="0"/>
          <w:numId w:val="36"/>
        </w:numPr>
        <w:spacing w:after="200" w:line="276" w:lineRule="auto"/>
        <w:rPr>
          <w:rFonts w:ascii="Calibri" w:eastAsia="Calibri" w:hAnsi="Calibri" w:cs="Calibri"/>
          <w:sz w:val="22"/>
          <w:szCs w:val="22"/>
          <w:lang w:val="en-US"/>
        </w:rPr>
      </w:pPr>
      <w:r w:rsidRPr="002B0AB9">
        <w:rPr>
          <w:rFonts w:ascii="Calibri" w:eastAsia="Calibri" w:hAnsi="Calibri" w:cs="Calibri"/>
          <w:sz w:val="22"/>
          <w:szCs w:val="22"/>
          <w:lang w:val="en-US"/>
        </w:rPr>
        <w:t>Add lime to acidified lakes and streams</w:t>
      </w:r>
    </w:p>
    <w:p w14:paraId="037FC08D" w14:textId="6DFB785A" w:rsidR="002B0AB9" w:rsidRDefault="002B0AB9" w:rsidP="002B0AB9">
      <w:pPr>
        <w:pStyle w:val="Normal1"/>
        <w:numPr>
          <w:ilvl w:val="0"/>
          <w:numId w:val="36"/>
        </w:numPr>
        <w:spacing w:after="200" w:line="276" w:lineRule="auto"/>
        <w:rPr>
          <w:rFonts w:ascii="Calibri" w:eastAsia="Calibri" w:hAnsi="Calibri" w:cs="Calibri"/>
          <w:sz w:val="22"/>
          <w:szCs w:val="22"/>
          <w:lang w:val="en-US"/>
        </w:rPr>
      </w:pPr>
      <w:r w:rsidRPr="002B0AB9">
        <w:rPr>
          <w:rFonts w:ascii="Calibri" w:eastAsia="Calibri" w:hAnsi="Calibri" w:cs="Calibri"/>
          <w:sz w:val="22"/>
          <w:szCs w:val="22"/>
          <w:lang w:val="en-US"/>
        </w:rPr>
        <w:t>Add lime to forestry plantations</w:t>
      </w:r>
    </w:p>
    <w:p w14:paraId="4B704EC7" w14:textId="4D2F233E" w:rsidR="002B0AB9" w:rsidRDefault="002B0AB9" w:rsidP="0066442C">
      <w:pPr>
        <w:pStyle w:val="Normal1"/>
        <w:spacing w:after="200" w:line="276" w:lineRule="auto"/>
        <w:rPr>
          <w:rFonts w:ascii="Calibri" w:eastAsia="Calibri" w:hAnsi="Calibri" w:cs="Calibri"/>
          <w:sz w:val="22"/>
          <w:szCs w:val="22"/>
          <w:lang w:val="en-US"/>
        </w:rPr>
      </w:pPr>
    </w:p>
    <w:p w14:paraId="713ECA1D" w14:textId="64CB4F7F" w:rsidR="002B0AB9" w:rsidRDefault="00B8080A" w:rsidP="0066442C">
      <w:pPr>
        <w:pStyle w:val="Normal1"/>
        <w:spacing w:after="200" w:line="276" w:lineRule="auto"/>
        <w:rPr>
          <w:rFonts w:ascii="Calibri" w:eastAsia="Calibri" w:hAnsi="Calibri" w:cs="Calibri"/>
          <w:sz w:val="22"/>
          <w:szCs w:val="22"/>
          <w:lang w:val="en-US"/>
        </w:rPr>
      </w:pPr>
      <w:r>
        <w:rPr>
          <w:rFonts w:ascii="Calibri" w:eastAsia="Calibri" w:hAnsi="Calibri" w:cs="Calibri"/>
          <w:sz w:val="22"/>
          <w:szCs w:val="22"/>
          <w:lang w:val="en-US"/>
        </w:rPr>
        <w:t>Examples of Evaluations</w:t>
      </w:r>
    </w:p>
    <w:p w14:paraId="2158BDE9" w14:textId="52DEE4CB" w:rsidR="00B8080A" w:rsidRPr="00B8080A" w:rsidRDefault="00B8080A" w:rsidP="00B8080A">
      <w:pPr>
        <w:pStyle w:val="Normal1"/>
        <w:spacing w:after="200" w:line="276" w:lineRule="auto"/>
        <w:rPr>
          <w:rFonts w:ascii="Calibri" w:eastAsia="Calibri" w:hAnsi="Calibri" w:cs="Calibri"/>
          <w:sz w:val="22"/>
          <w:szCs w:val="22"/>
        </w:rPr>
      </w:pPr>
      <w:r>
        <w:rPr>
          <w:rFonts w:ascii="Calibri" w:eastAsia="Calibri" w:hAnsi="Calibri" w:cs="Calibri"/>
          <w:sz w:val="22"/>
          <w:szCs w:val="22"/>
        </w:rPr>
        <w:t xml:space="preserve">(Strategy) </w:t>
      </w:r>
      <w:r w:rsidRPr="00B8080A">
        <w:rPr>
          <w:rFonts w:ascii="Calibri" w:eastAsia="Calibri" w:hAnsi="Calibri" w:cs="Calibri"/>
          <w:sz w:val="22"/>
          <w:szCs w:val="22"/>
        </w:rPr>
        <w:t>Replace car transport with low emission transport such as bicycles, electric vehicles, alternative energy driven transportation.</w:t>
      </w:r>
      <w:r>
        <w:rPr>
          <w:rFonts w:ascii="Calibri" w:eastAsia="Calibri" w:hAnsi="Calibri" w:cs="Calibri"/>
          <w:sz w:val="22"/>
          <w:szCs w:val="22"/>
        </w:rPr>
        <w:t xml:space="preserve"> – (Evaluation) </w:t>
      </w:r>
      <w:r w:rsidRPr="00B8080A">
        <w:rPr>
          <w:rFonts w:ascii="Calibri" w:eastAsia="Calibri" w:hAnsi="Calibri" w:cs="Calibri"/>
          <w:sz w:val="22"/>
          <w:szCs w:val="22"/>
        </w:rPr>
        <w:t>Need to encourage bicycle use through sharing stations – requires public investment (low cost) and needs to be within easy reach.</w:t>
      </w:r>
    </w:p>
    <w:p w14:paraId="414E9C78" w14:textId="77777777" w:rsidR="00B8080A" w:rsidRPr="00B8080A" w:rsidRDefault="00B8080A" w:rsidP="00B8080A">
      <w:pPr>
        <w:pStyle w:val="Normal1"/>
        <w:spacing w:after="200" w:line="276" w:lineRule="auto"/>
        <w:rPr>
          <w:rFonts w:ascii="Calibri" w:eastAsia="Calibri" w:hAnsi="Calibri" w:cs="Calibri"/>
          <w:sz w:val="22"/>
          <w:szCs w:val="22"/>
          <w:lang w:val="en-US"/>
        </w:rPr>
      </w:pPr>
      <w:r>
        <w:rPr>
          <w:rFonts w:ascii="Calibri" w:eastAsia="Calibri" w:hAnsi="Calibri" w:cs="Calibri"/>
          <w:sz w:val="22"/>
          <w:szCs w:val="22"/>
        </w:rPr>
        <w:t xml:space="preserve">(Strategy) </w:t>
      </w:r>
      <w:proofErr w:type="spellStart"/>
      <w:r w:rsidRPr="00B8080A">
        <w:rPr>
          <w:rFonts w:ascii="Calibri" w:eastAsia="Calibri" w:hAnsi="Calibri" w:cs="Calibri"/>
          <w:sz w:val="22"/>
          <w:szCs w:val="22"/>
        </w:rPr>
        <w:t>Car pooling</w:t>
      </w:r>
      <w:proofErr w:type="spellEnd"/>
      <w:r>
        <w:rPr>
          <w:rFonts w:ascii="Calibri" w:eastAsia="Calibri" w:hAnsi="Calibri" w:cs="Calibri"/>
          <w:sz w:val="22"/>
          <w:szCs w:val="22"/>
        </w:rPr>
        <w:t xml:space="preserve"> – (Evaluation) </w:t>
      </w:r>
      <w:r w:rsidRPr="00B8080A">
        <w:rPr>
          <w:rFonts w:ascii="Calibri" w:eastAsia="Calibri" w:hAnsi="Calibri" w:cs="Calibri"/>
          <w:sz w:val="22"/>
          <w:szCs w:val="22"/>
          <w:lang w:val="en-US"/>
        </w:rPr>
        <w:t>Reduces cars on road but requires people to change habits and organize time with others.</w:t>
      </w:r>
    </w:p>
    <w:p w14:paraId="558BD5DD" w14:textId="77777777" w:rsidR="00B8080A" w:rsidRPr="00B8080A" w:rsidRDefault="00B8080A" w:rsidP="00B8080A">
      <w:pPr>
        <w:pStyle w:val="Normal1"/>
        <w:spacing w:after="200" w:line="276" w:lineRule="auto"/>
        <w:rPr>
          <w:rFonts w:ascii="Calibri" w:eastAsia="Calibri" w:hAnsi="Calibri" w:cs="Calibri"/>
          <w:sz w:val="22"/>
          <w:szCs w:val="22"/>
        </w:rPr>
      </w:pPr>
      <w:r>
        <w:rPr>
          <w:rFonts w:ascii="Calibri" w:eastAsia="Calibri" w:hAnsi="Calibri" w:cs="Calibri"/>
          <w:sz w:val="22"/>
          <w:szCs w:val="22"/>
        </w:rPr>
        <w:t xml:space="preserve">(Strategy) </w:t>
      </w:r>
      <w:r w:rsidRPr="00B8080A">
        <w:rPr>
          <w:rFonts w:ascii="Calibri" w:eastAsia="Calibri" w:hAnsi="Calibri" w:cs="Calibri"/>
          <w:sz w:val="22"/>
          <w:szCs w:val="22"/>
          <w:lang w:val="en-US"/>
        </w:rPr>
        <w:t>Improving public transportation networks</w:t>
      </w:r>
      <w:r>
        <w:rPr>
          <w:rFonts w:ascii="Calibri" w:eastAsia="Calibri" w:hAnsi="Calibri" w:cs="Calibri"/>
          <w:sz w:val="22"/>
          <w:szCs w:val="22"/>
          <w:lang w:val="en-US"/>
        </w:rPr>
        <w:t xml:space="preserve"> – (Evaluation) </w:t>
      </w:r>
      <w:r w:rsidRPr="00B8080A">
        <w:rPr>
          <w:rFonts w:ascii="Calibri" w:eastAsia="Calibri" w:hAnsi="Calibri" w:cs="Calibri"/>
          <w:sz w:val="22"/>
          <w:szCs w:val="22"/>
        </w:rPr>
        <w:t>Expensive but very effective. Some resistance may come from political beliefs against a social way of living.</w:t>
      </w:r>
    </w:p>
    <w:p w14:paraId="3365DC89" w14:textId="77777777" w:rsidR="00750932" w:rsidRPr="00750932" w:rsidRDefault="00B8080A" w:rsidP="00750932">
      <w:pPr>
        <w:pStyle w:val="Normal1"/>
        <w:spacing w:after="200" w:line="276" w:lineRule="auto"/>
        <w:rPr>
          <w:rFonts w:ascii="Calibri" w:eastAsia="Calibri" w:hAnsi="Calibri" w:cs="Calibri"/>
          <w:sz w:val="22"/>
          <w:szCs w:val="22"/>
          <w:lang w:val="en-US"/>
        </w:rPr>
      </w:pPr>
      <w:r>
        <w:rPr>
          <w:rFonts w:ascii="Calibri" w:eastAsia="Calibri" w:hAnsi="Calibri" w:cs="Calibri"/>
          <w:sz w:val="22"/>
          <w:szCs w:val="22"/>
          <w:lang w:val="en-US"/>
        </w:rPr>
        <w:t xml:space="preserve">(Strategy) </w:t>
      </w:r>
      <w:r w:rsidRPr="00B8080A">
        <w:rPr>
          <w:rFonts w:ascii="Calibri" w:eastAsia="Calibri" w:hAnsi="Calibri" w:cs="Calibri"/>
          <w:sz w:val="22"/>
          <w:szCs w:val="22"/>
        </w:rPr>
        <w:t>Encouraging home-working to reduce transportation requirements.</w:t>
      </w:r>
      <w:r w:rsidR="00750932">
        <w:rPr>
          <w:rFonts w:ascii="Calibri" w:eastAsia="Calibri" w:hAnsi="Calibri" w:cs="Calibri"/>
          <w:sz w:val="22"/>
          <w:szCs w:val="22"/>
        </w:rPr>
        <w:t xml:space="preserve"> – (Evaluation) </w:t>
      </w:r>
      <w:r w:rsidR="00750932" w:rsidRPr="00750932">
        <w:rPr>
          <w:rFonts w:ascii="Calibri" w:eastAsia="Calibri" w:hAnsi="Calibri" w:cs="Calibri"/>
          <w:sz w:val="22"/>
          <w:szCs w:val="22"/>
          <w:lang w:val="en-US"/>
        </w:rPr>
        <w:t>May reduce peoples’ social contact causing depression.</w:t>
      </w:r>
    </w:p>
    <w:p w14:paraId="3F6D059B" w14:textId="77777777" w:rsidR="00750932" w:rsidRPr="00750932" w:rsidRDefault="00750932" w:rsidP="00750932">
      <w:pPr>
        <w:pStyle w:val="Normal1"/>
        <w:spacing w:after="200" w:line="276" w:lineRule="auto"/>
        <w:rPr>
          <w:rFonts w:ascii="Calibri" w:eastAsia="Calibri" w:hAnsi="Calibri" w:cs="Calibri"/>
          <w:sz w:val="22"/>
          <w:szCs w:val="22"/>
        </w:rPr>
      </w:pPr>
      <w:r>
        <w:rPr>
          <w:rFonts w:ascii="Calibri" w:eastAsia="Calibri" w:hAnsi="Calibri" w:cs="Calibri"/>
          <w:sz w:val="22"/>
          <w:szCs w:val="22"/>
        </w:rPr>
        <w:t xml:space="preserve">(Strategy) </w:t>
      </w:r>
      <w:r w:rsidRPr="00750932">
        <w:rPr>
          <w:rFonts w:ascii="Calibri" w:eastAsia="Calibri" w:hAnsi="Calibri" w:cs="Calibri"/>
          <w:sz w:val="22"/>
          <w:szCs w:val="22"/>
          <w:lang w:val="en-US"/>
        </w:rPr>
        <w:t>Reduce the sulfur content of fossil fuels</w:t>
      </w:r>
      <w:r>
        <w:rPr>
          <w:rFonts w:ascii="Calibri" w:eastAsia="Calibri" w:hAnsi="Calibri" w:cs="Calibri"/>
          <w:sz w:val="22"/>
          <w:szCs w:val="22"/>
          <w:lang w:val="en-US"/>
        </w:rPr>
        <w:t xml:space="preserve"> – (Evaluation) </w:t>
      </w:r>
      <w:r w:rsidRPr="00750932">
        <w:rPr>
          <w:rFonts w:ascii="Calibri" w:eastAsia="Calibri" w:hAnsi="Calibri" w:cs="Calibri"/>
          <w:sz w:val="22"/>
          <w:szCs w:val="22"/>
        </w:rPr>
        <w:t>Can be anthropocentric if government requires the sulphur content to be reduced. This has been the most successful way of reducing acid deposition in the US.</w:t>
      </w:r>
    </w:p>
    <w:p w14:paraId="045D5A4E" w14:textId="77777777" w:rsidR="00750932" w:rsidRPr="00750932" w:rsidRDefault="00750932" w:rsidP="00750932">
      <w:pPr>
        <w:pStyle w:val="Normal1"/>
        <w:spacing w:after="200" w:line="276" w:lineRule="auto"/>
        <w:rPr>
          <w:rFonts w:ascii="Calibri" w:eastAsia="Calibri" w:hAnsi="Calibri" w:cs="Calibri"/>
          <w:sz w:val="22"/>
          <w:szCs w:val="22"/>
          <w:lang w:val="en-US"/>
        </w:rPr>
      </w:pPr>
      <w:r>
        <w:rPr>
          <w:rFonts w:ascii="Calibri" w:eastAsia="Calibri" w:hAnsi="Calibri" w:cs="Calibri"/>
          <w:sz w:val="22"/>
          <w:szCs w:val="22"/>
          <w:lang w:val="en-US"/>
        </w:rPr>
        <w:t xml:space="preserve">(Strategy) </w:t>
      </w:r>
      <w:r w:rsidRPr="00750932">
        <w:rPr>
          <w:rFonts w:ascii="Calibri" w:eastAsia="Calibri" w:hAnsi="Calibri" w:cs="Calibri"/>
          <w:sz w:val="22"/>
          <w:szCs w:val="22"/>
        </w:rPr>
        <w:t>Use catalytic converters on car exhausts.</w:t>
      </w:r>
      <w:r>
        <w:rPr>
          <w:rFonts w:ascii="Calibri" w:eastAsia="Calibri" w:hAnsi="Calibri" w:cs="Calibri"/>
          <w:sz w:val="22"/>
          <w:szCs w:val="22"/>
        </w:rPr>
        <w:t xml:space="preserve"> – (Evaluation) </w:t>
      </w:r>
      <w:r w:rsidRPr="00750932">
        <w:rPr>
          <w:rFonts w:ascii="Calibri" w:eastAsia="Calibri" w:hAnsi="Calibri" w:cs="Calibri"/>
          <w:sz w:val="22"/>
          <w:szCs w:val="22"/>
          <w:lang w:val="en-US"/>
        </w:rPr>
        <w:t>Catalysts need replacing frequently.</w:t>
      </w:r>
    </w:p>
    <w:p w14:paraId="63449FAB" w14:textId="77777777" w:rsidR="00750932" w:rsidRPr="00750932" w:rsidRDefault="00750932" w:rsidP="00750932">
      <w:pPr>
        <w:pStyle w:val="Normal1"/>
        <w:spacing w:after="200" w:line="276" w:lineRule="auto"/>
        <w:rPr>
          <w:rFonts w:ascii="Calibri" w:eastAsia="Calibri" w:hAnsi="Calibri" w:cs="Calibri"/>
          <w:sz w:val="22"/>
          <w:szCs w:val="22"/>
        </w:rPr>
      </w:pPr>
      <w:r>
        <w:rPr>
          <w:rFonts w:ascii="Calibri" w:eastAsia="Calibri" w:hAnsi="Calibri" w:cs="Calibri"/>
          <w:sz w:val="22"/>
          <w:szCs w:val="22"/>
        </w:rPr>
        <w:t xml:space="preserve">(Strategy) </w:t>
      </w:r>
      <w:r w:rsidRPr="00750932">
        <w:rPr>
          <w:rFonts w:ascii="Calibri" w:eastAsia="Calibri" w:hAnsi="Calibri" w:cs="Calibri"/>
          <w:sz w:val="22"/>
          <w:szCs w:val="22"/>
          <w:lang w:val="en-US"/>
        </w:rPr>
        <w:t>Restocking of lakes after remediation.</w:t>
      </w:r>
      <w:r>
        <w:rPr>
          <w:rFonts w:ascii="Calibri" w:eastAsia="Calibri" w:hAnsi="Calibri" w:cs="Calibri"/>
          <w:sz w:val="22"/>
          <w:szCs w:val="22"/>
          <w:lang w:val="en-US"/>
        </w:rPr>
        <w:t xml:space="preserve"> – (Evaluation) </w:t>
      </w:r>
      <w:r w:rsidRPr="00750932">
        <w:rPr>
          <w:rFonts w:ascii="Calibri" w:eastAsia="Calibri" w:hAnsi="Calibri" w:cs="Calibri"/>
          <w:sz w:val="22"/>
          <w:szCs w:val="22"/>
        </w:rPr>
        <w:t>Needs careful management and unlikely to restore the same ecosystem that existed prior to the pollution event due to the nature of complex systems and alternate stable state theory.</w:t>
      </w:r>
    </w:p>
    <w:p w14:paraId="5C1D1D45" w14:textId="77777777" w:rsidR="00B8080A" w:rsidRDefault="00B8080A" w:rsidP="0066442C">
      <w:pPr>
        <w:pStyle w:val="Normal1"/>
        <w:spacing w:after="200" w:line="276" w:lineRule="auto"/>
        <w:rPr>
          <w:rFonts w:ascii="Calibri" w:eastAsia="Calibri" w:hAnsi="Calibri" w:cs="Calibri"/>
          <w:sz w:val="22"/>
          <w:szCs w:val="22"/>
          <w:lang w:val="en-US"/>
        </w:rPr>
      </w:pPr>
    </w:p>
    <w:p w14:paraId="40760C7E" w14:textId="72242F7D" w:rsidR="0066442C" w:rsidRPr="008C0901" w:rsidRDefault="0066442C" w:rsidP="0066442C">
      <w:pPr>
        <w:pStyle w:val="Normal1"/>
        <w:spacing w:after="200" w:line="276" w:lineRule="auto"/>
        <w:rPr>
          <w:rFonts w:ascii="Calibri" w:eastAsia="Calibri" w:hAnsi="Calibri" w:cs="Calibri"/>
          <w:sz w:val="22"/>
          <w:szCs w:val="22"/>
          <w:lang w:val="en-US"/>
        </w:rPr>
      </w:pPr>
      <w:r>
        <w:rPr>
          <w:rFonts w:ascii="Calibri" w:eastAsia="Calibri" w:hAnsi="Calibri" w:cs="Calibri"/>
          <w:sz w:val="22"/>
          <w:szCs w:val="22"/>
          <w:lang w:val="en-US"/>
        </w:rPr>
        <w:t>ESS</w:t>
      </w:r>
      <w:r w:rsidRPr="008C0901">
        <w:rPr>
          <w:rFonts w:ascii="Calibri" w:eastAsia="Calibri" w:hAnsi="Calibri" w:cs="Calibri"/>
          <w:sz w:val="22"/>
          <w:szCs w:val="22"/>
          <w:lang w:val="en-US"/>
        </w:rPr>
        <w:t xml:space="preserve"> can be like learning a new language. So many words are not commonly used in everyday English. This</w:t>
      </w:r>
      <w:r>
        <w:rPr>
          <w:rFonts w:ascii="Calibri" w:eastAsia="Calibri" w:hAnsi="Calibri" w:cs="Calibri"/>
          <w:sz w:val="22"/>
          <w:szCs w:val="22"/>
          <w:lang w:val="en-US"/>
        </w:rPr>
        <w:t xml:space="preserve"> can be challenging</w:t>
      </w:r>
      <w:r w:rsidRPr="008C0901">
        <w:rPr>
          <w:rFonts w:ascii="Calibri" w:eastAsia="Calibri" w:hAnsi="Calibri" w:cs="Calibri"/>
          <w:sz w:val="22"/>
          <w:szCs w:val="22"/>
          <w:lang w:val="en-US"/>
        </w:rPr>
        <w:t>. T</w:t>
      </w:r>
      <w:r>
        <w:rPr>
          <w:rFonts w:ascii="Calibri" w:eastAsia="Calibri" w:hAnsi="Calibri" w:cs="Calibri"/>
          <w:sz w:val="22"/>
          <w:szCs w:val="22"/>
          <w:lang w:val="en-US"/>
        </w:rPr>
        <w:t xml:space="preserve">o help you keep up with ESS Terms, </w:t>
      </w:r>
      <w:r w:rsidRPr="008C0901">
        <w:rPr>
          <w:rFonts w:ascii="Calibri" w:eastAsia="Calibri" w:hAnsi="Calibri" w:cs="Calibri"/>
          <w:sz w:val="22"/>
          <w:szCs w:val="22"/>
          <w:lang w:val="en-US"/>
        </w:rPr>
        <w:t>you will</w:t>
      </w:r>
      <w:r>
        <w:rPr>
          <w:rFonts w:ascii="Calibri" w:eastAsia="Calibri" w:hAnsi="Calibri" w:cs="Calibri"/>
          <w:sz w:val="22"/>
          <w:szCs w:val="22"/>
          <w:lang w:val="en-US"/>
        </w:rPr>
        <w:t xml:space="preserve"> need to create your own ESS</w:t>
      </w:r>
      <w:r w:rsidRPr="008C0901">
        <w:rPr>
          <w:rFonts w:ascii="Calibri" w:eastAsia="Calibri" w:hAnsi="Calibri" w:cs="Calibri"/>
          <w:sz w:val="22"/>
          <w:szCs w:val="22"/>
          <w:lang w:val="en-US"/>
        </w:rPr>
        <w:t xml:space="preserve"> DICTIONARY. You </w:t>
      </w:r>
      <w:r>
        <w:rPr>
          <w:rFonts w:ascii="Calibri" w:eastAsia="Calibri" w:hAnsi="Calibri" w:cs="Calibri"/>
          <w:sz w:val="22"/>
          <w:szCs w:val="22"/>
          <w:lang w:val="en-US"/>
        </w:rPr>
        <w:t>should</w:t>
      </w:r>
      <w:r w:rsidRPr="008C0901">
        <w:rPr>
          <w:rFonts w:ascii="Calibri" w:eastAsia="Calibri" w:hAnsi="Calibri" w:cs="Calibri"/>
          <w:sz w:val="22"/>
          <w:szCs w:val="22"/>
          <w:lang w:val="en-US"/>
        </w:rPr>
        <w:t xml:space="preserve"> add to </w:t>
      </w:r>
      <w:r w:rsidRPr="008C0901">
        <w:rPr>
          <w:rFonts w:ascii="Calibri" w:eastAsia="Calibri" w:hAnsi="Calibri" w:cs="Calibri"/>
          <w:sz w:val="22"/>
          <w:szCs w:val="22"/>
          <w:lang w:val="en-US"/>
        </w:rPr>
        <w:lastRenderedPageBreak/>
        <w:t xml:space="preserve">this over the year and keep it in your notebook or on a page file THAT YOU CAN UPDATE AND ADD TO EASILY. Most of the vocabulary words can be found either on your STUDY GUIDE or at mrgscience.com. </w:t>
      </w:r>
    </w:p>
    <w:p w14:paraId="6305C388" w14:textId="77777777" w:rsidR="0066442C" w:rsidRDefault="0066442C" w:rsidP="0066442C">
      <w:pPr>
        <w:pStyle w:val="Normal1"/>
        <w:spacing w:after="200" w:line="276" w:lineRule="auto"/>
        <w:rPr>
          <w:rFonts w:ascii="Calibri" w:eastAsia="Calibri" w:hAnsi="Calibri" w:cs="Calibri"/>
          <w:sz w:val="22"/>
          <w:szCs w:val="22"/>
          <w:lang w:val="en-US"/>
        </w:rPr>
      </w:pPr>
      <w:r w:rsidRPr="008C0901">
        <w:rPr>
          <w:rFonts w:ascii="Calibri" w:eastAsia="Calibri" w:hAnsi="Calibri" w:cs="Calibri"/>
          <w:sz w:val="22"/>
          <w:szCs w:val="22"/>
          <w:lang w:val="en-US"/>
        </w:rPr>
        <w:t>You will be responsible for leaning the words and their meaning. Periodic quizzes will be given on the words.</w:t>
      </w:r>
      <w:r>
        <w:rPr>
          <w:rFonts w:ascii="Calibri" w:eastAsia="Calibri" w:hAnsi="Calibri" w:cs="Calibri"/>
          <w:sz w:val="22"/>
          <w:szCs w:val="22"/>
          <w:lang w:val="en-US"/>
        </w:rPr>
        <w:t xml:space="preserve"> S</w:t>
      </w:r>
      <w:r w:rsidRPr="008C0901">
        <w:rPr>
          <w:rFonts w:ascii="Calibri" w:eastAsia="Calibri" w:hAnsi="Calibri" w:cs="Calibri"/>
          <w:sz w:val="22"/>
          <w:szCs w:val="22"/>
          <w:lang w:val="en-US"/>
        </w:rPr>
        <w:t>o, make your dictionary creative and you will remember the words more easily.</w:t>
      </w:r>
    </w:p>
    <w:p w14:paraId="6530AC7C" w14:textId="77777777" w:rsidR="0066442C" w:rsidRDefault="0066442C" w:rsidP="0066442C">
      <w:pPr>
        <w:pStyle w:val="Normal1"/>
        <w:spacing w:after="200" w:line="276" w:lineRule="auto"/>
        <w:rPr>
          <w:rFonts w:ascii="Calibri" w:eastAsia="Calibri" w:hAnsi="Calibri" w:cs="Calibri"/>
          <w:sz w:val="22"/>
          <w:szCs w:val="22"/>
          <w:lang w:val="en-US"/>
        </w:rPr>
      </w:pPr>
    </w:p>
    <w:p w14:paraId="582640DB" w14:textId="77777777" w:rsidR="0066442C" w:rsidRDefault="0066442C" w:rsidP="0066442C">
      <w:pPr>
        <w:pStyle w:val="Normal1"/>
        <w:spacing w:after="200" w:line="276" w:lineRule="auto"/>
        <w:rPr>
          <w:rFonts w:ascii="Calibri" w:eastAsia="Calibri" w:hAnsi="Calibri" w:cs="Calibri"/>
          <w:sz w:val="22"/>
          <w:szCs w:val="22"/>
          <w:lang w:val="en-US"/>
        </w:rPr>
      </w:pPr>
    </w:p>
    <w:p w14:paraId="4E93046C" w14:textId="77777777" w:rsidR="0066442C" w:rsidRPr="009B61AD" w:rsidRDefault="0066442C" w:rsidP="0066442C">
      <w:pPr>
        <w:pStyle w:val="Normal1"/>
        <w:rPr>
          <w:rFonts w:ascii="Calibri" w:eastAsia="Calibri" w:hAnsi="Calibri" w:cs="Calibri"/>
          <w:b/>
          <w:sz w:val="22"/>
          <w:szCs w:val="22"/>
        </w:rPr>
      </w:pPr>
      <w:r w:rsidRPr="009B61AD">
        <w:rPr>
          <w:rFonts w:ascii="Calibri" w:eastAsia="Calibri" w:hAnsi="Calibri" w:cs="Calibri"/>
          <w:b/>
          <w:sz w:val="22"/>
          <w:szCs w:val="22"/>
        </w:rPr>
        <w:t>KEY TERMS</w:t>
      </w:r>
    </w:p>
    <w:p w14:paraId="791D8E87" w14:textId="77777777" w:rsidR="0066442C" w:rsidRDefault="0066442C" w:rsidP="0066442C">
      <w:pPr>
        <w:pStyle w:val="Normal1"/>
        <w:rPr>
          <w:rFonts w:ascii="Calibri" w:eastAsia="Calibri" w:hAnsi="Calibri" w:cs="Calibri"/>
          <w:sz w:val="22"/>
          <w:szCs w:val="22"/>
        </w:rPr>
      </w:pPr>
    </w:p>
    <w:p w14:paraId="533D507F" w14:textId="77777777" w:rsidR="00B52E1A" w:rsidRPr="00B52E1A" w:rsidRDefault="00B52E1A" w:rsidP="00B52E1A">
      <w:pPr>
        <w:pStyle w:val="Normal1"/>
        <w:rPr>
          <w:rFonts w:ascii="Calibri" w:eastAsia="Calibri" w:hAnsi="Calibri" w:cs="Calibri"/>
          <w:sz w:val="22"/>
          <w:szCs w:val="22"/>
        </w:rPr>
      </w:pPr>
    </w:p>
    <w:p w14:paraId="011AED99" w14:textId="6107D88C" w:rsidR="00156A57" w:rsidRDefault="00156A57" w:rsidP="00156A57">
      <w:pPr>
        <w:pStyle w:val="Normal1"/>
        <w:rPr>
          <w:rFonts w:ascii="Calibri" w:eastAsia="Calibri" w:hAnsi="Calibri" w:cs="Calibri"/>
          <w:sz w:val="22"/>
          <w:szCs w:val="22"/>
        </w:rPr>
      </w:pPr>
      <w:r w:rsidRPr="00156A57">
        <w:rPr>
          <w:rFonts w:ascii="Calibri" w:eastAsia="Calibri" w:hAnsi="Calibri" w:cs="Calibri"/>
          <w:sz w:val="22"/>
          <w:szCs w:val="22"/>
        </w:rPr>
        <w:t>Acidification</w:t>
      </w:r>
    </w:p>
    <w:p w14:paraId="2B1514E9" w14:textId="77777777" w:rsidR="00156A57" w:rsidRPr="00156A57" w:rsidRDefault="00156A57" w:rsidP="00156A57">
      <w:pPr>
        <w:pStyle w:val="Normal1"/>
        <w:rPr>
          <w:rFonts w:ascii="Calibri" w:eastAsia="Calibri" w:hAnsi="Calibri" w:cs="Calibri"/>
          <w:sz w:val="22"/>
          <w:szCs w:val="22"/>
        </w:rPr>
      </w:pPr>
    </w:p>
    <w:p w14:paraId="0119C633" w14:textId="050B528C" w:rsidR="00156A57" w:rsidRDefault="00156A57" w:rsidP="00156A57">
      <w:pPr>
        <w:pStyle w:val="Normal1"/>
        <w:rPr>
          <w:rFonts w:ascii="Calibri" w:eastAsia="Calibri" w:hAnsi="Calibri" w:cs="Calibri"/>
          <w:sz w:val="22"/>
          <w:szCs w:val="22"/>
        </w:rPr>
      </w:pPr>
      <w:r w:rsidRPr="00156A57">
        <w:rPr>
          <w:rFonts w:ascii="Calibri" w:eastAsia="Calibri" w:hAnsi="Calibri" w:cs="Calibri"/>
          <w:sz w:val="22"/>
          <w:szCs w:val="22"/>
        </w:rPr>
        <w:t>wet deposition</w:t>
      </w:r>
    </w:p>
    <w:p w14:paraId="1E6A769D" w14:textId="77777777" w:rsidR="00156A57" w:rsidRPr="00156A57" w:rsidRDefault="00156A57" w:rsidP="00156A57">
      <w:pPr>
        <w:pStyle w:val="Normal1"/>
        <w:rPr>
          <w:rFonts w:ascii="Calibri" w:eastAsia="Calibri" w:hAnsi="Calibri" w:cs="Calibri"/>
          <w:sz w:val="22"/>
          <w:szCs w:val="22"/>
        </w:rPr>
      </w:pPr>
    </w:p>
    <w:p w14:paraId="54D54E2C" w14:textId="75552FE3" w:rsidR="00156A57" w:rsidRDefault="00156A57" w:rsidP="00156A57">
      <w:pPr>
        <w:pStyle w:val="Normal1"/>
        <w:rPr>
          <w:rFonts w:ascii="Calibri" w:eastAsia="Calibri" w:hAnsi="Calibri" w:cs="Calibri"/>
          <w:sz w:val="22"/>
          <w:szCs w:val="22"/>
        </w:rPr>
      </w:pPr>
      <w:r w:rsidRPr="00156A57">
        <w:rPr>
          <w:rFonts w:ascii="Calibri" w:eastAsia="Calibri" w:hAnsi="Calibri" w:cs="Calibri"/>
          <w:sz w:val="22"/>
          <w:szCs w:val="22"/>
        </w:rPr>
        <w:t>direct effects</w:t>
      </w:r>
    </w:p>
    <w:p w14:paraId="601B02E9" w14:textId="77777777" w:rsidR="00156A57" w:rsidRPr="00156A57" w:rsidRDefault="00156A57" w:rsidP="00156A57">
      <w:pPr>
        <w:pStyle w:val="Normal1"/>
        <w:rPr>
          <w:rFonts w:ascii="Calibri" w:eastAsia="Calibri" w:hAnsi="Calibri" w:cs="Calibri"/>
          <w:sz w:val="22"/>
          <w:szCs w:val="22"/>
        </w:rPr>
      </w:pPr>
    </w:p>
    <w:p w14:paraId="1624C371" w14:textId="074B90C5" w:rsidR="00156A57" w:rsidRDefault="00156A57" w:rsidP="00156A57">
      <w:pPr>
        <w:pStyle w:val="Normal1"/>
        <w:rPr>
          <w:rFonts w:ascii="Calibri" w:eastAsia="Calibri" w:hAnsi="Calibri" w:cs="Calibri"/>
          <w:sz w:val="22"/>
          <w:szCs w:val="22"/>
        </w:rPr>
      </w:pPr>
      <w:r w:rsidRPr="00156A57">
        <w:rPr>
          <w:rFonts w:ascii="Calibri" w:eastAsia="Calibri" w:hAnsi="Calibri" w:cs="Calibri"/>
          <w:sz w:val="22"/>
          <w:szCs w:val="22"/>
        </w:rPr>
        <w:t>regulate</w:t>
      </w:r>
    </w:p>
    <w:p w14:paraId="78FD8D29" w14:textId="77777777" w:rsidR="00156A57" w:rsidRPr="00156A57" w:rsidRDefault="00156A57" w:rsidP="00156A57">
      <w:pPr>
        <w:pStyle w:val="Normal1"/>
        <w:rPr>
          <w:rFonts w:ascii="Calibri" w:eastAsia="Calibri" w:hAnsi="Calibri" w:cs="Calibri"/>
          <w:sz w:val="22"/>
          <w:szCs w:val="22"/>
        </w:rPr>
      </w:pPr>
    </w:p>
    <w:p w14:paraId="1B6A7BED" w14:textId="321D558E" w:rsidR="00156A57" w:rsidRDefault="00156A57" w:rsidP="00156A57">
      <w:pPr>
        <w:pStyle w:val="Normal1"/>
        <w:rPr>
          <w:rFonts w:ascii="Calibri" w:eastAsia="Calibri" w:hAnsi="Calibri" w:cs="Calibri"/>
          <w:sz w:val="22"/>
          <w:szCs w:val="22"/>
        </w:rPr>
      </w:pPr>
      <w:r w:rsidRPr="00156A57">
        <w:rPr>
          <w:rFonts w:ascii="Calibri" w:eastAsia="Calibri" w:hAnsi="Calibri" w:cs="Calibri"/>
          <w:sz w:val="22"/>
          <w:szCs w:val="22"/>
        </w:rPr>
        <w:t>nutrient effect</w:t>
      </w:r>
    </w:p>
    <w:p w14:paraId="2A680593" w14:textId="77777777" w:rsidR="00156A57" w:rsidRPr="00156A57" w:rsidRDefault="00156A57" w:rsidP="00156A57">
      <w:pPr>
        <w:pStyle w:val="Normal1"/>
        <w:rPr>
          <w:rFonts w:ascii="Calibri" w:eastAsia="Calibri" w:hAnsi="Calibri" w:cs="Calibri"/>
          <w:sz w:val="22"/>
          <w:szCs w:val="22"/>
        </w:rPr>
      </w:pPr>
    </w:p>
    <w:p w14:paraId="5F20FD93" w14:textId="73AA9BD6" w:rsidR="00156A57" w:rsidRDefault="00156A57" w:rsidP="00156A57">
      <w:pPr>
        <w:pStyle w:val="Normal1"/>
        <w:rPr>
          <w:rFonts w:ascii="Calibri" w:eastAsia="Calibri" w:hAnsi="Calibri" w:cs="Calibri"/>
          <w:sz w:val="22"/>
          <w:szCs w:val="22"/>
        </w:rPr>
      </w:pPr>
      <w:r w:rsidRPr="00156A57">
        <w:rPr>
          <w:rFonts w:ascii="Calibri" w:eastAsia="Calibri" w:hAnsi="Calibri" w:cs="Calibri"/>
          <w:sz w:val="22"/>
          <w:szCs w:val="22"/>
        </w:rPr>
        <w:t>lichen</w:t>
      </w:r>
    </w:p>
    <w:p w14:paraId="73294CDC" w14:textId="77777777" w:rsidR="00156A57" w:rsidRPr="00156A57" w:rsidRDefault="00156A57" w:rsidP="00156A57">
      <w:pPr>
        <w:pStyle w:val="Normal1"/>
        <w:rPr>
          <w:rFonts w:ascii="Calibri" w:eastAsia="Calibri" w:hAnsi="Calibri" w:cs="Calibri"/>
          <w:sz w:val="22"/>
          <w:szCs w:val="22"/>
        </w:rPr>
      </w:pPr>
    </w:p>
    <w:p w14:paraId="5F2C68CD" w14:textId="12769853" w:rsidR="006A231C" w:rsidRDefault="00156A57" w:rsidP="00156A57">
      <w:pPr>
        <w:pStyle w:val="Normal1"/>
        <w:rPr>
          <w:rFonts w:ascii="Calibri" w:eastAsia="Calibri" w:hAnsi="Calibri" w:cs="Calibri"/>
          <w:sz w:val="22"/>
          <w:szCs w:val="22"/>
        </w:rPr>
      </w:pPr>
      <w:r w:rsidRPr="00156A57">
        <w:rPr>
          <w:rFonts w:ascii="Calibri" w:eastAsia="Calibri" w:hAnsi="Calibri" w:cs="Calibri"/>
          <w:sz w:val="22"/>
          <w:szCs w:val="22"/>
        </w:rPr>
        <w:t>public transport</w:t>
      </w:r>
    </w:p>
    <w:p w14:paraId="6ABE5A21" w14:textId="77777777" w:rsidR="00156A57" w:rsidRDefault="00156A57" w:rsidP="00156A57">
      <w:pPr>
        <w:pStyle w:val="Normal1"/>
        <w:rPr>
          <w:rFonts w:ascii="Calibri" w:eastAsia="Calibri" w:hAnsi="Calibri" w:cs="Calibri"/>
          <w:sz w:val="22"/>
          <w:szCs w:val="22"/>
        </w:rPr>
      </w:pPr>
    </w:p>
    <w:p w14:paraId="4427CFFB" w14:textId="239483C0" w:rsidR="00156A57" w:rsidRDefault="00156A57" w:rsidP="00156A57">
      <w:pPr>
        <w:pStyle w:val="Normal1"/>
        <w:rPr>
          <w:rFonts w:ascii="Calibri" w:eastAsia="Calibri" w:hAnsi="Calibri" w:cs="Calibri"/>
          <w:sz w:val="22"/>
          <w:szCs w:val="22"/>
        </w:rPr>
      </w:pPr>
      <w:r w:rsidRPr="00156A57">
        <w:rPr>
          <w:rFonts w:ascii="Calibri" w:eastAsia="Calibri" w:hAnsi="Calibri" w:cs="Calibri"/>
          <w:sz w:val="22"/>
          <w:szCs w:val="22"/>
        </w:rPr>
        <w:t>acid precipitates</w:t>
      </w:r>
    </w:p>
    <w:p w14:paraId="138F1579" w14:textId="77777777" w:rsidR="00156A57" w:rsidRPr="00156A57" w:rsidRDefault="00156A57" w:rsidP="00156A57">
      <w:pPr>
        <w:pStyle w:val="Normal1"/>
        <w:rPr>
          <w:rFonts w:ascii="Calibri" w:eastAsia="Calibri" w:hAnsi="Calibri" w:cs="Calibri"/>
          <w:sz w:val="22"/>
          <w:szCs w:val="22"/>
        </w:rPr>
      </w:pPr>
    </w:p>
    <w:p w14:paraId="4662B7A9" w14:textId="733789B0" w:rsidR="00156A57" w:rsidRDefault="00156A57" w:rsidP="00156A57">
      <w:pPr>
        <w:pStyle w:val="Normal1"/>
        <w:rPr>
          <w:rFonts w:ascii="Calibri" w:eastAsia="Calibri" w:hAnsi="Calibri" w:cs="Calibri"/>
          <w:sz w:val="22"/>
          <w:szCs w:val="22"/>
        </w:rPr>
      </w:pPr>
      <w:r w:rsidRPr="00156A57">
        <w:rPr>
          <w:rFonts w:ascii="Calibri" w:eastAsia="Calibri" w:hAnsi="Calibri" w:cs="Calibri"/>
          <w:sz w:val="22"/>
          <w:szCs w:val="22"/>
        </w:rPr>
        <w:t>dry deposition</w:t>
      </w:r>
    </w:p>
    <w:p w14:paraId="34AA10C3" w14:textId="77777777" w:rsidR="00156A57" w:rsidRPr="00156A57" w:rsidRDefault="00156A57" w:rsidP="00156A57">
      <w:pPr>
        <w:pStyle w:val="Normal1"/>
        <w:rPr>
          <w:rFonts w:ascii="Calibri" w:eastAsia="Calibri" w:hAnsi="Calibri" w:cs="Calibri"/>
          <w:sz w:val="22"/>
          <w:szCs w:val="22"/>
        </w:rPr>
      </w:pPr>
    </w:p>
    <w:p w14:paraId="542CA250" w14:textId="7B51CB00" w:rsidR="00156A57" w:rsidRDefault="00156A57" w:rsidP="00156A57">
      <w:pPr>
        <w:pStyle w:val="Normal1"/>
        <w:rPr>
          <w:rFonts w:ascii="Calibri" w:eastAsia="Calibri" w:hAnsi="Calibri" w:cs="Calibri"/>
          <w:sz w:val="22"/>
          <w:szCs w:val="22"/>
        </w:rPr>
      </w:pPr>
      <w:r w:rsidRPr="00156A57">
        <w:rPr>
          <w:rFonts w:ascii="Calibri" w:eastAsia="Calibri" w:hAnsi="Calibri" w:cs="Calibri"/>
          <w:sz w:val="22"/>
          <w:szCs w:val="22"/>
        </w:rPr>
        <w:t>toxic effects</w:t>
      </w:r>
    </w:p>
    <w:p w14:paraId="0BE5A7C1" w14:textId="77777777" w:rsidR="00156A57" w:rsidRPr="00156A57" w:rsidRDefault="00156A57" w:rsidP="00156A57">
      <w:pPr>
        <w:pStyle w:val="Normal1"/>
        <w:rPr>
          <w:rFonts w:ascii="Calibri" w:eastAsia="Calibri" w:hAnsi="Calibri" w:cs="Calibri"/>
          <w:sz w:val="22"/>
          <w:szCs w:val="22"/>
        </w:rPr>
      </w:pPr>
    </w:p>
    <w:p w14:paraId="4F5BC1AF" w14:textId="04614832" w:rsidR="00156A57" w:rsidRDefault="00156A57" w:rsidP="00156A57">
      <w:pPr>
        <w:pStyle w:val="Normal1"/>
        <w:rPr>
          <w:rFonts w:ascii="Calibri" w:eastAsia="Calibri" w:hAnsi="Calibri" w:cs="Calibri"/>
          <w:sz w:val="22"/>
          <w:szCs w:val="22"/>
        </w:rPr>
      </w:pPr>
      <w:r w:rsidRPr="00156A57">
        <w:rPr>
          <w:rFonts w:ascii="Calibri" w:eastAsia="Calibri" w:hAnsi="Calibri" w:cs="Calibri"/>
          <w:sz w:val="22"/>
          <w:szCs w:val="22"/>
        </w:rPr>
        <w:t>catalytic converters</w:t>
      </w:r>
    </w:p>
    <w:p w14:paraId="231B58AB" w14:textId="77777777" w:rsidR="00156A57" w:rsidRPr="00156A57" w:rsidRDefault="00156A57" w:rsidP="00156A57">
      <w:pPr>
        <w:pStyle w:val="Normal1"/>
        <w:rPr>
          <w:rFonts w:ascii="Calibri" w:eastAsia="Calibri" w:hAnsi="Calibri" w:cs="Calibri"/>
          <w:sz w:val="22"/>
          <w:szCs w:val="22"/>
        </w:rPr>
      </w:pPr>
    </w:p>
    <w:p w14:paraId="0E2242A0" w14:textId="6B255BEE" w:rsidR="00156A57" w:rsidRDefault="00156A57" w:rsidP="00156A57">
      <w:pPr>
        <w:pStyle w:val="Normal1"/>
        <w:rPr>
          <w:rFonts w:ascii="Calibri" w:eastAsia="Calibri" w:hAnsi="Calibri" w:cs="Calibri"/>
          <w:sz w:val="22"/>
          <w:szCs w:val="22"/>
        </w:rPr>
      </w:pPr>
      <w:r w:rsidRPr="00156A57">
        <w:rPr>
          <w:rFonts w:ascii="Calibri" w:eastAsia="Calibri" w:hAnsi="Calibri" w:cs="Calibri"/>
          <w:sz w:val="22"/>
          <w:szCs w:val="22"/>
        </w:rPr>
        <w:t>hydrogen ion</w:t>
      </w:r>
    </w:p>
    <w:p w14:paraId="1344A210" w14:textId="77777777" w:rsidR="00156A57" w:rsidRPr="00156A57" w:rsidRDefault="00156A57" w:rsidP="00156A57">
      <w:pPr>
        <w:pStyle w:val="Normal1"/>
        <w:rPr>
          <w:rFonts w:ascii="Calibri" w:eastAsia="Calibri" w:hAnsi="Calibri" w:cs="Calibri"/>
          <w:sz w:val="22"/>
          <w:szCs w:val="22"/>
        </w:rPr>
      </w:pPr>
    </w:p>
    <w:p w14:paraId="5362A4C1" w14:textId="4B0A092B" w:rsidR="00156A57" w:rsidRDefault="00156A57" w:rsidP="00156A57">
      <w:pPr>
        <w:pStyle w:val="Normal1"/>
        <w:rPr>
          <w:rFonts w:ascii="Calibri" w:eastAsia="Calibri" w:hAnsi="Calibri" w:cs="Calibri"/>
          <w:sz w:val="22"/>
          <w:szCs w:val="22"/>
        </w:rPr>
      </w:pPr>
      <w:r w:rsidRPr="00156A57">
        <w:rPr>
          <w:rFonts w:ascii="Calibri" w:eastAsia="Calibri" w:hAnsi="Calibri" w:cs="Calibri"/>
          <w:sz w:val="22"/>
          <w:szCs w:val="22"/>
        </w:rPr>
        <w:t>indicator species</w:t>
      </w:r>
    </w:p>
    <w:p w14:paraId="5B0E89CA" w14:textId="77777777" w:rsidR="00156A57" w:rsidRPr="00156A57" w:rsidRDefault="00156A57" w:rsidP="00156A57">
      <w:pPr>
        <w:pStyle w:val="Normal1"/>
        <w:rPr>
          <w:rFonts w:ascii="Calibri" w:eastAsia="Calibri" w:hAnsi="Calibri" w:cs="Calibri"/>
          <w:sz w:val="22"/>
          <w:szCs w:val="22"/>
        </w:rPr>
      </w:pPr>
    </w:p>
    <w:p w14:paraId="49A1C2B8" w14:textId="57C8FC0C" w:rsidR="00156A57" w:rsidRDefault="00156A57" w:rsidP="00156A57">
      <w:pPr>
        <w:pStyle w:val="Normal1"/>
        <w:rPr>
          <w:rFonts w:ascii="Calibri" w:eastAsia="Calibri" w:hAnsi="Calibri" w:cs="Calibri"/>
          <w:sz w:val="22"/>
          <w:szCs w:val="22"/>
        </w:rPr>
      </w:pPr>
      <w:r w:rsidRPr="00156A57">
        <w:rPr>
          <w:rFonts w:ascii="Calibri" w:eastAsia="Calibri" w:hAnsi="Calibri" w:cs="Calibri"/>
          <w:sz w:val="22"/>
          <w:szCs w:val="22"/>
        </w:rPr>
        <w:t xml:space="preserve">combustion  </w:t>
      </w:r>
    </w:p>
    <w:p w14:paraId="547A4741" w14:textId="77777777" w:rsidR="00156A57" w:rsidRDefault="00156A57" w:rsidP="00156A57">
      <w:pPr>
        <w:pStyle w:val="Normal1"/>
        <w:rPr>
          <w:rFonts w:ascii="Calibri" w:eastAsia="Calibri" w:hAnsi="Calibri" w:cs="Calibri"/>
          <w:sz w:val="22"/>
          <w:szCs w:val="22"/>
        </w:rPr>
      </w:pPr>
    </w:p>
    <w:p w14:paraId="74F210B6" w14:textId="720C5BDB" w:rsidR="00156A57" w:rsidRDefault="00156A57" w:rsidP="00156A57">
      <w:pPr>
        <w:pStyle w:val="Normal1"/>
        <w:rPr>
          <w:rFonts w:ascii="Calibri" w:eastAsia="Calibri" w:hAnsi="Calibri" w:cs="Calibri"/>
          <w:sz w:val="22"/>
          <w:szCs w:val="22"/>
        </w:rPr>
      </w:pPr>
      <w:proofErr w:type="spellStart"/>
      <w:r w:rsidRPr="00156A57">
        <w:rPr>
          <w:rFonts w:ascii="Calibri" w:eastAsia="Calibri" w:hAnsi="Calibri" w:cs="Calibri"/>
          <w:sz w:val="22"/>
          <w:szCs w:val="22"/>
        </w:rPr>
        <w:t>sulfur</w:t>
      </w:r>
      <w:proofErr w:type="spellEnd"/>
      <w:r w:rsidRPr="00156A57">
        <w:rPr>
          <w:rFonts w:ascii="Calibri" w:eastAsia="Calibri" w:hAnsi="Calibri" w:cs="Calibri"/>
          <w:sz w:val="22"/>
          <w:szCs w:val="22"/>
        </w:rPr>
        <w:t xml:space="preserve"> dioxide</w:t>
      </w:r>
    </w:p>
    <w:p w14:paraId="5F2CD931" w14:textId="77777777" w:rsidR="00156A57" w:rsidRPr="00156A57" w:rsidRDefault="00156A57" w:rsidP="00156A57">
      <w:pPr>
        <w:pStyle w:val="Normal1"/>
        <w:rPr>
          <w:rFonts w:ascii="Calibri" w:eastAsia="Calibri" w:hAnsi="Calibri" w:cs="Calibri"/>
          <w:sz w:val="22"/>
          <w:szCs w:val="22"/>
        </w:rPr>
      </w:pPr>
    </w:p>
    <w:p w14:paraId="05780D68" w14:textId="569517B9" w:rsidR="00156A57" w:rsidRDefault="00156A57" w:rsidP="00156A57">
      <w:pPr>
        <w:pStyle w:val="Normal1"/>
        <w:rPr>
          <w:rFonts w:ascii="Calibri" w:eastAsia="Calibri" w:hAnsi="Calibri" w:cs="Calibri"/>
          <w:sz w:val="22"/>
          <w:szCs w:val="22"/>
        </w:rPr>
      </w:pPr>
      <w:r w:rsidRPr="00156A57">
        <w:rPr>
          <w:rFonts w:ascii="Calibri" w:eastAsia="Calibri" w:hAnsi="Calibri" w:cs="Calibri"/>
          <w:sz w:val="22"/>
          <w:szCs w:val="22"/>
        </w:rPr>
        <w:t>primary pollutant</w:t>
      </w:r>
    </w:p>
    <w:p w14:paraId="30BBF5C4" w14:textId="77777777" w:rsidR="00156A57" w:rsidRPr="00156A57" w:rsidRDefault="00156A57" w:rsidP="00156A57">
      <w:pPr>
        <w:pStyle w:val="Normal1"/>
        <w:rPr>
          <w:rFonts w:ascii="Calibri" w:eastAsia="Calibri" w:hAnsi="Calibri" w:cs="Calibri"/>
          <w:sz w:val="22"/>
          <w:szCs w:val="22"/>
        </w:rPr>
      </w:pPr>
    </w:p>
    <w:p w14:paraId="69A708D9" w14:textId="35D026B6" w:rsidR="00156A57" w:rsidRDefault="00156A57" w:rsidP="00156A57">
      <w:pPr>
        <w:pStyle w:val="Normal1"/>
        <w:rPr>
          <w:rFonts w:ascii="Calibri" w:eastAsia="Calibri" w:hAnsi="Calibri" w:cs="Calibri"/>
          <w:sz w:val="22"/>
          <w:szCs w:val="22"/>
        </w:rPr>
      </w:pPr>
      <w:r w:rsidRPr="00156A57">
        <w:rPr>
          <w:rFonts w:ascii="Calibri" w:eastAsia="Calibri" w:hAnsi="Calibri" w:cs="Calibri"/>
          <w:sz w:val="22"/>
          <w:szCs w:val="22"/>
        </w:rPr>
        <w:t>nutrient effect</w:t>
      </w:r>
    </w:p>
    <w:p w14:paraId="0D69EB0A" w14:textId="77777777" w:rsidR="00156A57" w:rsidRPr="00156A57" w:rsidRDefault="00156A57" w:rsidP="00156A57">
      <w:pPr>
        <w:pStyle w:val="Normal1"/>
        <w:rPr>
          <w:rFonts w:ascii="Calibri" w:eastAsia="Calibri" w:hAnsi="Calibri" w:cs="Calibri"/>
          <w:sz w:val="22"/>
          <w:szCs w:val="22"/>
        </w:rPr>
      </w:pPr>
    </w:p>
    <w:p w14:paraId="480B6444" w14:textId="336A86B8" w:rsidR="00156A57" w:rsidRDefault="00156A57" w:rsidP="00156A57">
      <w:pPr>
        <w:pStyle w:val="Normal1"/>
        <w:rPr>
          <w:rFonts w:ascii="Calibri" w:eastAsia="Calibri" w:hAnsi="Calibri" w:cs="Calibri"/>
          <w:sz w:val="22"/>
          <w:szCs w:val="22"/>
        </w:rPr>
      </w:pPr>
      <w:r w:rsidRPr="00156A57">
        <w:rPr>
          <w:rFonts w:ascii="Calibri" w:eastAsia="Calibri" w:hAnsi="Calibri" w:cs="Calibri"/>
          <w:sz w:val="22"/>
          <w:szCs w:val="22"/>
        </w:rPr>
        <w:t>scrubbers</w:t>
      </w:r>
    </w:p>
    <w:p w14:paraId="18BF2181" w14:textId="77777777" w:rsidR="00156A57" w:rsidRPr="00156A57" w:rsidRDefault="00156A57" w:rsidP="00156A57">
      <w:pPr>
        <w:pStyle w:val="Normal1"/>
        <w:rPr>
          <w:rFonts w:ascii="Calibri" w:eastAsia="Calibri" w:hAnsi="Calibri" w:cs="Calibri"/>
          <w:sz w:val="22"/>
          <w:szCs w:val="22"/>
        </w:rPr>
      </w:pPr>
    </w:p>
    <w:p w14:paraId="78127312" w14:textId="77751179" w:rsidR="00156A57" w:rsidRDefault="00156A57" w:rsidP="00156A57">
      <w:pPr>
        <w:pStyle w:val="Normal1"/>
        <w:rPr>
          <w:rFonts w:ascii="Calibri" w:eastAsia="Calibri" w:hAnsi="Calibri" w:cs="Calibri"/>
          <w:sz w:val="22"/>
          <w:szCs w:val="22"/>
        </w:rPr>
      </w:pPr>
      <w:r w:rsidRPr="00156A57">
        <w:rPr>
          <w:rFonts w:ascii="Calibri" w:eastAsia="Calibri" w:hAnsi="Calibri" w:cs="Calibri"/>
          <w:sz w:val="22"/>
          <w:szCs w:val="22"/>
        </w:rPr>
        <w:t>pH</w:t>
      </w:r>
    </w:p>
    <w:p w14:paraId="612C5753" w14:textId="77777777" w:rsidR="00156A57" w:rsidRPr="00156A57" w:rsidRDefault="00156A57" w:rsidP="00156A57">
      <w:pPr>
        <w:pStyle w:val="Normal1"/>
        <w:rPr>
          <w:rFonts w:ascii="Calibri" w:eastAsia="Calibri" w:hAnsi="Calibri" w:cs="Calibri"/>
          <w:sz w:val="22"/>
          <w:szCs w:val="22"/>
        </w:rPr>
      </w:pPr>
    </w:p>
    <w:p w14:paraId="76D568BB" w14:textId="7D1EFB77" w:rsidR="00156A57" w:rsidRDefault="00156A57" w:rsidP="00156A57">
      <w:pPr>
        <w:pStyle w:val="Normal1"/>
        <w:rPr>
          <w:rFonts w:ascii="Calibri" w:eastAsia="Calibri" w:hAnsi="Calibri" w:cs="Calibri"/>
          <w:sz w:val="22"/>
          <w:szCs w:val="22"/>
        </w:rPr>
      </w:pPr>
      <w:r w:rsidRPr="00156A57">
        <w:rPr>
          <w:rFonts w:ascii="Calibri" w:eastAsia="Calibri" w:hAnsi="Calibri" w:cs="Calibri"/>
          <w:sz w:val="22"/>
          <w:szCs w:val="22"/>
        </w:rPr>
        <w:t>water cycle</w:t>
      </w:r>
    </w:p>
    <w:p w14:paraId="28A20F26" w14:textId="77777777" w:rsidR="00156A57" w:rsidRPr="00156A57" w:rsidRDefault="00156A57" w:rsidP="00156A57">
      <w:pPr>
        <w:pStyle w:val="Normal1"/>
        <w:rPr>
          <w:rFonts w:ascii="Calibri" w:eastAsia="Calibri" w:hAnsi="Calibri" w:cs="Calibri"/>
          <w:sz w:val="22"/>
          <w:szCs w:val="22"/>
        </w:rPr>
      </w:pPr>
    </w:p>
    <w:p w14:paraId="68A4E9E7" w14:textId="00A483F4" w:rsidR="00156A57" w:rsidRDefault="00156A57" w:rsidP="00156A57">
      <w:pPr>
        <w:pStyle w:val="Normal1"/>
        <w:rPr>
          <w:rFonts w:ascii="Calibri" w:eastAsia="Calibri" w:hAnsi="Calibri" w:cs="Calibri"/>
          <w:sz w:val="22"/>
          <w:szCs w:val="22"/>
        </w:rPr>
      </w:pPr>
      <w:proofErr w:type="spellStart"/>
      <w:r w:rsidRPr="00156A57">
        <w:rPr>
          <w:rFonts w:ascii="Calibri" w:eastAsia="Calibri" w:hAnsi="Calibri" w:cs="Calibri"/>
          <w:sz w:val="22"/>
          <w:szCs w:val="22"/>
        </w:rPr>
        <w:t>sulfur</w:t>
      </w:r>
      <w:proofErr w:type="spellEnd"/>
      <w:r w:rsidRPr="00156A57">
        <w:rPr>
          <w:rFonts w:ascii="Calibri" w:eastAsia="Calibri" w:hAnsi="Calibri" w:cs="Calibri"/>
          <w:sz w:val="22"/>
          <w:szCs w:val="22"/>
        </w:rPr>
        <w:t xml:space="preserve"> fuels</w:t>
      </w:r>
    </w:p>
    <w:p w14:paraId="4266CE3B" w14:textId="77777777" w:rsidR="00156A57" w:rsidRPr="00156A57" w:rsidRDefault="00156A57" w:rsidP="00156A57">
      <w:pPr>
        <w:pStyle w:val="Normal1"/>
        <w:rPr>
          <w:rFonts w:ascii="Calibri" w:eastAsia="Calibri" w:hAnsi="Calibri" w:cs="Calibri"/>
          <w:sz w:val="22"/>
          <w:szCs w:val="22"/>
          <w:lang w:val="en-US"/>
        </w:rPr>
      </w:pPr>
    </w:p>
    <w:p w14:paraId="66CFCC87" w14:textId="6C2BF5A6" w:rsidR="00156A57" w:rsidRDefault="006A231C" w:rsidP="00156A57">
      <w:pPr>
        <w:pStyle w:val="Normal1"/>
        <w:rPr>
          <w:rFonts w:ascii="Calibri" w:eastAsia="Calibri" w:hAnsi="Calibri" w:cs="Calibri"/>
          <w:sz w:val="22"/>
          <w:szCs w:val="22"/>
        </w:rPr>
      </w:pPr>
      <w:r w:rsidRPr="006A231C">
        <w:rPr>
          <w:rFonts w:ascii="Calibri" w:eastAsia="Calibri" w:hAnsi="Calibri" w:cs="Calibri"/>
          <w:sz w:val="22"/>
          <w:szCs w:val="22"/>
        </w:rPr>
        <w:t>​</w:t>
      </w:r>
      <w:r w:rsidR="00156A57" w:rsidRPr="00156A57">
        <w:t xml:space="preserve"> </w:t>
      </w:r>
      <w:r w:rsidR="00156A57" w:rsidRPr="00156A57">
        <w:rPr>
          <w:rFonts w:ascii="Calibri" w:eastAsia="Calibri" w:hAnsi="Calibri" w:cs="Calibri"/>
          <w:sz w:val="22"/>
          <w:szCs w:val="22"/>
        </w:rPr>
        <w:t>organisms</w:t>
      </w:r>
    </w:p>
    <w:p w14:paraId="6D7BE121" w14:textId="77777777" w:rsidR="00156A57" w:rsidRPr="00156A57" w:rsidRDefault="00156A57" w:rsidP="00156A57">
      <w:pPr>
        <w:pStyle w:val="Normal1"/>
        <w:rPr>
          <w:rFonts w:ascii="Calibri" w:eastAsia="Calibri" w:hAnsi="Calibri" w:cs="Calibri"/>
          <w:sz w:val="22"/>
          <w:szCs w:val="22"/>
        </w:rPr>
      </w:pPr>
    </w:p>
    <w:p w14:paraId="4CE643B0" w14:textId="4478AAB2" w:rsidR="00156A57" w:rsidRDefault="00156A57" w:rsidP="00156A57">
      <w:pPr>
        <w:pStyle w:val="Normal1"/>
        <w:rPr>
          <w:rFonts w:ascii="Calibri" w:eastAsia="Calibri" w:hAnsi="Calibri" w:cs="Calibri"/>
          <w:sz w:val="22"/>
          <w:szCs w:val="22"/>
        </w:rPr>
      </w:pPr>
      <w:r w:rsidRPr="00156A57">
        <w:rPr>
          <w:rFonts w:ascii="Calibri" w:eastAsia="Calibri" w:hAnsi="Calibri" w:cs="Calibri"/>
          <w:sz w:val="22"/>
          <w:szCs w:val="22"/>
        </w:rPr>
        <w:t>secondary pollutant</w:t>
      </w:r>
    </w:p>
    <w:p w14:paraId="6439444E" w14:textId="77777777" w:rsidR="00156A57" w:rsidRPr="00156A57" w:rsidRDefault="00156A57" w:rsidP="00156A57">
      <w:pPr>
        <w:pStyle w:val="Normal1"/>
        <w:rPr>
          <w:rFonts w:ascii="Calibri" w:eastAsia="Calibri" w:hAnsi="Calibri" w:cs="Calibri"/>
          <w:sz w:val="22"/>
          <w:szCs w:val="22"/>
        </w:rPr>
      </w:pPr>
    </w:p>
    <w:p w14:paraId="38BF9F50" w14:textId="03FE55C8" w:rsidR="00156A57" w:rsidRDefault="00156A57" w:rsidP="00156A57">
      <w:pPr>
        <w:pStyle w:val="Normal1"/>
        <w:rPr>
          <w:rFonts w:ascii="Calibri" w:eastAsia="Calibri" w:hAnsi="Calibri" w:cs="Calibri"/>
          <w:sz w:val="22"/>
          <w:szCs w:val="22"/>
        </w:rPr>
      </w:pPr>
      <w:r w:rsidRPr="00156A57">
        <w:rPr>
          <w:rFonts w:ascii="Calibri" w:eastAsia="Calibri" w:hAnsi="Calibri" w:cs="Calibri"/>
          <w:sz w:val="22"/>
          <w:szCs w:val="22"/>
        </w:rPr>
        <w:t>restore</w:t>
      </w:r>
    </w:p>
    <w:p w14:paraId="4F2D8D48" w14:textId="77777777" w:rsidR="00156A57" w:rsidRPr="00156A57" w:rsidRDefault="00156A57" w:rsidP="00156A57">
      <w:pPr>
        <w:pStyle w:val="Normal1"/>
        <w:rPr>
          <w:rFonts w:ascii="Calibri" w:eastAsia="Calibri" w:hAnsi="Calibri" w:cs="Calibri"/>
          <w:sz w:val="22"/>
          <w:szCs w:val="22"/>
        </w:rPr>
      </w:pPr>
    </w:p>
    <w:p w14:paraId="2A4F9AE1" w14:textId="2191E2C4" w:rsidR="00156A57" w:rsidRDefault="00156A57" w:rsidP="00156A57">
      <w:pPr>
        <w:pStyle w:val="Normal1"/>
        <w:rPr>
          <w:rFonts w:ascii="Calibri" w:eastAsia="Calibri" w:hAnsi="Calibri" w:cs="Calibri"/>
          <w:sz w:val="22"/>
          <w:szCs w:val="22"/>
        </w:rPr>
      </w:pPr>
      <w:r w:rsidRPr="00156A57">
        <w:rPr>
          <w:rFonts w:ascii="Calibri" w:eastAsia="Calibri" w:hAnsi="Calibri" w:cs="Calibri"/>
          <w:sz w:val="22"/>
          <w:szCs w:val="22"/>
        </w:rPr>
        <w:t>burnt tree</w:t>
      </w:r>
    </w:p>
    <w:p w14:paraId="74B54A59" w14:textId="77777777" w:rsidR="00156A57" w:rsidRPr="00156A57" w:rsidRDefault="00156A57" w:rsidP="00156A57">
      <w:pPr>
        <w:pStyle w:val="Normal1"/>
        <w:rPr>
          <w:rFonts w:ascii="Calibri" w:eastAsia="Calibri" w:hAnsi="Calibri" w:cs="Calibri"/>
          <w:sz w:val="22"/>
          <w:szCs w:val="22"/>
        </w:rPr>
      </w:pPr>
    </w:p>
    <w:p w14:paraId="4AF562E9" w14:textId="69F22DAB" w:rsidR="00156A57" w:rsidRDefault="00156A57" w:rsidP="00156A57">
      <w:pPr>
        <w:pStyle w:val="Normal1"/>
        <w:rPr>
          <w:rFonts w:ascii="Calibri" w:eastAsia="Calibri" w:hAnsi="Calibri" w:cs="Calibri"/>
          <w:sz w:val="22"/>
          <w:szCs w:val="22"/>
        </w:rPr>
      </w:pPr>
      <w:r w:rsidRPr="00156A57">
        <w:rPr>
          <w:rFonts w:ascii="Calibri" w:eastAsia="Calibri" w:hAnsi="Calibri" w:cs="Calibri"/>
          <w:sz w:val="22"/>
          <w:szCs w:val="22"/>
        </w:rPr>
        <w:t>geological effect</w:t>
      </w:r>
    </w:p>
    <w:p w14:paraId="0ACEE459" w14:textId="77777777" w:rsidR="00156A57" w:rsidRPr="00156A57" w:rsidRDefault="00156A57" w:rsidP="00156A57">
      <w:pPr>
        <w:pStyle w:val="Normal1"/>
        <w:rPr>
          <w:rFonts w:ascii="Calibri" w:eastAsia="Calibri" w:hAnsi="Calibri" w:cs="Calibri"/>
          <w:sz w:val="22"/>
          <w:szCs w:val="22"/>
        </w:rPr>
      </w:pPr>
    </w:p>
    <w:p w14:paraId="4CA38788" w14:textId="3E1ADB09" w:rsidR="00156A57" w:rsidRDefault="00156A57" w:rsidP="00156A57">
      <w:pPr>
        <w:pStyle w:val="Normal1"/>
        <w:rPr>
          <w:rFonts w:ascii="Calibri" w:eastAsia="Calibri" w:hAnsi="Calibri" w:cs="Calibri"/>
          <w:sz w:val="22"/>
          <w:szCs w:val="22"/>
        </w:rPr>
      </w:pPr>
      <w:r w:rsidRPr="00156A57">
        <w:rPr>
          <w:rFonts w:ascii="Calibri" w:eastAsia="Calibri" w:hAnsi="Calibri" w:cs="Calibri"/>
          <w:sz w:val="22"/>
          <w:szCs w:val="22"/>
        </w:rPr>
        <w:t>fossil fuels</w:t>
      </w:r>
    </w:p>
    <w:p w14:paraId="2751C4A8" w14:textId="77777777" w:rsidR="00156A57" w:rsidRDefault="00156A57" w:rsidP="00156A57">
      <w:pPr>
        <w:pStyle w:val="Normal1"/>
        <w:rPr>
          <w:rFonts w:ascii="Calibri" w:eastAsia="Calibri" w:hAnsi="Calibri" w:cs="Calibri"/>
          <w:sz w:val="22"/>
          <w:szCs w:val="22"/>
        </w:rPr>
      </w:pPr>
    </w:p>
    <w:p w14:paraId="2049186B" w14:textId="06F23973" w:rsidR="00156A57" w:rsidRDefault="00156A57" w:rsidP="00156A57">
      <w:pPr>
        <w:pStyle w:val="Normal1"/>
        <w:rPr>
          <w:rFonts w:ascii="Calibri" w:eastAsia="Calibri" w:hAnsi="Calibri" w:cs="Calibri"/>
          <w:sz w:val="22"/>
          <w:szCs w:val="22"/>
        </w:rPr>
      </w:pPr>
      <w:r w:rsidRPr="00156A57">
        <w:rPr>
          <w:rFonts w:ascii="Calibri" w:eastAsia="Calibri" w:hAnsi="Calibri" w:cs="Calibri"/>
          <w:sz w:val="22"/>
          <w:szCs w:val="22"/>
        </w:rPr>
        <w:t>acid deposition</w:t>
      </w:r>
    </w:p>
    <w:p w14:paraId="1592B125" w14:textId="77777777" w:rsidR="00156A57" w:rsidRPr="00156A57" w:rsidRDefault="00156A57" w:rsidP="00156A57">
      <w:pPr>
        <w:pStyle w:val="Normal1"/>
        <w:rPr>
          <w:rFonts w:ascii="Calibri" w:eastAsia="Calibri" w:hAnsi="Calibri" w:cs="Calibri"/>
          <w:sz w:val="22"/>
          <w:szCs w:val="22"/>
        </w:rPr>
      </w:pPr>
    </w:p>
    <w:p w14:paraId="2F3A83DC" w14:textId="37A28D0B" w:rsidR="00156A57" w:rsidRDefault="00156A57" w:rsidP="00156A57">
      <w:pPr>
        <w:pStyle w:val="Normal1"/>
        <w:rPr>
          <w:rFonts w:ascii="Calibri" w:eastAsia="Calibri" w:hAnsi="Calibri" w:cs="Calibri"/>
          <w:sz w:val="22"/>
          <w:szCs w:val="22"/>
        </w:rPr>
      </w:pPr>
      <w:r w:rsidRPr="00156A57">
        <w:rPr>
          <w:rFonts w:ascii="Calibri" w:eastAsia="Calibri" w:hAnsi="Calibri" w:cs="Calibri"/>
          <w:sz w:val="22"/>
          <w:szCs w:val="22"/>
        </w:rPr>
        <w:t>nitric acid</w:t>
      </w:r>
    </w:p>
    <w:p w14:paraId="7209A61A" w14:textId="77777777" w:rsidR="00156A57" w:rsidRPr="00156A57" w:rsidRDefault="00156A57" w:rsidP="00156A57">
      <w:pPr>
        <w:pStyle w:val="Normal1"/>
        <w:rPr>
          <w:rFonts w:ascii="Calibri" w:eastAsia="Calibri" w:hAnsi="Calibri" w:cs="Calibri"/>
          <w:sz w:val="22"/>
          <w:szCs w:val="22"/>
        </w:rPr>
      </w:pPr>
    </w:p>
    <w:p w14:paraId="72E1513B" w14:textId="77361BBE" w:rsidR="00156A57" w:rsidRDefault="00156A57" w:rsidP="00156A57">
      <w:pPr>
        <w:pStyle w:val="Normal1"/>
        <w:rPr>
          <w:rFonts w:ascii="Calibri" w:eastAsia="Calibri" w:hAnsi="Calibri" w:cs="Calibri"/>
          <w:sz w:val="22"/>
          <w:szCs w:val="22"/>
        </w:rPr>
      </w:pPr>
      <w:r w:rsidRPr="00156A57">
        <w:rPr>
          <w:rFonts w:ascii="Calibri" w:eastAsia="Calibri" w:hAnsi="Calibri" w:cs="Calibri"/>
          <w:sz w:val="22"/>
          <w:szCs w:val="22"/>
        </w:rPr>
        <w:t>replace</w:t>
      </w:r>
    </w:p>
    <w:p w14:paraId="71D3423B" w14:textId="77777777" w:rsidR="00156A57" w:rsidRPr="00156A57" w:rsidRDefault="00156A57" w:rsidP="00156A57">
      <w:pPr>
        <w:pStyle w:val="Normal1"/>
        <w:rPr>
          <w:rFonts w:ascii="Calibri" w:eastAsia="Calibri" w:hAnsi="Calibri" w:cs="Calibri"/>
          <w:sz w:val="22"/>
          <w:szCs w:val="22"/>
        </w:rPr>
      </w:pPr>
    </w:p>
    <w:p w14:paraId="48F63B1F" w14:textId="50A0B52A" w:rsidR="00156A57" w:rsidRDefault="00156A57" w:rsidP="00156A57">
      <w:pPr>
        <w:pStyle w:val="Normal1"/>
        <w:rPr>
          <w:rFonts w:ascii="Calibri" w:eastAsia="Calibri" w:hAnsi="Calibri" w:cs="Calibri"/>
          <w:sz w:val="22"/>
          <w:szCs w:val="22"/>
        </w:rPr>
      </w:pPr>
      <w:r w:rsidRPr="00156A57">
        <w:rPr>
          <w:rFonts w:ascii="Calibri" w:eastAsia="Calibri" w:hAnsi="Calibri" w:cs="Calibri"/>
          <w:sz w:val="22"/>
          <w:szCs w:val="22"/>
        </w:rPr>
        <w:t>aluminium ion</w:t>
      </w:r>
    </w:p>
    <w:p w14:paraId="4052DD1B" w14:textId="77777777" w:rsidR="00156A57" w:rsidRPr="00156A57" w:rsidRDefault="00156A57" w:rsidP="00156A57">
      <w:pPr>
        <w:pStyle w:val="Normal1"/>
        <w:rPr>
          <w:rFonts w:ascii="Calibri" w:eastAsia="Calibri" w:hAnsi="Calibri" w:cs="Calibri"/>
          <w:sz w:val="22"/>
          <w:szCs w:val="22"/>
        </w:rPr>
      </w:pPr>
    </w:p>
    <w:p w14:paraId="2946E350" w14:textId="45F92E46" w:rsidR="00156A57" w:rsidRDefault="00156A57" w:rsidP="00156A57">
      <w:pPr>
        <w:pStyle w:val="Normal1"/>
        <w:rPr>
          <w:rFonts w:ascii="Calibri" w:eastAsia="Calibri" w:hAnsi="Calibri" w:cs="Calibri"/>
          <w:sz w:val="22"/>
          <w:szCs w:val="22"/>
        </w:rPr>
      </w:pPr>
      <w:r w:rsidRPr="00156A57">
        <w:rPr>
          <w:rFonts w:ascii="Calibri" w:eastAsia="Calibri" w:hAnsi="Calibri" w:cs="Calibri"/>
          <w:sz w:val="22"/>
          <w:szCs w:val="22"/>
        </w:rPr>
        <w:t>toxic effect</w:t>
      </w:r>
    </w:p>
    <w:p w14:paraId="037108A1" w14:textId="77777777" w:rsidR="00156A57" w:rsidRPr="00156A57" w:rsidRDefault="00156A57" w:rsidP="00156A57">
      <w:pPr>
        <w:pStyle w:val="Normal1"/>
        <w:rPr>
          <w:rFonts w:ascii="Calibri" w:eastAsia="Calibri" w:hAnsi="Calibri" w:cs="Calibri"/>
          <w:sz w:val="22"/>
          <w:szCs w:val="22"/>
        </w:rPr>
      </w:pPr>
    </w:p>
    <w:p w14:paraId="6D4679A4" w14:textId="1F8B3FBE" w:rsidR="00156A57" w:rsidRDefault="00156A57" w:rsidP="00156A57">
      <w:pPr>
        <w:pStyle w:val="Normal1"/>
        <w:rPr>
          <w:rFonts w:ascii="Calibri" w:eastAsia="Calibri" w:hAnsi="Calibri" w:cs="Calibri"/>
          <w:sz w:val="22"/>
          <w:szCs w:val="22"/>
        </w:rPr>
      </w:pPr>
      <w:r w:rsidRPr="00156A57">
        <w:rPr>
          <w:rFonts w:ascii="Calibri" w:eastAsia="Calibri" w:hAnsi="Calibri" w:cs="Calibri"/>
          <w:sz w:val="22"/>
          <w:szCs w:val="22"/>
        </w:rPr>
        <w:t>lime</w:t>
      </w:r>
    </w:p>
    <w:p w14:paraId="62F200FF" w14:textId="08675E50" w:rsidR="006A231C" w:rsidRDefault="006A231C" w:rsidP="006A231C">
      <w:pPr>
        <w:pStyle w:val="Normal1"/>
        <w:rPr>
          <w:rFonts w:ascii="Calibri" w:eastAsia="Calibri" w:hAnsi="Calibri" w:cs="Calibri"/>
          <w:sz w:val="22"/>
          <w:szCs w:val="22"/>
        </w:rPr>
      </w:pPr>
    </w:p>
    <w:sectPr w:rsidR="006A231C" w:rsidSect="00A434FB">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5DECE" w14:textId="77777777" w:rsidR="0001343F" w:rsidRDefault="0001343F">
      <w:r>
        <w:separator/>
      </w:r>
    </w:p>
  </w:endnote>
  <w:endnote w:type="continuationSeparator" w:id="0">
    <w:p w14:paraId="55742907" w14:textId="77777777" w:rsidR="0001343F" w:rsidRDefault="0001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E8E52" w14:textId="77777777" w:rsidR="00D87F8C" w:rsidRDefault="00D87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CFCB3" w14:textId="118016ED" w:rsidR="00C36152" w:rsidRDefault="00C36152">
    <w:pPr>
      <w:pStyle w:val="Normal1"/>
      <w:tabs>
        <w:tab w:val="center" w:pos="4320"/>
        <w:tab w:val="right" w:pos="8640"/>
      </w:tabs>
      <w:spacing w:after="397"/>
      <w:rPr>
        <w:color w:val="A6A6A6"/>
        <w:sz w:val="20"/>
        <w:szCs w:val="20"/>
      </w:rPr>
    </w:pPr>
    <w:r>
      <w:rPr>
        <w:noProof/>
        <w:color w:val="A6A6A6"/>
        <w:sz w:val="20"/>
        <w:szCs w:val="20"/>
        <w:lang w:val="en-US"/>
      </w:rPr>
      <w:t>Adaptaded from Brad Cramer</w:t>
    </w:r>
    <w:r>
      <w:rPr>
        <w:color w:val="A6A6A6"/>
        <w:sz w:val="20"/>
        <w:szCs w:val="20"/>
      </w:rPr>
      <w:tab/>
    </w:r>
    <w:r>
      <w:rPr>
        <w:color w:val="A6A6A6"/>
        <w:sz w:val="20"/>
        <w:szCs w:val="20"/>
      </w:rPr>
      <w:tab/>
    </w:r>
    <w:hyperlink r:id="rId1" w:history="1">
      <w:r w:rsidRPr="00AA3AD8">
        <w:rPr>
          <w:rStyle w:val="Hyperlink"/>
          <w:sz w:val="20"/>
          <w:szCs w:val="20"/>
        </w:rPr>
        <w:t>http://www.mrgscience.com/</w:t>
      </w:r>
    </w:hyperlink>
    <w:r>
      <w:rPr>
        <w:color w:val="A6A6A6"/>
        <w:sz w:val="20"/>
        <w:szCs w:val="20"/>
      </w:rPr>
      <w:t xml:space="preserve"> </w:t>
    </w:r>
    <w:r>
      <w:rPr>
        <w:color w:val="A6A6A6"/>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7750F" w14:textId="77777777" w:rsidR="00D87F8C" w:rsidRDefault="00D87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28C00" w14:textId="77777777" w:rsidR="0001343F" w:rsidRDefault="0001343F">
      <w:r>
        <w:separator/>
      </w:r>
    </w:p>
  </w:footnote>
  <w:footnote w:type="continuationSeparator" w:id="0">
    <w:p w14:paraId="3830F101" w14:textId="77777777" w:rsidR="0001343F" w:rsidRDefault="00013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7F96A" w14:textId="77777777" w:rsidR="00742C8E" w:rsidRDefault="00742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D7FDA" w14:textId="443D9FE7" w:rsidR="00A71DB9" w:rsidRDefault="00A71DB9">
    <w:pPr>
      <w:pStyle w:val="Normal1"/>
      <w:tabs>
        <w:tab w:val="left" w:pos="4320"/>
        <w:tab w:val="left" w:pos="6804"/>
        <w:tab w:val="left" w:pos="8640"/>
      </w:tabs>
      <w:spacing w:before="397"/>
      <w:rPr>
        <w:color w:val="A6A6A6"/>
        <w:sz w:val="22"/>
        <w:szCs w:val="22"/>
      </w:rPr>
    </w:pPr>
    <w:r>
      <w:rPr>
        <w:color w:val="A6A6A6"/>
        <w:sz w:val="22"/>
        <w:szCs w:val="22"/>
      </w:rPr>
      <w:t>6. Atmospheric Systems and Societies 6.</w:t>
    </w:r>
    <w:r w:rsidR="00D87F8C">
      <w:rPr>
        <w:color w:val="A6A6A6"/>
        <w:sz w:val="22"/>
        <w:szCs w:val="22"/>
      </w:rPr>
      <w:t>4 Acid Deposition</w:t>
    </w:r>
  </w:p>
  <w:p w14:paraId="6F99D4EE" w14:textId="309EC508" w:rsidR="00C36152" w:rsidRDefault="00C36152">
    <w:pPr>
      <w:pStyle w:val="Normal1"/>
      <w:tabs>
        <w:tab w:val="left" w:pos="4320"/>
        <w:tab w:val="left" w:pos="6804"/>
        <w:tab w:val="left" w:pos="8640"/>
      </w:tabs>
      <w:spacing w:before="397"/>
      <w:rPr>
        <w:color w:val="A6A6A6"/>
        <w:sz w:val="22"/>
        <w:szCs w:val="22"/>
      </w:rPr>
    </w:pPr>
    <w:r>
      <w:rPr>
        <w:color w:val="A6A6A6"/>
        <w:sz w:val="22"/>
        <w:szCs w:val="22"/>
      </w:rPr>
      <w:t>Name:</w:t>
    </w:r>
  </w:p>
  <w:p w14:paraId="7B8A9B1B" w14:textId="77777777" w:rsidR="00C36152" w:rsidRDefault="00C36152">
    <w:pPr>
      <w:pStyle w:val="Normal1"/>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1A5F8" w14:textId="77777777" w:rsidR="00742C8E" w:rsidRDefault="00742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E7930"/>
    <w:multiLevelType w:val="hybridMultilevel"/>
    <w:tmpl w:val="F464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7128E"/>
    <w:multiLevelType w:val="hybridMultilevel"/>
    <w:tmpl w:val="64D6C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81AD7"/>
    <w:multiLevelType w:val="hybridMultilevel"/>
    <w:tmpl w:val="D3C8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C18BF"/>
    <w:multiLevelType w:val="hybridMultilevel"/>
    <w:tmpl w:val="2EAE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24861"/>
    <w:multiLevelType w:val="hybridMultilevel"/>
    <w:tmpl w:val="F29C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0182F"/>
    <w:multiLevelType w:val="hybridMultilevel"/>
    <w:tmpl w:val="0F9C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75420"/>
    <w:multiLevelType w:val="hybridMultilevel"/>
    <w:tmpl w:val="2CC8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342CE"/>
    <w:multiLevelType w:val="hybridMultilevel"/>
    <w:tmpl w:val="50F0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C23C7"/>
    <w:multiLevelType w:val="hybridMultilevel"/>
    <w:tmpl w:val="A82E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903F3"/>
    <w:multiLevelType w:val="hybridMultilevel"/>
    <w:tmpl w:val="8290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D7B4A"/>
    <w:multiLevelType w:val="hybridMultilevel"/>
    <w:tmpl w:val="10C26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45BE0"/>
    <w:multiLevelType w:val="hybridMultilevel"/>
    <w:tmpl w:val="B364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F3EFF"/>
    <w:multiLevelType w:val="hybridMultilevel"/>
    <w:tmpl w:val="1624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F3677"/>
    <w:multiLevelType w:val="hybridMultilevel"/>
    <w:tmpl w:val="A5BA4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D6AF1"/>
    <w:multiLevelType w:val="hybridMultilevel"/>
    <w:tmpl w:val="58C4F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A10C4"/>
    <w:multiLevelType w:val="hybridMultilevel"/>
    <w:tmpl w:val="C304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22C62"/>
    <w:multiLevelType w:val="hybridMultilevel"/>
    <w:tmpl w:val="BD46A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E28A8"/>
    <w:multiLevelType w:val="hybridMultilevel"/>
    <w:tmpl w:val="BDF4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27178"/>
    <w:multiLevelType w:val="hybridMultilevel"/>
    <w:tmpl w:val="93906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3A0487"/>
    <w:multiLevelType w:val="hybridMultilevel"/>
    <w:tmpl w:val="AF08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30808"/>
    <w:multiLevelType w:val="hybridMultilevel"/>
    <w:tmpl w:val="9CC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17D8A"/>
    <w:multiLevelType w:val="hybridMultilevel"/>
    <w:tmpl w:val="AE961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6313C"/>
    <w:multiLevelType w:val="hybridMultilevel"/>
    <w:tmpl w:val="DA3A7E7E"/>
    <w:lvl w:ilvl="0" w:tplc="04090001">
      <w:start w:val="1"/>
      <w:numFmt w:val="bullet"/>
      <w:lvlText w:val=""/>
      <w:lvlJc w:val="left"/>
      <w:pPr>
        <w:ind w:left="720" w:hanging="360"/>
      </w:pPr>
      <w:rPr>
        <w:rFonts w:ascii="Symbol" w:hAnsi="Symbol" w:hint="default"/>
      </w:rPr>
    </w:lvl>
    <w:lvl w:ilvl="1" w:tplc="0C6CCB84">
      <w:start w:val="13"/>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E5C3E"/>
    <w:multiLevelType w:val="hybridMultilevel"/>
    <w:tmpl w:val="11AA0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064132"/>
    <w:multiLevelType w:val="hybridMultilevel"/>
    <w:tmpl w:val="15FCA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46CF3"/>
    <w:multiLevelType w:val="hybridMultilevel"/>
    <w:tmpl w:val="CC44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C59A6"/>
    <w:multiLevelType w:val="hybridMultilevel"/>
    <w:tmpl w:val="F83E2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4B04ED"/>
    <w:multiLevelType w:val="hybridMultilevel"/>
    <w:tmpl w:val="4C5C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DA00C5"/>
    <w:multiLevelType w:val="hybridMultilevel"/>
    <w:tmpl w:val="6A34C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283CA3"/>
    <w:multiLevelType w:val="hybridMultilevel"/>
    <w:tmpl w:val="B254F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4E6972"/>
    <w:multiLevelType w:val="hybridMultilevel"/>
    <w:tmpl w:val="0866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B21EE"/>
    <w:multiLevelType w:val="hybridMultilevel"/>
    <w:tmpl w:val="9B3E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92B8C"/>
    <w:multiLevelType w:val="hybridMultilevel"/>
    <w:tmpl w:val="B9847F5E"/>
    <w:lvl w:ilvl="0" w:tplc="BD560BEA">
      <w:start w:val="1"/>
      <w:numFmt w:val="bullet"/>
      <w:lvlText w:val="•"/>
      <w:lvlJc w:val="left"/>
      <w:pPr>
        <w:tabs>
          <w:tab w:val="num" w:pos="720"/>
        </w:tabs>
        <w:ind w:left="720" w:hanging="360"/>
      </w:pPr>
      <w:rPr>
        <w:rFonts w:ascii="Arial" w:hAnsi="Arial" w:hint="default"/>
      </w:rPr>
    </w:lvl>
    <w:lvl w:ilvl="1" w:tplc="639E0A88">
      <w:numFmt w:val="bullet"/>
      <w:lvlText w:val="–"/>
      <w:lvlJc w:val="left"/>
      <w:pPr>
        <w:tabs>
          <w:tab w:val="num" w:pos="1440"/>
        </w:tabs>
        <w:ind w:left="1440" w:hanging="360"/>
      </w:pPr>
      <w:rPr>
        <w:rFonts w:ascii="Arial" w:hAnsi="Arial" w:hint="default"/>
      </w:rPr>
    </w:lvl>
    <w:lvl w:ilvl="2" w:tplc="823CA242" w:tentative="1">
      <w:start w:val="1"/>
      <w:numFmt w:val="bullet"/>
      <w:lvlText w:val="•"/>
      <w:lvlJc w:val="left"/>
      <w:pPr>
        <w:tabs>
          <w:tab w:val="num" w:pos="2160"/>
        </w:tabs>
        <w:ind w:left="2160" w:hanging="360"/>
      </w:pPr>
      <w:rPr>
        <w:rFonts w:ascii="Arial" w:hAnsi="Arial" w:hint="default"/>
      </w:rPr>
    </w:lvl>
    <w:lvl w:ilvl="3" w:tplc="5F10423E" w:tentative="1">
      <w:start w:val="1"/>
      <w:numFmt w:val="bullet"/>
      <w:lvlText w:val="•"/>
      <w:lvlJc w:val="left"/>
      <w:pPr>
        <w:tabs>
          <w:tab w:val="num" w:pos="2880"/>
        </w:tabs>
        <w:ind w:left="2880" w:hanging="360"/>
      </w:pPr>
      <w:rPr>
        <w:rFonts w:ascii="Arial" w:hAnsi="Arial" w:hint="default"/>
      </w:rPr>
    </w:lvl>
    <w:lvl w:ilvl="4" w:tplc="CA443B86" w:tentative="1">
      <w:start w:val="1"/>
      <w:numFmt w:val="bullet"/>
      <w:lvlText w:val="•"/>
      <w:lvlJc w:val="left"/>
      <w:pPr>
        <w:tabs>
          <w:tab w:val="num" w:pos="3600"/>
        </w:tabs>
        <w:ind w:left="3600" w:hanging="360"/>
      </w:pPr>
      <w:rPr>
        <w:rFonts w:ascii="Arial" w:hAnsi="Arial" w:hint="default"/>
      </w:rPr>
    </w:lvl>
    <w:lvl w:ilvl="5" w:tplc="056A24C6" w:tentative="1">
      <w:start w:val="1"/>
      <w:numFmt w:val="bullet"/>
      <w:lvlText w:val="•"/>
      <w:lvlJc w:val="left"/>
      <w:pPr>
        <w:tabs>
          <w:tab w:val="num" w:pos="4320"/>
        </w:tabs>
        <w:ind w:left="4320" w:hanging="360"/>
      </w:pPr>
      <w:rPr>
        <w:rFonts w:ascii="Arial" w:hAnsi="Arial" w:hint="default"/>
      </w:rPr>
    </w:lvl>
    <w:lvl w:ilvl="6" w:tplc="1658B47E" w:tentative="1">
      <w:start w:val="1"/>
      <w:numFmt w:val="bullet"/>
      <w:lvlText w:val="•"/>
      <w:lvlJc w:val="left"/>
      <w:pPr>
        <w:tabs>
          <w:tab w:val="num" w:pos="5040"/>
        </w:tabs>
        <w:ind w:left="5040" w:hanging="360"/>
      </w:pPr>
      <w:rPr>
        <w:rFonts w:ascii="Arial" w:hAnsi="Arial" w:hint="default"/>
      </w:rPr>
    </w:lvl>
    <w:lvl w:ilvl="7" w:tplc="E9561E98" w:tentative="1">
      <w:start w:val="1"/>
      <w:numFmt w:val="bullet"/>
      <w:lvlText w:val="•"/>
      <w:lvlJc w:val="left"/>
      <w:pPr>
        <w:tabs>
          <w:tab w:val="num" w:pos="5760"/>
        </w:tabs>
        <w:ind w:left="5760" w:hanging="360"/>
      </w:pPr>
      <w:rPr>
        <w:rFonts w:ascii="Arial" w:hAnsi="Arial" w:hint="default"/>
      </w:rPr>
    </w:lvl>
    <w:lvl w:ilvl="8" w:tplc="155CC4F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1B35EF"/>
    <w:multiLevelType w:val="hybridMultilevel"/>
    <w:tmpl w:val="7B3E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2E47F9"/>
    <w:multiLevelType w:val="hybridMultilevel"/>
    <w:tmpl w:val="A5ECC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7C120B"/>
    <w:multiLevelType w:val="hybridMultilevel"/>
    <w:tmpl w:val="E33A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4C0CF4"/>
    <w:multiLevelType w:val="hybridMultilevel"/>
    <w:tmpl w:val="4D08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E506A"/>
    <w:multiLevelType w:val="hybridMultilevel"/>
    <w:tmpl w:val="663A5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6"/>
  </w:num>
  <w:num w:numId="3">
    <w:abstractNumId w:val="15"/>
  </w:num>
  <w:num w:numId="4">
    <w:abstractNumId w:val="21"/>
  </w:num>
  <w:num w:numId="5">
    <w:abstractNumId w:val="7"/>
  </w:num>
  <w:num w:numId="6">
    <w:abstractNumId w:val="8"/>
  </w:num>
  <w:num w:numId="7">
    <w:abstractNumId w:val="4"/>
  </w:num>
  <w:num w:numId="8">
    <w:abstractNumId w:val="36"/>
  </w:num>
  <w:num w:numId="9">
    <w:abstractNumId w:val="2"/>
  </w:num>
  <w:num w:numId="10">
    <w:abstractNumId w:val="38"/>
  </w:num>
  <w:num w:numId="11">
    <w:abstractNumId w:val="34"/>
  </w:num>
  <w:num w:numId="12">
    <w:abstractNumId w:val="18"/>
  </w:num>
  <w:num w:numId="13">
    <w:abstractNumId w:val="10"/>
  </w:num>
  <w:num w:numId="14">
    <w:abstractNumId w:val="3"/>
  </w:num>
  <w:num w:numId="15">
    <w:abstractNumId w:val="35"/>
  </w:num>
  <w:num w:numId="16">
    <w:abstractNumId w:val="17"/>
  </w:num>
  <w:num w:numId="17">
    <w:abstractNumId w:val="11"/>
  </w:num>
  <w:num w:numId="18">
    <w:abstractNumId w:val="32"/>
  </w:num>
  <w:num w:numId="19">
    <w:abstractNumId w:val="5"/>
  </w:num>
  <w:num w:numId="20">
    <w:abstractNumId w:val="22"/>
  </w:num>
  <w:num w:numId="21">
    <w:abstractNumId w:val="19"/>
  </w:num>
  <w:num w:numId="22">
    <w:abstractNumId w:val="37"/>
  </w:num>
  <w:num w:numId="23">
    <w:abstractNumId w:val="14"/>
  </w:num>
  <w:num w:numId="24">
    <w:abstractNumId w:val="33"/>
  </w:num>
  <w:num w:numId="25">
    <w:abstractNumId w:val="0"/>
  </w:num>
  <w:num w:numId="26">
    <w:abstractNumId w:val="9"/>
  </w:num>
  <w:num w:numId="27">
    <w:abstractNumId w:val="24"/>
  </w:num>
  <w:num w:numId="28">
    <w:abstractNumId w:val="25"/>
  </w:num>
  <w:num w:numId="29">
    <w:abstractNumId w:val="12"/>
  </w:num>
  <w:num w:numId="30">
    <w:abstractNumId w:val="30"/>
  </w:num>
  <w:num w:numId="31">
    <w:abstractNumId w:val="23"/>
  </w:num>
  <w:num w:numId="32">
    <w:abstractNumId w:val="1"/>
  </w:num>
  <w:num w:numId="33">
    <w:abstractNumId w:val="28"/>
  </w:num>
  <w:num w:numId="34">
    <w:abstractNumId w:val="27"/>
  </w:num>
  <w:num w:numId="35">
    <w:abstractNumId w:val="13"/>
  </w:num>
  <w:num w:numId="36">
    <w:abstractNumId w:val="26"/>
  </w:num>
  <w:num w:numId="37">
    <w:abstractNumId w:val="31"/>
  </w:num>
  <w:num w:numId="38">
    <w:abstractNumId w:val="20"/>
  </w:num>
  <w:num w:numId="3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334AE"/>
    <w:rsid w:val="0000144D"/>
    <w:rsid w:val="000026AD"/>
    <w:rsid w:val="00004067"/>
    <w:rsid w:val="00005452"/>
    <w:rsid w:val="00007DDC"/>
    <w:rsid w:val="0001343F"/>
    <w:rsid w:val="00021C63"/>
    <w:rsid w:val="0002495D"/>
    <w:rsid w:val="00027528"/>
    <w:rsid w:val="00031841"/>
    <w:rsid w:val="000325C8"/>
    <w:rsid w:val="00037D93"/>
    <w:rsid w:val="00056CF6"/>
    <w:rsid w:val="00075756"/>
    <w:rsid w:val="00083860"/>
    <w:rsid w:val="00083C62"/>
    <w:rsid w:val="00090655"/>
    <w:rsid w:val="0009346C"/>
    <w:rsid w:val="00097C47"/>
    <w:rsid w:val="000E677F"/>
    <w:rsid w:val="000E6D30"/>
    <w:rsid w:val="000F2D87"/>
    <w:rsid w:val="00104612"/>
    <w:rsid w:val="0011106E"/>
    <w:rsid w:val="00122949"/>
    <w:rsid w:val="00134313"/>
    <w:rsid w:val="00137ED4"/>
    <w:rsid w:val="00144B4B"/>
    <w:rsid w:val="00156A57"/>
    <w:rsid w:val="001765FC"/>
    <w:rsid w:val="001845F6"/>
    <w:rsid w:val="00192683"/>
    <w:rsid w:val="00194C4C"/>
    <w:rsid w:val="00197FF1"/>
    <w:rsid w:val="001A082A"/>
    <w:rsid w:val="001A36EE"/>
    <w:rsid w:val="001A483E"/>
    <w:rsid w:val="001B1A26"/>
    <w:rsid w:val="001B3534"/>
    <w:rsid w:val="001B40AC"/>
    <w:rsid w:val="001B47C9"/>
    <w:rsid w:val="001C102E"/>
    <w:rsid w:val="001C3914"/>
    <w:rsid w:val="001C69A2"/>
    <w:rsid w:val="001F1908"/>
    <w:rsid w:val="002059C2"/>
    <w:rsid w:val="00206A66"/>
    <w:rsid w:val="00220F43"/>
    <w:rsid w:val="00231FA8"/>
    <w:rsid w:val="00266842"/>
    <w:rsid w:val="00283BA9"/>
    <w:rsid w:val="00294E96"/>
    <w:rsid w:val="002A203C"/>
    <w:rsid w:val="002A6CEF"/>
    <w:rsid w:val="002B0AB9"/>
    <w:rsid w:val="002B5759"/>
    <w:rsid w:val="002B6ED8"/>
    <w:rsid w:val="002B7A4C"/>
    <w:rsid w:val="002C3C09"/>
    <w:rsid w:val="002E0D6A"/>
    <w:rsid w:val="002F6742"/>
    <w:rsid w:val="002F6D83"/>
    <w:rsid w:val="00311627"/>
    <w:rsid w:val="00327FF6"/>
    <w:rsid w:val="00334E9F"/>
    <w:rsid w:val="00340830"/>
    <w:rsid w:val="003435FA"/>
    <w:rsid w:val="00345855"/>
    <w:rsid w:val="003531F8"/>
    <w:rsid w:val="003725B5"/>
    <w:rsid w:val="00375F84"/>
    <w:rsid w:val="00376421"/>
    <w:rsid w:val="00380B8B"/>
    <w:rsid w:val="00381788"/>
    <w:rsid w:val="00382EC5"/>
    <w:rsid w:val="00385266"/>
    <w:rsid w:val="003950B8"/>
    <w:rsid w:val="003A47DC"/>
    <w:rsid w:val="003C11B3"/>
    <w:rsid w:val="003C61EA"/>
    <w:rsid w:val="003E0B1A"/>
    <w:rsid w:val="004168F8"/>
    <w:rsid w:val="00427EC4"/>
    <w:rsid w:val="00437E25"/>
    <w:rsid w:val="0044248C"/>
    <w:rsid w:val="00443298"/>
    <w:rsid w:val="00477D2E"/>
    <w:rsid w:val="00491AFB"/>
    <w:rsid w:val="0049405D"/>
    <w:rsid w:val="00497816"/>
    <w:rsid w:val="004B2C68"/>
    <w:rsid w:val="004B2D3D"/>
    <w:rsid w:val="004B35C6"/>
    <w:rsid w:val="004C3B8E"/>
    <w:rsid w:val="004D1FD5"/>
    <w:rsid w:val="004D2967"/>
    <w:rsid w:val="004D6EBA"/>
    <w:rsid w:val="004D7683"/>
    <w:rsid w:val="004F0F1D"/>
    <w:rsid w:val="005020A9"/>
    <w:rsid w:val="00502BF9"/>
    <w:rsid w:val="00533A61"/>
    <w:rsid w:val="0054014D"/>
    <w:rsid w:val="0054168A"/>
    <w:rsid w:val="00541D88"/>
    <w:rsid w:val="00553133"/>
    <w:rsid w:val="00554F94"/>
    <w:rsid w:val="00575B3E"/>
    <w:rsid w:val="005A4CFF"/>
    <w:rsid w:val="005C6D0B"/>
    <w:rsid w:val="005F0E2D"/>
    <w:rsid w:val="005F6655"/>
    <w:rsid w:val="00611C44"/>
    <w:rsid w:val="00615FBC"/>
    <w:rsid w:val="006310B7"/>
    <w:rsid w:val="00634675"/>
    <w:rsid w:val="0063745E"/>
    <w:rsid w:val="00646D87"/>
    <w:rsid w:val="00650491"/>
    <w:rsid w:val="00655FD7"/>
    <w:rsid w:val="00662B33"/>
    <w:rsid w:val="006637CB"/>
    <w:rsid w:val="0066442C"/>
    <w:rsid w:val="00664CD6"/>
    <w:rsid w:val="00666A67"/>
    <w:rsid w:val="00682053"/>
    <w:rsid w:val="00683788"/>
    <w:rsid w:val="00684C1A"/>
    <w:rsid w:val="00690915"/>
    <w:rsid w:val="00691958"/>
    <w:rsid w:val="00694866"/>
    <w:rsid w:val="00694CB3"/>
    <w:rsid w:val="006A231C"/>
    <w:rsid w:val="006A482B"/>
    <w:rsid w:val="006B491E"/>
    <w:rsid w:val="006C764C"/>
    <w:rsid w:val="006E49ED"/>
    <w:rsid w:val="006E575F"/>
    <w:rsid w:val="00704765"/>
    <w:rsid w:val="00713684"/>
    <w:rsid w:val="0074110E"/>
    <w:rsid w:val="007429E3"/>
    <w:rsid w:val="00742C8E"/>
    <w:rsid w:val="00750932"/>
    <w:rsid w:val="00751345"/>
    <w:rsid w:val="00751659"/>
    <w:rsid w:val="00753FF0"/>
    <w:rsid w:val="00755602"/>
    <w:rsid w:val="00784EEC"/>
    <w:rsid w:val="007A5ABF"/>
    <w:rsid w:val="007B282D"/>
    <w:rsid w:val="007C2AEB"/>
    <w:rsid w:val="007D1DFA"/>
    <w:rsid w:val="007E422E"/>
    <w:rsid w:val="007E4C33"/>
    <w:rsid w:val="007F5B4A"/>
    <w:rsid w:val="00804583"/>
    <w:rsid w:val="008063CD"/>
    <w:rsid w:val="00816C44"/>
    <w:rsid w:val="00822227"/>
    <w:rsid w:val="0082489B"/>
    <w:rsid w:val="00835BF2"/>
    <w:rsid w:val="00844C99"/>
    <w:rsid w:val="0084634D"/>
    <w:rsid w:val="00854CB1"/>
    <w:rsid w:val="00861499"/>
    <w:rsid w:val="008707C6"/>
    <w:rsid w:val="008A62BA"/>
    <w:rsid w:val="008B706B"/>
    <w:rsid w:val="008C0901"/>
    <w:rsid w:val="008C0C55"/>
    <w:rsid w:val="008C6BA4"/>
    <w:rsid w:val="008D2992"/>
    <w:rsid w:val="008E2174"/>
    <w:rsid w:val="008E27D1"/>
    <w:rsid w:val="008E444D"/>
    <w:rsid w:val="00926302"/>
    <w:rsid w:val="00931E86"/>
    <w:rsid w:val="0094229F"/>
    <w:rsid w:val="00946657"/>
    <w:rsid w:val="00956C22"/>
    <w:rsid w:val="00957E7E"/>
    <w:rsid w:val="009A6605"/>
    <w:rsid w:val="009B0D81"/>
    <w:rsid w:val="009B1064"/>
    <w:rsid w:val="009B61AD"/>
    <w:rsid w:val="009C001C"/>
    <w:rsid w:val="009C2D4B"/>
    <w:rsid w:val="009C4265"/>
    <w:rsid w:val="009D01F9"/>
    <w:rsid w:val="009E3266"/>
    <w:rsid w:val="009E7F9A"/>
    <w:rsid w:val="009F05E5"/>
    <w:rsid w:val="00A17943"/>
    <w:rsid w:val="00A276A0"/>
    <w:rsid w:val="00A434FB"/>
    <w:rsid w:val="00A45115"/>
    <w:rsid w:val="00A454F3"/>
    <w:rsid w:val="00A46F74"/>
    <w:rsid w:val="00A6129B"/>
    <w:rsid w:val="00A71DB9"/>
    <w:rsid w:val="00A93A51"/>
    <w:rsid w:val="00AA62AE"/>
    <w:rsid w:val="00AC10A0"/>
    <w:rsid w:val="00AC33DB"/>
    <w:rsid w:val="00AE025C"/>
    <w:rsid w:val="00AE6E50"/>
    <w:rsid w:val="00B129B7"/>
    <w:rsid w:val="00B14F86"/>
    <w:rsid w:val="00B164A5"/>
    <w:rsid w:val="00B258FD"/>
    <w:rsid w:val="00B26C48"/>
    <w:rsid w:val="00B52E1A"/>
    <w:rsid w:val="00B63BD8"/>
    <w:rsid w:val="00B6470A"/>
    <w:rsid w:val="00B8080A"/>
    <w:rsid w:val="00B878E4"/>
    <w:rsid w:val="00BA640E"/>
    <w:rsid w:val="00BB6319"/>
    <w:rsid w:val="00BC2B5B"/>
    <w:rsid w:val="00BE11BE"/>
    <w:rsid w:val="00BF095D"/>
    <w:rsid w:val="00BF616F"/>
    <w:rsid w:val="00C02E48"/>
    <w:rsid w:val="00C06BB4"/>
    <w:rsid w:val="00C12E96"/>
    <w:rsid w:val="00C16B1C"/>
    <w:rsid w:val="00C22D98"/>
    <w:rsid w:val="00C23351"/>
    <w:rsid w:val="00C26FBD"/>
    <w:rsid w:val="00C334AE"/>
    <w:rsid w:val="00C36152"/>
    <w:rsid w:val="00C5165E"/>
    <w:rsid w:val="00C72868"/>
    <w:rsid w:val="00C92356"/>
    <w:rsid w:val="00C96A6B"/>
    <w:rsid w:val="00CA79A6"/>
    <w:rsid w:val="00CD0C5C"/>
    <w:rsid w:val="00CD19D6"/>
    <w:rsid w:val="00CE435E"/>
    <w:rsid w:val="00CF278D"/>
    <w:rsid w:val="00CF5DDD"/>
    <w:rsid w:val="00D041DE"/>
    <w:rsid w:val="00D1611E"/>
    <w:rsid w:val="00D2452C"/>
    <w:rsid w:val="00D44103"/>
    <w:rsid w:val="00D44CDA"/>
    <w:rsid w:val="00D6281C"/>
    <w:rsid w:val="00D673A7"/>
    <w:rsid w:val="00D73FCE"/>
    <w:rsid w:val="00D87F8C"/>
    <w:rsid w:val="00DB1EC6"/>
    <w:rsid w:val="00DB2748"/>
    <w:rsid w:val="00DD2355"/>
    <w:rsid w:val="00DD2B46"/>
    <w:rsid w:val="00DE6FE6"/>
    <w:rsid w:val="00DF4541"/>
    <w:rsid w:val="00E02AC9"/>
    <w:rsid w:val="00E0604F"/>
    <w:rsid w:val="00E13DBE"/>
    <w:rsid w:val="00E278C7"/>
    <w:rsid w:val="00E412FD"/>
    <w:rsid w:val="00E41C3F"/>
    <w:rsid w:val="00E445D9"/>
    <w:rsid w:val="00E47249"/>
    <w:rsid w:val="00E56E76"/>
    <w:rsid w:val="00E60719"/>
    <w:rsid w:val="00E611B1"/>
    <w:rsid w:val="00E62AC7"/>
    <w:rsid w:val="00E64BF8"/>
    <w:rsid w:val="00E76BF0"/>
    <w:rsid w:val="00EA7DB7"/>
    <w:rsid w:val="00EC0741"/>
    <w:rsid w:val="00EC1C33"/>
    <w:rsid w:val="00EC3A73"/>
    <w:rsid w:val="00EC4E24"/>
    <w:rsid w:val="00ED696A"/>
    <w:rsid w:val="00F04D44"/>
    <w:rsid w:val="00F15B7C"/>
    <w:rsid w:val="00F2232B"/>
    <w:rsid w:val="00F2279C"/>
    <w:rsid w:val="00F33BE6"/>
    <w:rsid w:val="00F365ED"/>
    <w:rsid w:val="00F413A0"/>
    <w:rsid w:val="00F42AB6"/>
    <w:rsid w:val="00F8763F"/>
    <w:rsid w:val="00F9216B"/>
    <w:rsid w:val="00F92864"/>
    <w:rsid w:val="00F92AA7"/>
    <w:rsid w:val="00F93EFB"/>
    <w:rsid w:val="00F97CFF"/>
    <w:rsid w:val="00FE3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7B8CD8"/>
  <w15:docId w15:val="{FB9C2D2B-3825-6B4C-80BA-40CCD687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5F6"/>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lang w:val="en-US"/>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0E677F"/>
    <w:pPr>
      <w:keepNext/>
      <w:keepLines/>
      <w:pBdr>
        <w:top w:val="nil"/>
        <w:left w:val="nil"/>
        <w:bottom w:val="nil"/>
        <w:right w:val="nil"/>
        <w:between w:val="nil"/>
      </w:pBdr>
      <w:spacing w:before="40"/>
      <w:outlineLvl w:val="6"/>
    </w:pPr>
    <w:rPr>
      <w:rFonts w:asciiTheme="majorHAnsi" w:eastAsiaTheme="majorEastAsia" w:hAnsiTheme="majorHAnsi" w:cstheme="majorBidi"/>
      <w:i/>
      <w:iCs/>
      <w:color w:val="243F60" w:themeColor="accent1" w:themeShade="7F"/>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8C0901"/>
    <w:pPr>
      <w:pBdr>
        <w:top w:val="nil"/>
        <w:left w:val="nil"/>
        <w:bottom w:val="nil"/>
        <w:right w:val="nil"/>
        <w:between w:val="nil"/>
      </w:pBdr>
    </w:pPr>
    <w:rPr>
      <w:rFonts w:ascii="Lucida Grande" w:eastAsia="Cambria" w:hAnsi="Lucida Grande" w:cs="Lucida Grande"/>
      <w:color w:val="000000"/>
      <w:sz w:val="18"/>
      <w:szCs w:val="18"/>
      <w:lang w:val="en-GB"/>
    </w:rPr>
  </w:style>
  <w:style w:type="character" w:customStyle="1" w:styleId="BalloonTextChar">
    <w:name w:val="Balloon Text Char"/>
    <w:basedOn w:val="DefaultParagraphFont"/>
    <w:link w:val="BalloonText"/>
    <w:uiPriority w:val="99"/>
    <w:semiHidden/>
    <w:rsid w:val="008C0901"/>
    <w:rPr>
      <w:rFonts w:ascii="Lucida Grande" w:hAnsi="Lucida Grande" w:cs="Lucida Grande"/>
      <w:sz w:val="18"/>
      <w:szCs w:val="18"/>
    </w:rPr>
  </w:style>
  <w:style w:type="table" w:styleId="TableGrid">
    <w:name w:val="Table Grid"/>
    <w:basedOn w:val="TableNormal"/>
    <w:uiPriority w:val="59"/>
    <w:rsid w:val="008C0901"/>
    <w:pPr>
      <w:pBdr>
        <w:top w:val="none" w:sz="0" w:space="0" w:color="auto"/>
        <w:left w:val="none" w:sz="0" w:space="0" w:color="auto"/>
        <w:bottom w:val="none" w:sz="0" w:space="0" w:color="auto"/>
        <w:right w:val="none" w:sz="0" w:space="0" w:color="auto"/>
        <w:between w:val="none" w:sz="0" w:space="0" w:color="auto"/>
      </w:pBdr>
    </w:pPr>
    <w:rPr>
      <w:rFonts w:ascii="Arial" w:eastAsiaTheme="minorEastAsia" w:hAnsi="Arial" w:cstheme="minorBid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E96"/>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94E96"/>
    <w:rPr>
      <w:color w:val="0000FF" w:themeColor="hyperlink"/>
      <w:u w:val="single"/>
    </w:rPr>
  </w:style>
  <w:style w:type="paragraph" w:styleId="Header">
    <w:name w:val="header"/>
    <w:basedOn w:val="Normal"/>
    <w:link w:val="HeaderChar"/>
    <w:uiPriority w:val="99"/>
    <w:unhideWhenUsed/>
    <w:rsid w:val="00664CD6"/>
    <w:pPr>
      <w:pBdr>
        <w:top w:val="nil"/>
        <w:left w:val="nil"/>
        <w:bottom w:val="nil"/>
        <w:right w:val="nil"/>
        <w:between w:val="nil"/>
      </w:pBdr>
      <w:tabs>
        <w:tab w:val="center" w:pos="4320"/>
        <w:tab w:val="right" w:pos="8640"/>
      </w:tabs>
    </w:pPr>
    <w:rPr>
      <w:rFonts w:ascii="Cambria" w:eastAsia="Cambria" w:hAnsi="Cambria" w:cs="Cambria"/>
      <w:color w:val="000000"/>
      <w:lang w:val="en-GB"/>
    </w:rPr>
  </w:style>
  <w:style w:type="character" w:customStyle="1" w:styleId="HeaderChar">
    <w:name w:val="Header Char"/>
    <w:basedOn w:val="DefaultParagraphFont"/>
    <w:link w:val="Header"/>
    <w:uiPriority w:val="99"/>
    <w:rsid w:val="00664CD6"/>
  </w:style>
  <w:style w:type="paragraph" w:styleId="Footer">
    <w:name w:val="footer"/>
    <w:basedOn w:val="Normal"/>
    <w:link w:val="FooterChar"/>
    <w:uiPriority w:val="99"/>
    <w:unhideWhenUsed/>
    <w:rsid w:val="00664CD6"/>
    <w:pPr>
      <w:pBdr>
        <w:top w:val="nil"/>
        <w:left w:val="nil"/>
        <w:bottom w:val="nil"/>
        <w:right w:val="nil"/>
        <w:between w:val="nil"/>
      </w:pBdr>
      <w:tabs>
        <w:tab w:val="center" w:pos="4320"/>
        <w:tab w:val="right" w:pos="8640"/>
      </w:tabs>
    </w:pPr>
    <w:rPr>
      <w:rFonts w:ascii="Cambria" w:eastAsia="Cambria" w:hAnsi="Cambria" w:cs="Cambria"/>
      <w:color w:val="000000"/>
      <w:lang w:val="en-GB"/>
    </w:rPr>
  </w:style>
  <w:style w:type="character" w:customStyle="1" w:styleId="FooterChar">
    <w:name w:val="Footer Char"/>
    <w:basedOn w:val="DefaultParagraphFont"/>
    <w:link w:val="Footer"/>
    <w:uiPriority w:val="99"/>
    <w:rsid w:val="00664CD6"/>
  </w:style>
  <w:style w:type="character" w:styleId="FollowedHyperlink">
    <w:name w:val="FollowedHyperlink"/>
    <w:basedOn w:val="DefaultParagraphFont"/>
    <w:uiPriority w:val="99"/>
    <w:semiHidden/>
    <w:unhideWhenUsed/>
    <w:rsid w:val="00137ED4"/>
    <w:rPr>
      <w:color w:val="800080" w:themeColor="followedHyperlink"/>
      <w:u w:val="single"/>
    </w:rPr>
  </w:style>
  <w:style w:type="paragraph" w:styleId="BodyText">
    <w:name w:val="Body Text"/>
    <w:basedOn w:val="Normal"/>
    <w:link w:val="BodyTextChar"/>
    <w:uiPriority w:val="1"/>
    <w:qFormat/>
    <w:rsid w:val="001C3914"/>
    <w:pPr>
      <w:widowControl w:val="0"/>
    </w:pPr>
    <w:rPr>
      <w:rFonts w:ascii="Comic Sans MS" w:eastAsia="Comic Sans MS" w:hAnsi="Comic Sans MS" w:cs="Comic Sans MS"/>
    </w:rPr>
  </w:style>
  <w:style w:type="character" w:customStyle="1" w:styleId="BodyTextChar">
    <w:name w:val="Body Text Char"/>
    <w:basedOn w:val="DefaultParagraphFont"/>
    <w:link w:val="BodyText"/>
    <w:uiPriority w:val="1"/>
    <w:rsid w:val="001C3914"/>
    <w:rPr>
      <w:rFonts w:ascii="Comic Sans MS" w:eastAsia="Comic Sans MS" w:hAnsi="Comic Sans MS" w:cs="Comic Sans MS"/>
      <w:color w:val="auto"/>
      <w:lang w:val="en-US"/>
    </w:rPr>
  </w:style>
  <w:style w:type="paragraph" w:customStyle="1" w:styleId="TableParagraph">
    <w:name w:val="Table Paragraph"/>
    <w:basedOn w:val="Normal"/>
    <w:uiPriority w:val="1"/>
    <w:qFormat/>
    <w:rsid w:val="001C3914"/>
    <w:pPr>
      <w:widowControl w:val="0"/>
      <w:ind w:left="103"/>
    </w:pPr>
    <w:rPr>
      <w:rFonts w:ascii="Comic Sans MS" w:eastAsia="Comic Sans MS" w:hAnsi="Comic Sans MS" w:cs="Comic Sans MS"/>
      <w:sz w:val="22"/>
      <w:szCs w:val="22"/>
    </w:rPr>
  </w:style>
  <w:style w:type="paragraph" w:customStyle="1" w:styleId="10a-directionlineafterhead">
    <w:name w:val="10a-direction line after head"/>
    <w:basedOn w:val="Normal"/>
    <w:rsid w:val="00380B8B"/>
    <w:pPr>
      <w:widowControl w:val="0"/>
      <w:autoSpaceDE w:val="0"/>
      <w:autoSpaceDN w:val="0"/>
      <w:adjustRightInd w:val="0"/>
      <w:spacing w:before="80" w:line="280" w:lineRule="atLeast"/>
      <w:textAlignment w:val="baseline"/>
    </w:pPr>
    <w:rPr>
      <w:rFonts w:ascii="Arial" w:hAnsi="Arial"/>
      <w:b/>
      <w:color w:val="000000"/>
      <w:sz w:val="21"/>
      <w:szCs w:val="20"/>
    </w:rPr>
  </w:style>
  <w:style w:type="paragraph" w:customStyle="1" w:styleId="11-bodytextp4abv">
    <w:name w:val="11-body text p4 abv"/>
    <w:basedOn w:val="Normal"/>
    <w:rsid w:val="00380B8B"/>
    <w:pPr>
      <w:widowControl w:val="0"/>
      <w:tabs>
        <w:tab w:val="left" w:pos="1200"/>
        <w:tab w:val="left" w:pos="3360"/>
      </w:tabs>
      <w:autoSpaceDE w:val="0"/>
      <w:autoSpaceDN w:val="0"/>
      <w:adjustRightInd w:val="0"/>
      <w:spacing w:before="80" w:line="280" w:lineRule="atLeast"/>
      <w:textAlignment w:val="top"/>
    </w:pPr>
    <w:rPr>
      <w:color w:val="000000"/>
      <w:sz w:val="25"/>
      <w:szCs w:val="20"/>
    </w:rPr>
  </w:style>
  <w:style w:type="paragraph" w:customStyle="1" w:styleId="12-numbereditemp4abv">
    <w:name w:val="12-numbered item p4 abv"/>
    <w:basedOn w:val="Normal"/>
    <w:rsid w:val="00380B8B"/>
    <w:pPr>
      <w:widowControl w:val="0"/>
      <w:tabs>
        <w:tab w:val="right" w:pos="300"/>
      </w:tabs>
      <w:autoSpaceDE w:val="0"/>
      <w:autoSpaceDN w:val="0"/>
      <w:adjustRightInd w:val="0"/>
      <w:spacing w:before="80" w:line="280" w:lineRule="atLeast"/>
      <w:ind w:left="360" w:hanging="360"/>
      <w:textAlignment w:val="top"/>
    </w:pPr>
    <w:rPr>
      <w:color w:val="000000"/>
      <w:sz w:val="25"/>
      <w:szCs w:val="20"/>
    </w:rPr>
  </w:style>
  <w:style w:type="paragraph" w:customStyle="1" w:styleId="17a-WORindented">
    <w:name w:val="17a-WOR indented"/>
    <w:basedOn w:val="Normal"/>
    <w:rsid w:val="00380B8B"/>
    <w:pPr>
      <w:widowControl w:val="0"/>
      <w:tabs>
        <w:tab w:val="right" w:leader="underscore" w:pos="8280"/>
      </w:tabs>
      <w:autoSpaceDE w:val="0"/>
      <w:autoSpaceDN w:val="0"/>
      <w:adjustRightInd w:val="0"/>
      <w:spacing w:line="480" w:lineRule="atLeast"/>
      <w:ind w:left="360"/>
      <w:textAlignment w:val="top"/>
    </w:pPr>
    <w:rPr>
      <w:color w:val="000000"/>
      <w:sz w:val="25"/>
      <w:szCs w:val="20"/>
    </w:rPr>
  </w:style>
  <w:style w:type="character" w:customStyle="1" w:styleId="03-Cheadrun-in">
    <w:name w:val="03-C head (run-in)"/>
    <w:rsid w:val="00380B8B"/>
    <w:rPr>
      <w:rFonts w:ascii="Arial" w:hAnsi="Arial"/>
      <w:b/>
      <w:color w:val="000000"/>
      <w:spacing w:val="0"/>
      <w:w w:val="100"/>
      <w:position w:val="0"/>
      <w:sz w:val="21"/>
      <w:u w:val="none"/>
      <w:vertAlign w:val="baseline"/>
    </w:rPr>
  </w:style>
  <w:style w:type="paragraph" w:customStyle="1" w:styleId="Normal0">
    <w:name w:val="[Normal]"/>
    <w:rsid w:val="009A660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eastAsia="Times New Roman" w:hAnsi="Arial" w:cs="Arial"/>
      <w:color w:val="auto"/>
      <w:lang w:val="en-US"/>
    </w:rPr>
  </w:style>
  <w:style w:type="paragraph" w:customStyle="1" w:styleId="question">
    <w:name w:val="question"/>
    <w:basedOn w:val="Normal0"/>
    <w:uiPriority w:val="99"/>
    <w:rsid w:val="009A6605"/>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rsid w:val="009A6605"/>
    <w:pPr>
      <w:tabs>
        <w:tab w:val="left" w:pos="567"/>
      </w:tabs>
      <w:ind w:left="1134" w:hanging="1134"/>
    </w:pPr>
  </w:style>
  <w:style w:type="paragraph" w:customStyle="1" w:styleId="Bottom">
    <w:name w:val="Bottom"/>
    <w:basedOn w:val="Normal0"/>
    <w:uiPriority w:val="99"/>
    <w:rsid w:val="009A6605"/>
    <w:rPr>
      <w:rFonts w:ascii="Times New Roman" w:hAnsi="Times New Roman" w:cs="Times New Roman"/>
      <w:sz w:val="22"/>
      <w:szCs w:val="22"/>
    </w:rPr>
  </w:style>
  <w:style w:type="paragraph" w:customStyle="1" w:styleId="Box">
    <w:name w:val="Box"/>
    <w:basedOn w:val="Normal0"/>
    <w:uiPriority w:val="99"/>
    <w:rsid w:val="009A6605"/>
    <w:pPr>
      <w:spacing w:before="60" w:after="60"/>
      <w:jc w:val="center"/>
    </w:pPr>
    <w:rPr>
      <w:rFonts w:ascii="Times New Roman" w:hAnsi="Times New Roman" w:cs="Times New Roman"/>
      <w:sz w:val="22"/>
      <w:szCs w:val="22"/>
    </w:rPr>
  </w:style>
  <w:style w:type="paragraph" w:customStyle="1" w:styleId="BoxL">
    <w:name w:val="BoxL"/>
    <w:basedOn w:val="Normal0"/>
    <w:uiPriority w:val="99"/>
    <w:rsid w:val="009A6605"/>
    <w:pPr>
      <w:spacing w:before="60" w:after="60"/>
    </w:pPr>
    <w:rPr>
      <w:rFonts w:ascii="Times New Roman" w:hAnsi="Times New Roman" w:cs="Times New Roman"/>
      <w:sz w:val="22"/>
      <w:szCs w:val="22"/>
    </w:rPr>
  </w:style>
  <w:style w:type="paragraph" w:customStyle="1" w:styleId="right">
    <w:name w:val="right"/>
    <w:basedOn w:val="Normal0"/>
    <w:uiPriority w:val="99"/>
    <w:rsid w:val="009A6605"/>
    <w:pPr>
      <w:spacing w:before="240"/>
      <w:ind w:right="1134"/>
      <w:jc w:val="right"/>
    </w:pPr>
    <w:rPr>
      <w:rFonts w:ascii="Times New Roman" w:hAnsi="Times New Roman" w:cs="Times New Roman"/>
      <w:sz w:val="22"/>
      <w:szCs w:val="22"/>
    </w:rPr>
  </w:style>
  <w:style w:type="paragraph" w:customStyle="1" w:styleId="indent1a">
    <w:name w:val="indent1(a)"/>
    <w:basedOn w:val="Normal0"/>
    <w:uiPriority w:val="99"/>
    <w:rsid w:val="009A6605"/>
    <w:pPr>
      <w:tabs>
        <w:tab w:val="left" w:pos="1134"/>
      </w:tabs>
      <w:spacing w:before="240"/>
      <w:ind w:left="1701" w:right="567" w:hanging="1134"/>
    </w:pPr>
    <w:rPr>
      <w:rFonts w:ascii="Times New Roman" w:hAnsi="Times New Roman" w:cs="Times New Roman"/>
      <w:sz w:val="22"/>
      <w:szCs w:val="22"/>
    </w:rPr>
  </w:style>
  <w:style w:type="paragraph" w:customStyle="1" w:styleId="indent3">
    <w:name w:val="indent3"/>
    <w:basedOn w:val="Normal0"/>
    <w:uiPriority w:val="99"/>
    <w:rsid w:val="009A6605"/>
    <w:pPr>
      <w:spacing w:before="240"/>
      <w:ind w:left="2268" w:right="567" w:hanging="567"/>
    </w:pPr>
    <w:rPr>
      <w:rFonts w:ascii="Times New Roman" w:hAnsi="Times New Roman" w:cs="Times New Roman"/>
      <w:sz w:val="22"/>
      <w:szCs w:val="22"/>
    </w:rPr>
  </w:style>
  <w:style w:type="paragraph" w:customStyle="1" w:styleId="mark">
    <w:name w:val="mark"/>
    <w:basedOn w:val="Normal0"/>
    <w:uiPriority w:val="99"/>
    <w:rsid w:val="009A6605"/>
    <w:pPr>
      <w:jc w:val="right"/>
    </w:pPr>
    <w:rPr>
      <w:rFonts w:ascii="Times New Roman" w:hAnsi="Times New Roman" w:cs="Times New Roman"/>
      <w:b/>
      <w:bCs/>
      <w:sz w:val="20"/>
      <w:szCs w:val="20"/>
    </w:rPr>
  </w:style>
  <w:style w:type="paragraph" w:customStyle="1" w:styleId="indent2">
    <w:name w:val="indent2"/>
    <w:basedOn w:val="Normal0"/>
    <w:uiPriority w:val="99"/>
    <w:rsid w:val="009A6605"/>
    <w:pPr>
      <w:spacing w:before="240"/>
      <w:ind w:left="1701" w:right="567" w:hanging="567"/>
    </w:pPr>
    <w:rPr>
      <w:rFonts w:ascii="Times New Roman" w:hAnsi="Times New Roman" w:cs="Times New Roman"/>
      <w:sz w:val="22"/>
      <w:szCs w:val="22"/>
    </w:rPr>
  </w:style>
  <w:style w:type="paragraph" w:customStyle="1" w:styleId="indent1">
    <w:name w:val="indent1"/>
    <w:basedOn w:val="Normal0"/>
    <w:uiPriority w:val="99"/>
    <w:rsid w:val="009A6605"/>
    <w:pPr>
      <w:spacing w:before="240"/>
      <w:ind w:left="1134" w:right="567" w:hanging="567"/>
    </w:pPr>
    <w:rPr>
      <w:rFonts w:ascii="Times New Roman" w:hAnsi="Times New Roman" w:cs="Times New Roman"/>
      <w:sz w:val="22"/>
      <w:szCs w:val="22"/>
    </w:rPr>
  </w:style>
  <w:style w:type="paragraph" w:styleId="NormalWeb">
    <w:name w:val="Normal (Web)"/>
    <w:basedOn w:val="Normal"/>
    <w:uiPriority w:val="99"/>
    <w:unhideWhenUsed/>
    <w:rsid w:val="00266842"/>
    <w:pPr>
      <w:spacing w:before="100" w:beforeAutospacing="1" w:after="100" w:afterAutospacing="1"/>
    </w:pPr>
    <w:rPr>
      <w:rFonts w:eastAsiaTheme="minorEastAsia"/>
    </w:rPr>
  </w:style>
  <w:style w:type="character" w:customStyle="1" w:styleId="UnresolvedMention1">
    <w:name w:val="Unresolved Mention1"/>
    <w:basedOn w:val="DefaultParagraphFont"/>
    <w:uiPriority w:val="99"/>
    <w:semiHidden/>
    <w:unhideWhenUsed/>
    <w:rsid w:val="00662B33"/>
    <w:rPr>
      <w:color w:val="605E5C"/>
      <w:shd w:val="clear" w:color="auto" w:fill="E1DFDD"/>
    </w:rPr>
  </w:style>
  <w:style w:type="paragraph" w:styleId="NoSpacing">
    <w:name w:val="No Spacing"/>
    <w:qFormat/>
    <w:rsid w:val="000E677F"/>
    <w:pPr>
      <w:pBdr>
        <w:top w:val="none" w:sz="0" w:space="0" w:color="auto"/>
        <w:left w:val="none" w:sz="0" w:space="0" w:color="auto"/>
        <w:bottom w:val="none" w:sz="0" w:space="0" w:color="auto"/>
        <w:right w:val="none" w:sz="0" w:space="0" w:color="auto"/>
        <w:between w:val="none" w:sz="0" w:space="0" w:color="auto"/>
      </w:pBdr>
    </w:pPr>
    <w:rPr>
      <w:rFonts w:ascii="Calibri" w:eastAsia="Times New Roman" w:hAnsi="Calibri" w:cs="Times New Roman"/>
      <w:color w:val="auto"/>
      <w:sz w:val="22"/>
      <w:szCs w:val="22"/>
    </w:rPr>
  </w:style>
  <w:style w:type="character" w:customStyle="1" w:styleId="Heading7Char">
    <w:name w:val="Heading 7 Char"/>
    <w:basedOn w:val="DefaultParagraphFont"/>
    <w:link w:val="Heading7"/>
    <w:uiPriority w:val="9"/>
    <w:semiHidden/>
    <w:rsid w:val="000E677F"/>
    <w:rPr>
      <w:rFonts w:asciiTheme="majorHAnsi" w:eastAsiaTheme="majorEastAsia" w:hAnsiTheme="majorHAnsi" w:cstheme="majorBidi"/>
      <w:i/>
      <w:iCs/>
      <w:color w:val="243F60" w:themeColor="accent1" w:themeShade="7F"/>
    </w:rPr>
  </w:style>
  <w:style w:type="paragraph" w:customStyle="1" w:styleId="blm">
    <w:name w:val="blm"/>
    <w:basedOn w:val="Normal"/>
    <w:rsid w:val="000E677F"/>
    <w:pPr>
      <w:spacing w:before="100" w:beforeAutospacing="1" w:after="100" w:afterAutospacing="1"/>
    </w:pPr>
    <w:rPr>
      <w:rFonts w:ascii="Verdana" w:hAnsi="Verdana"/>
      <w:color w:val="000099"/>
      <w:sz w:val="18"/>
      <w:szCs w:val="18"/>
    </w:rPr>
  </w:style>
  <w:style w:type="character" w:customStyle="1" w:styleId="apple-converted-space">
    <w:name w:val="apple-converted-space"/>
    <w:basedOn w:val="DefaultParagraphFont"/>
    <w:rsid w:val="009B0D81"/>
  </w:style>
  <w:style w:type="paragraph" w:styleId="z-BottomofForm">
    <w:name w:val="HTML Bottom of Form"/>
    <w:basedOn w:val="Normal"/>
    <w:next w:val="Normal"/>
    <w:link w:val="z-BottomofFormChar"/>
    <w:hidden/>
    <w:uiPriority w:val="99"/>
    <w:semiHidden/>
    <w:unhideWhenUsed/>
    <w:rsid w:val="009B0D81"/>
    <w:pPr>
      <w:pBdr>
        <w:top w:val="single" w:sz="6" w:space="1" w:color="auto"/>
      </w:pBdr>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9B0D81"/>
    <w:rPr>
      <w:rFonts w:ascii="Arial" w:eastAsiaTheme="minorHAnsi" w:hAnsi="Arial" w:cs="Arial"/>
      <w:vanish/>
      <w:color w:val="auto"/>
      <w:sz w:val="16"/>
      <w:szCs w:val="16"/>
      <w:lang w:val="en-US"/>
    </w:rPr>
  </w:style>
  <w:style w:type="paragraph" w:customStyle="1" w:styleId="byline">
    <w:name w:val="byline"/>
    <w:basedOn w:val="Normal"/>
    <w:rsid w:val="009B0D81"/>
    <w:pPr>
      <w:spacing w:before="100" w:beforeAutospacing="1" w:after="100" w:afterAutospacing="1"/>
    </w:pPr>
    <w:rPr>
      <w:rFonts w:ascii="Times" w:eastAsiaTheme="minorEastAsia" w:hAnsi="Times" w:cstheme="minorBidi"/>
      <w:sz w:val="20"/>
      <w:szCs w:val="20"/>
    </w:rPr>
  </w:style>
  <w:style w:type="paragraph" w:customStyle="1" w:styleId="contentdateline">
    <w:name w:val="content__dateline"/>
    <w:basedOn w:val="Normal"/>
    <w:rsid w:val="009B0D81"/>
    <w:pPr>
      <w:spacing w:before="100" w:beforeAutospacing="1" w:after="100" w:afterAutospacing="1"/>
    </w:pPr>
    <w:rPr>
      <w:rFonts w:ascii="Times" w:eastAsiaTheme="minorEastAsia" w:hAnsi="Times" w:cstheme="minorBidi"/>
      <w:sz w:val="20"/>
      <w:szCs w:val="20"/>
    </w:rPr>
  </w:style>
  <w:style w:type="character" w:customStyle="1" w:styleId="contentdateline-time">
    <w:name w:val="content__dateline-time"/>
    <w:basedOn w:val="DefaultParagraphFont"/>
    <w:rsid w:val="009B0D81"/>
  </w:style>
  <w:style w:type="character" w:styleId="UnresolvedMention">
    <w:name w:val="Unresolved Mention"/>
    <w:basedOn w:val="DefaultParagraphFont"/>
    <w:uiPriority w:val="99"/>
    <w:semiHidden/>
    <w:unhideWhenUsed/>
    <w:rsid w:val="00B63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9373">
      <w:bodyDiv w:val="1"/>
      <w:marLeft w:val="0"/>
      <w:marRight w:val="0"/>
      <w:marTop w:val="0"/>
      <w:marBottom w:val="0"/>
      <w:divBdr>
        <w:top w:val="none" w:sz="0" w:space="0" w:color="auto"/>
        <w:left w:val="none" w:sz="0" w:space="0" w:color="auto"/>
        <w:bottom w:val="none" w:sz="0" w:space="0" w:color="auto"/>
        <w:right w:val="none" w:sz="0" w:space="0" w:color="auto"/>
      </w:divBdr>
    </w:div>
    <w:div w:id="82075941">
      <w:bodyDiv w:val="1"/>
      <w:marLeft w:val="0"/>
      <w:marRight w:val="0"/>
      <w:marTop w:val="0"/>
      <w:marBottom w:val="0"/>
      <w:divBdr>
        <w:top w:val="none" w:sz="0" w:space="0" w:color="auto"/>
        <w:left w:val="none" w:sz="0" w:space="0" w:color="auto"/>
        <w:bottom w:val="none" w:sz="0" w:space="0" w:color="auto"/>
        <w:right w:val="none" w:sz="0" w:space="0" w:color="auto"/>
      </w:divBdr>
    </w:div>
    <w:div w:id="206727835">
      <w:bodyDiv w:val="1"/>
      <w:marLeft w:val="0"/>
      <w:marRight w:val="0"/>
      <w:marTop w:val="0"/>
      <w:marBottom w:val="0"/>
      <w:divBdr>
        <w:top w:val="none" w:sz="0" w:space="0" w:color="auto"/>
        <w:left w:val="none" w:sz="0" w:space="0" w:color="auto"/>
        <w:bottom w:val="none" w:sz="0" w:space="0" w:color="auto"/>
        <w:right w:val="none" w:sz="0" w:space="0" w:color="auto"/>
      </w:divBdr>
    </w:div>
    <w:div w:id="272828457">
      <w:bodyDiv w:val="1"/>
      <w:marLeft w:val="0"/>
      <w:marRight w:val="0"/>
      <w:marTop w:val="0"/>
      <w:marBottom w:val="0"/>
      <w:divBdr>
        <w:top w:val="none" w:sz="0" w:space="0" w:color="auto"/>
        <w:left w:val="none" w:sz="0" w:space="0" w:color="auto"/>
        <w:bottom w:val="none" w:sz="0" w:space="0" w:color="auto"/>
        <w:right w:val="none" w:sz="0" w:space="0" w:color="auto"/>
      </w:divBdr>
    </w:div>
    <w:div w:id="278537004">
      <w:bodyDiv w:val="1"/>
      <w:marLeft w:val="0"/>
      <w:marRight w:val="0"/>
      <w:marTop w:val="0"/>
      <w:marBottom w:val="0"/>
      <w:divBdr>
        <w:top w:val="none" w:sz="0" w:space="0" w:color="auto"/>
        <w:left w:val="none" w:sz="0" w:space="0" w:color="auto"/>
        <w:bottom w:val="none" w:sz="0" w:space="0" w:color="auto"/>
        <w:right w:val="none" w:sz="0" w:space="0" w:color="auto"/>
      </w:divBdr>
    </w:div>
    <w:div w:id="308437473">
      <w:bodyDiv w:val="1"/>
      <w:marLeft w:val="0"/>
      <w:marRight w:val="0"/>
      <w:marTop w:val="0"/>
      <w:marBottom w:val="0"/>
      <w:divBdr>
        <w:top w:val="none" w:sz="0" w:space="0" w:color="auto"/>
        <w:left w:val="none" w:sz="0" w:space="0" w:color="auto"/>
        <w:bottom w:val="none" w:sz="0" w:space="0" w:color="auto"/>
        <w:right w:val="none" w:sz="0" w:space="0" w:color="auto"/>
      </w:divBdr>
    </w:div>
    <w:div w:id="371000546">
      <w:bodyDiv w:val="1"/>
      <w:marLeft w:val="0"/>
      <w:marRight w:val="0"/>
      <w:marTop w:val="0"/>
      <w:marBottom w:val="0"/>
      <w:divBdr>
        <w:top w:val="none" w:sz="0" w:space="0" w:color="auto"/>
        <w:left w:val="none" w:sz="0" w:space="0" w:color="auto"/>
        <w:bottom w:val="none" w:sz="0" w:space="0" w:color="auto"/>
        <w:right w:val="none" w:sz="0" w:space="0" w:color="auto"/>
      </w:divBdr>
    </w:div>
    <w:div w:id="390159300">
      <w:bodyDiv w:val="1"/>
      <w:marLeft w:val="0"/>
      <w:marRight w:val="0"/>
      <w:marTop w:val="0"/>
      <w:marBottom w:val="0"/>
      <w:divBdr>
        <w:top w:val="none" w:sz="0" w:space="0" w:color="auto"/>
        <w:left w:val="none" w:sz="0" w:space="0" w:color="auto"/>
        <w:bottom w:val="none" w:sz="0" w:space="0" w:color="auto"/>
        <w:right w:val="none" w:sz="0" w:space="0" w:color="auto"/>
      </w:divBdr>
      <w:divsChild>
        <w:div w:id="492644592">
          <w:marLeft w:val="0"/>
          <w:marRight w:val="0"/>
          <w:marTop w:val="0"/>
          <w:marBottom w:val="0"/>
          <w:divBdr>
            <w:top w:val="none" w:sz="0" w:space="0" w:color="auto"/>
            <w:left w:val="none" w:sz="0" w:space="0" w:color="auto"/>
            <w:bottom w:val="none" w:sz="0" w:space="0" w:color="auto"/>
            <w:right w:val="none" w:sz="0" w:space="0" w:color="auto"/>
          </w:divBdr>
        </w:div>
      </w:divsChild>
    </w:div>
    <w:div w:id="511451003">
      <w:bodyDiv w:val="1"/>
      <w:marLeft w:val="0"/>
      <w:marRight w:val="0"/>
      <w:marTop w:val="0"/>
      <w:marBottom w:val="0"/>
      <w:divBdr>
        <w:top w:val="none" w:sz="0" w:space="0" w:color="auto"/>
        <w:left w:val="none" w:sz="0" w:space="0" w:color="auto"/>
        <w:bottom w:val="none" w:sz="0" w:space="0" w:color="auto"/>
        <w:right w:val="none" w:sz="0" w:space="0" w:color="auto"/>
      </w:divBdr>
    </w:div>
    <w:div w:id="576859895">
      <w:bodyDiv w:val="1"/>
      <w:marLeft w:val="0"/>
      <w:marRight w:val="0"/>
      <w:marTop w:val="0"/>
      <w:marBottom w:val="0"/>
      <w:divBdr>
        <w:top w:val="none" w:sz="0" w:space="0" w:color="auto"/>
        <w:left w:val="none" w:sz="0" w:space="0" w:color="auto"/>
        <w:bottom w:val="none" w:sz="0" w:space="0" w:color="auto"/>
        <w:right w:val="none" w:sz="0" w:space="0" w:color="auto"/>
      </w:divBdr>
    </w:div>
    <w:div w:id="590049905">
      <w:bodyDiv w:val="1"/>
      <w:marLeft w:val="0"/>
      <w:marRight w:val="0"/>
      <w:marTop w:val="0"/>
      <w:marBottom w:val="0"/>
      <w:divBdr>
        <w:top w:val="none" w:sz="0" w:space="0" w:color="auto"/>
        <w:left w:val="none" w:sz="0" w:space="0" w:color="auto"/>
        <w:bottom w:val="none" w:sz="0" w:space="0" w:color="auto"/>
        <w:right w:val="none" w:sz="0" w:space="0" w:color="auto"/>
      </w:divBdr>
      <w:divsChild>
        <w:div w:id="1335452196">
          <w:marLeft w:val="821"/>
          <w:marRight w:val="0"/>
          <w:marTop w:val="90"/>
          <w:marBottom w:val="0"/>
          <w:divBdr>
            <w:top w:val="none" w:sz="0" w:space="0" w:color="auto"/>
            <w:left w:val="none" w:sz="0" w:space="0" w:color="auto"/>
            <w:bottom w:val="none" w:sz="0" w:space="0" w:color="auto"/>
            <w:right w:val="none" w:sz="0" w:space="0" w:color="auto"/>
          </w:divBdr>
        </w:div>
      </w:divsChild>
    </w:div>
    <w:div w:id="638346110">
      <w:bodyDiv w:val="1"/>
      <w:marLeft w:val="0"/>
      <w:marRight w:val="0"/>
      <w:marTop w:val="0"/>
      <w:marBottom w:val="0"/>
      <w:divBdr>
        <w:top w:val="none" w:sz="0" w:space="0" w:color="auto"/>
        <w:left w:val="none" w:sz="0" w:space="0" w:color="auto"/>
        <w:bottom w:val="none" w:sz="0" w:space="0" w:color="auto"/>
        <w:right w:val="none" w:sz="0" w:space="0" w:color="auto"/>
      </w:divBdr>
    </w:div>
    <w:div w:id="784471223">
      <w:bodyDiv w:val="1"/>
      <w:marLeft w:val="0"/>
      <w:marRight w:val="0"/>
      <w:marTop w:val="0"/>
      <w:marBottom w:val="0"/>
      <w:divBdr>
        <w:top w:val="none" w:sz="0" w:space="0" w:color="auto"/>
        <w:left w:val="none" w:sz="0" w:space="0" w:color="auto"/>
        <w:bottom w:val="none" w:sz="0" w:space="0" w:color="auto"/>
        <w:right w:val="none" w:sz="0" w:space="0" w:color="auto"/>
      </w:divBdr>
    </w:div>
    <w:div w:id="851604999">
      <w:bodyDiv w:val="1"/>
      <w:marLeft w:val="0"/>
      <w:marRight w:val="0"/>
      <w:marTop w:val="0"/>
      <w:marBottom w:val="0"/>
      <w:divBdr>
        <w:top w:val="none" w:sz="0" w:space="0" w:color="auto"/>
        <w:left w:val="none" w:sz="0" w:space="0" w:color="auto"/>
        <w:bottom w:val="none" w:sz="0" w:space="0" w:color="auto"/>
        <w:right w:val="none" w:sz="0" w:space="0" w:color="auto"/>
      </w:divBdr>
      <w:divsChild>
        <w:div w:id="1479684491">
          <w:marLeft w:val="360"/>
          <w:marRight w:val="0"/>
          <w:marTop w:val="200"/>
          <w:marBottom w:val="0"/>
          <w:divBdr>
            <w:top w:val="none" w:sz="0" w:space="0" w:color="auto"/>
            <w:left w:val="none" w:sz="0" w:space="0" w:color="auto"/>
            <w:bottom w:val="none" w:sz="0" w:space="0" w:color="auto"/>
            <w:right w:val="none" w:sz="0" w:space="0" w:color="auto"/>
          </w:divBdr>
        </w:div>
        <w:div w:id="824517345">
          <w:marLeft w:val="360"/>
          <w:marRight w:val="0"/>
          <w:marTop w:val="200"/>
          <w:marBottom w:val="0"/>
          <w:divBdr>
            <w:top w:val="none" w:sz="0" w:space="0" w:color="auto"/>
            <w:left w:val="none" w:sz="0" w:space="0" w:color="auto"/>
            <w:bottom w:val="none" w:sz="0" w:space="0" w:color="auto"/>
            <w:right w:val="none" w:sz="0" w:space="0" w:color="auto"/>
          </w:divBdr>
        </w:div>
      </w:divsChild>
    </w:div>
    <w:div w:id="863402480">
      <w:bodyDiv w:val="1"/>
      <w:marLeft w:val="0"/>
      <w:marRight w:val="0"/>
      <w:marTop w:val="0"/>
      <w:marBottom w:val="0"/>
      <w:divBdr>
        <w:top w:val="none" w:sz="0" w:space="0" w:color="auto"/>
        <w:left w:val="none" w:sz="0" w:space="0" w:color="auto"/>
        <w:bottom w:val="none" w:sz="0" w:space="0" w:color="auto"/>
        <w:right w:val="none" w:sz="0" w:space="0" w:color="auto"/>
      </w:divBdr>
    </w:div>
    <w:div w:id="918949110">
      <w:bodyDiv w:val="1"/>
      <w:marLeft w:val="0"/>
      <w:marRight w:val="0"/>
      <w:marTop w:val="0"/>
      <w:marBottom w:val="0"/>
      <w:divBdr>
        <w:top w:val="none" w:sz="0" w:space="0" w:color="auto"/>
        <w:left w:val="none" w:sz="0" w:space="0" w:color="auto"/>
        <w:bottom w:val="none" w:sz="0" w:space="0" w:color="auto"/>
        <w:right w:val="none" w:sz="0" w:space="0" w:color="auto"/>
      </w:divBdr>
    </w:div>
    <w:div w:id="1024944772">
      <w:bodyDiv w:val="1"/>
      <w:marLeft w:val="0"/>
      <w:marRight w:val="0"/>
      <w:marTop w:val="0"/>
      <w:marBottom w:val="0"/>
      <w:divBdr>
        <w:top w:val="none" w:sz="0" w:space="0" w:color="auto"/>
        <w:left w:val="none" w:sz="0" w:space="0" w:color="auto"/>
        <w:bottom w:val="none" w:sz="0" w:space="0" w:color="auto"/>
        <w:right w:val="none" w:sz="0" w:space="0" w:color="auto"/>
      </w:divBdr>
    </w:div>
    <w:div w:id="1311520454">
      <w:bodyDiv w:val="1"/>
      <w:marLeft w:val="0"/>
      <w:marRight w:val="0"/>
      <w:marTop w:val="0"/>
      <w:marBottom w:val="0"/>
      <w:divBdr>
        <w:top w:val="none" w:sz="0" w:space="0" w:color="auto"/>
        <w:left w:val="none" w:sz="0" w:space="0" w:color="auto"/>
        <w:bottom w:val="none" w:sz="0" w:space="0" w:color="auto"/>
        <w:right w:val="none" w:sz="0" w:space="0" w:color="auto"/>
      </w:divBdr>
    </w:div>
    <w:div w:id="1321301417">
      <w:bodyDiv w:val="1"/>
      <w:marLeft w:val="0"/>
      <w:marRight w:val="0"/>
      <w:marTop w:val="0"/>
      <w:marBottom w:val="0"/>
      <w:divBdr>
        <w:top w:val="none" w:sz="0" w:space="0" w:color="auto"/>
        <w:left w:val="none" w:sz="0" w:space="0" w:color="auto"/>
        <w:bottom w:val="none" w:sz="0" w:space="0" w:color="auto"/>
        <w:right w:val="none" w:sz="0" w:space="0" w:color="auto"/>
      </w:divBdr>
    </w:div>
    <w:div w:id="1369991743">
      <w:bodyDiv w:val="1"/>
      <w:marLeft w:val="0"/>
      <w:marRight w:val="0"/>
      <w:marTop w:val="0"/>
      <w:marBottom w:val="0"/>
      <w:divBdr>
        <w:top w:val="none" w:sz="0" w:space="0" w:color="auto"/>
        <w:left w:val="none" w:sz="0" w:space="0" w:color="auto"/>
        <w:bottom w:val="none" w:sz="0" w:space="0" w:color="auto"/>
        <w:right w:val="none" w:sz="0" w:space="0" w:color="auto"/>
      </w:divBdr>
    </w:div>
    <w:div w:id="1378119552">
      <w:bodyDiv w:val="1"/>
      <w:marLeft w:val="0"/>
      <w:marRight w:val="0"/>
      <w:marTop w:val="0"/>
      <w:marBottom w:val="0"/>
      <w:divBdr>
        <w:top w:val="none" w:sz="0" w:space="0" w:color="auto"/>
        <w:left w:val="none" w:sz="0" w:space="0" w:color="auto"/>
        <w:bottom w:val="none" w:sz="0" w:space="0" w:color="auto"/>
        <w:right w:val="none" w:sz="0" w:space="0" w:color="auto"/>
      </w:divBdr>
      <w:divsChild>
        <w:div w:id="1238905694">
          <w:marLeft w:val="360"/>
          <w:marRight w:val="0"/>
          <w:marTop w:val="200"/>
          <w:marBottom w:val="0"/>
          <w:divBdr>
            <w:top w:val="none" w:sz="0" w:space="0" w:color="auto"/>
            <w:left w:val="none" w:sz="0" w:space="0" w:color="auto"/>
            <w:bottom w:val="none" w:sz="0" w:space="0" w:color="auto"/>
            <w:right w:val="none" w:sz="0" w:space="0" w:color="auto"/>
          </w:divBdr>
        </w:div>
        <w:div w:id="508712034">
          <w:marLeft w:val="360"/>
          <w:marRight w:val="0"/>
          <w:marTop w:val="200"/>
          <w:marBottom w:val="0"/>
          <w:divBdr>
            <w:top w:val="none" w:sz="0" w:space="0" w:color="auto"/>
            <w:left w:val="none" w:sz="0" w:space="0" w:color="auto"/>
            <w:bottom w:val="none" w:sz="0" w:space="0" w:color="auto"/>
            <w:right w:val="none" w:sz="0" w:space="0" w:color="auto"/>
          </w:divBdr>
        </w:div>
      </w:divsChild>
    </w:div>
    <w:div w:id="1437289140">
      <w:bodyDiv w:val="1"/>
      <w:marLeft w:val="0"/>
      <w:marRight w:val="0"/>
      <w:marTop w:val="0"/>
      <w:marBottom w:val="0"/>
      <w:divBdr>
        <w:top w:val="none" w:sz="0" w:space="0" w:color="auto"/>
        <w:left w:val="none" w:sz="0" w:space="0" w:color="auto"/>
        <w:bottom w:val="none" w:sz="0" w:space="0" w:color="auto"/>
        <w:right w:val="none" w:sz="0" w:space="0" w:color="auto"/>
      </w:divBdr>
    </w:div>
    <w:div w:id="1457747944">
      <w:bodyDiv w:val="1"/>
      <w:marLeft w:val="0"/>
      <w:marRight w:val="0"/>
      <w:marTop w:val="0"/>
      <w:marBottom w:val="0"/>
      <w:divBdr>
        <w:top w:val="none" w:sz="0" w:space="0" w:color="auto"/>
        <w:left w:val="none" w:sz="0" w:space="0" w:color="auto"/>
        <w:bottom w:val="none" w:sz="0" w:space="0" w:color="auto"/>
        <w:right w:val="none" w:sz="0" w:space="0" w:color="auto"/>
      </w:divBdr>
    </w:div>
    <w:div w:id="1471827466">
      <w:bodyDiv w:val="1"/>
      <w:marLeft w:val="0"/>
      <w:marRight w:val="0"/>
      <w:marTop w:val="0"/>
      <w:marBottom w:val="0"/>
      <w:divBdr>
        <w:top w:val="none" w:sz="0" w:space="0" w:color="auto"/>
        <w:left w:val="none" w:sz="0" w:space="0" w:color="auto"/>
        <w:bottom w:val="none" w:sz="0" w:space="0" w:color="auto"/>
        <w:right w:val="none" w:sz="0" w:space="0" w:color="auto"/>
      </w:divBdr>
    </w:div>
    <w:div w:id="1755006228">
      <w:bodyDiv w:val="1"/>
      <w:marLeft w:val="0"/>
      <w:marRight w:val="0"/>
      <w:marTop w:val="0"/>
      <w:marBottom w:val="0"/>
      <w:divBdr>
        <w:top w:val="none" w:sz="0" w:space="0" w:color="auto"/>
        <w:left w:val="none" w:sz="0" w:space="0" w:color="auto"/>
        <w:bottom w:val="none" w:sz="0" w:space="0" w:color="auto"/>
        <w:right w:val="none" w:sz="0" w:space="0" w:color="auto"/>
      </w:divBdr>
    </w:div>
    <w:div w:id="1769539476">
      <w:bodyDiv w:val="1"/>
      <w:marLeft w:val="0"/>
      <w:marRight w:val="0"/>
      <w:marTop w:val="0"/>
      <w:marBottom w:val="0"/>
      <w:divBdr>
        <w:top w:val="none" w:sz="0" w:space="0" w:color="auto"/>
        <w:left w:val="none" w:sz="0" w:space="0" w:color="auto"/>
        <w:bottom w:val="none" w:sz="0" w:space="0" w:color="auto"/>
        <w:right w:val="none" w:sz="0" w:space="0" w:color="auto"/>
      </w:divBdr>
    </w:div>
    <w:div w:id="1789356454">
      <w:bodyDiv w:val="1"/>
      <w:marLeft w:val="0"/>
      <w:marRight w:val="0"/>
      <w:marTop w:val="0"/>
      <w:marBottom w:val="0"/>
      <w:divBdr>
        <w:top w:val="none" w:sz="0" w:space="0" w:color="auto"/>
        <w:left w:val="none" w:sz="0" w:space="0" w:color="auto"/>
        <w:bottom w:val="none" w:sz="0" w:space="0" w:color="auto"/>
        <w:right w:val="none" w:sz="0" w:space="0" w:color="auto"/>
      </w:divBdr>
    </w:div>
    <w:div w:id="1825899507">
      <w:bodyDiv w:val="1"/>
      <w:marLeft w:val="0"/>
      <w:marRight w:val="0"/>
      <w:marTop w:val="0"/>
      <w:marBottom w:val="0"/>
      <w:divBdr>
        <w:top w:val="none" w:sz="0" w:space="0" w:color="auto"/>
        <w:left w:val="none" w:sz="0" w:space="0" w:color="auto"/>
        <w:bottom w:val="none" w:sz="0" w:space="0" w:color="auto"/>
        <w:right w:val="none" w:sz="0" w:space="0" w:color="auto"/>
      </w:divBdr>
    </w:div>
    <w:div w:id="1829399420">
      <w:bodyDiv w:val="1"/>
      <w:marLeft w:val="0"/>
      <w:marRight w:val="0"/>
      <w:marTop w:val="0"/>
      <w:marBottom w:val="0"/>
      <w:divBdr>
        <w:top w:val="none" w:sz="0" w:space="0" w:color="auto"/>
        <w:left w:val="none" w:sz="0" w:space="0" w:color="auto"/>
        <w:bottom w:val="none" w:sz="0" w:space="0" w:color="auto"/>
        <w:right w:val="none" w:sz="0" w:space="0" w:color="auto"/>
      </w:divBdr>
    </w:div>
    <w:div w:id="1840996780">
      <w:bodyDiv w:val="1"/>
      <w:marLeft w:val="0"/>
      <w:marRight w:val="0"/>
      <w:marTop w:val="0"/>
      <w:marBottom w:val="0"/>
      <w:divBdr>
        <w:top w:val="none" w:sz="0" w:space="0" w:color="auto"/>
        <w:left w:val="none" w:sz="0" w:space="0" w:color="auto"/>
        <w:bottom w:val="none" w:sz="0" w:space="0" w:color="auto"/>
        <w:right w:val="none" w:sz="0" w:space="0" w:color="auto"/>
      </w:divBdr>
    </w:div>
    <w:div w:id="1922596515">
      <w:bodyDiv w:val="1"/>
      <w:marLeft w:val="0"/>
      <w:marRight w:val="0"/>
      <w:marTop w:val="0"/>
      <w:marBottom w:val="0"/>
      <w:divBdr>
        <w:top w:val="none" w:sz="0" w:space="0" w:color="auto"/>
        <w:left w:val="none" w:sz="0" w:space="0" w:color="auto"/>
        <w:bottom w:val="none" w:sz="0" w:space="0" w:color="auto"/>
        <w:right w:val="none" w:sz="0" w:space="0" w:color="auto"/>
      </w:divBdr>
    </w:div>
    <w:div w:id="1944455185">
      <w:bodyDiv w:val="1"/>
      <w:marLeft w:val="0"/>
      <w:marRight w:val="0"/>
      <w:marTop w:val="0"/>
      <w:marBottom w:val="0"/>
      <w:divBdr>
        <w:top w:val="none" w:sz="0" w:space="0" w:color="auto"/>
        <w:left w:val="none" w:sz="0" w:space="0" w:color="auto"/>
        <w:bottom w:val="none" w:sz="0" w:space="0" w:color="auto"/>
        <w:right w:val="none" w:sz="0" w:space="0" w:color="auto"/>
      </w:divBdr>
    </w:div>
    <w:div w:id="2060400606">
      <w:bodyDiv w:val="1"/>
      <w:marLeft w:val="0"/>
      <w:marRight w:val="0"/>
      <w:marTop w:val="0"/>
      <w:marBottom w:val="0"/>
      <w:divBdr>
        <w:top w:val="none" w:sz="0" w:space="0" w:color="auto"/>
        <w:left w:val="none" w:sz="0" w:space="0" w:color="auto"/>
        <w:bottom w:val="none" w:sz="0" w:space="0" w:color="auto"/>
        <w:right w:val="none" w:sz="0" w:space="0" w:color="auto"/>
      </w:divBdr>
    </w:div>
    <w:div w:id="2075467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f8cuvl62Vc&amp;feature=emb_log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watch?time_continue=137&amp;v=VILCk2CpUCw&amp;feature=emb_logo" TargetMode="Externa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rg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4BCBD-F536-C34F-AF47-A63FF4D4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3479</TotalTime>
  <Pages>10</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51</cp:revision>
  <cp:lastPrinted>2019-02-26T15:25:00Z</cp:lastPrinted>
  <dcterms:created xsi:type="dcterms:W3CDTF">2019-01-24T18:01:00Z</dcterms:created>
  <dcterms:modified xsi:type="dcterms:W3CDTF">2020-09-13T02:50:00Z</dcterms:modified>
</cp:coreProperties>
</file>