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7C7BE566" w14:textId="38B0CBF9" w:rsidR="00C334AE" w:rsidRDefault="008C0901">
      <w:pPr>
        <w:pStyle w:val="Normal1"/>
        <w:rPr>
          <w:rFonts w:ascii="Calibri" w:eastAsia="Calibri" w:hAnsi="Calibri" w:cs="Calibri"/>
        </w:rPr>
      </w:pPr>
      <w:r>
        <w:rPr>
          <w:rFonts w:ascii="Calibri" w:eastAsia="Calibri" w:hAnsi="Calibri" w:cs="Calibri"/>
          <w:b/>
        </w:rPr>
        <w:t>Understandings, Applications and Skills</w:t>
      </w:r>
      <w:r>
        <w:rPr>
          <w:rFonts w:ascii="Calibri" w:eastAsia="Calibri" w:hAnsi="Calibri" w:cs="Calibri"/>
        </w:rPr>
        <w:t xml:space="preserve"> (This is what you </w:t>
      </w:r>
      <w:proofErr w:type="spellStart"/>
      <w:r>
        <w:rPr>
          <w:rFonts w:ascii="Calibri" w:eastAsia="Calibri" w:hAnsi="Calibri" w:cs="Calibri"/>
        </w:rPr>
        <w:t>maybe</w:t>
      </w:r>
      <w:proofErr w:type="spellEnd"/>
      <w:r>
        <w:rPr>
          <w:rFonts w:ascii="Calibri" w:eastAsia="Calibri" w:hAnsi="Calibri" w:cs="Calibri"/>
        </w:rPr>
        <w:t xml:space="preserve"> assessed on)</w:t>
      </w:r>
    </w:p>
    <w:p w14:paraId="2297F7E8" w14:textId="77777777" w:rsidR="00664CD6" w:rsidRDefault="00664CD6">
      <w:pPr>
        <w:pStyle w:val="Normal1"/>
        <w:rPr>
          <w:rFonts w:ascii="Calibri" w:eastAsia="Calibri" w:hAnsi="Calibri" w:cs="Calibri"/>
        </w:rPr>
      </w:pPr>
    </w:p>
    <w:p w14:paraId="3B0E4F15" w14:textId="2C29FBDE" w:rsidR="00664CD6" w:rsidRPr="00385266" w:rsidRDefault="00664CD6">
      <w:pPr>
        <w:pStyle w:val="Normal1"/>
        <w:rPr>
          <w:rFonts w:asciiTheme="majorHAnsi" w:eastAsia="Calibri" w:hAnsiTheme="majorHAnsi" w:cs="Calibri"/>
          <w:b/>
          <w:sz w:val="22"/>
          <w:szCs w:val="22"/>
        </w:rPr>
      </w:pPr>
      <w:r w:rsidRPr="00385266">
        <w:rPr>
          <w:rFonts w:asciiTheme="majorHAnsi" w:eastAsia="Calibri" w:hAnsiTheme="majorHAnsi" w:cs="Calibri"/>
          <w:b/>
          <w:sz w:val="22"/>
          <w:szCs w:val="22"/>
        </w:rPr>
        <w:t>Significant ideas</w:t>
      </w:r>
    </w:p>
    <w:p w14:paraId="04769F5B" w14:textId="77777777" w:rsidR="000D7B44" w:rsidRPr="000D7B44" w:rsidRDefault="000D7B44" w:rsidP="000D7B44">
      <w:pPr>
        <w:pStyle w:val="Normal1"/>
        <w:numPr>
          <w:ilvl w:val="0"/>
          <w:numId w:val="8"/>
        </w:numPr>
        <w:rPr>
          <w:rFonts w:asciiTheme="majorHAnsi" w:eastAsia="Calibri" w:hAnsiTheme="majorHAnsi" w:cs="Calibri"/>
          <w:sz w:val="22"/>
          <w:szCs w:val="22"/>
        </w:rPr>
      </w:pPr>
      <w:r w:rsidRPr="000D7B44">
        <w:rPr>
          <w:rFonts w:asciiTheme="majorHAnsi" w:eastAsia="Calibri" w:hAnsiTheme="majorHAnsi" w:cs="Calibri"/>
          <w:sz w:val="22"/>
          <w:szCs w:val="22"/>
        </w:rPr>
        <w:t xml:space="preserve">Human carrying capacity is difficult to quantify. </w:t>
      </w:r>
    </w:p>
    <w:p w14:paraId="43B40EAA" w14:textId="77777777" w:rsidR="000D7B44" w:rsidRDefault="000D7B44" w:rsidP="000D7B44">
      <w:pPr>
        <w:pStyle w:val="Normal1"/>
        <w:numPr>
          <w:ilvl w:val="0"/>
          <w:numId w:val="8"/>
        </w:numPr>
        <w:rPr>
          <w:rFonts w:asciiTheme="majorHAnsi" w:eastAsia="Calibri" w:hAnsiTheme="majorHAnsi" w:cs="Calibri"/>
          <w:sz w:val="22"/>
          <w:szCs w:val="22"/>
        </w:rPr>
      </w:pPr>
      <w:r w:rsidRPr="000D7B44">
        <w:rPr>
          <w:rFonts w:asciiTheme="majorHAnsi" w:eastAsia="Calibri" w:hAnsiTheme="majorHAnsi" w:cs="Calibri"/>
          <w:sz w:val="22"/>
          <w:szCs w:val="22"/>
        </w:rPr>
        <w:t>The EF is a model that makes it possible to determine whether human populations are living within carrying capacity.</w:t>
      </w:r>
    </w:p>
    <w:p w14:paraId="136C5377" w14:textId="793D6762" w:rsidR="00DD2355" w:rsidRDefault="00DD2355" w:rsidP="000D7B44">
      <w:pPr>
        <w:pStyle w:val="Normal1"/>
        <w:rPr>
          <w:rFonts w:asciiTheme="majorHAnsi" w:eastAsia="Calibri" w:hAnsiTheme="majorHAnsi" w:cs="Calibri"/>
          <w:b/>
          <w:sz w:val="22"/>
          <w:szCs w:val="22"/>
        </w:rPr>
      </w:pPr>
      <w:r w:rsidRPr="0049405D">
        <w:rPr>
          <w:rFonts w:asciiTheme="majorHAnsi" w:eastAsia="Calibri" w:hAnsiTheme="majorHAnsi" w:cs="Calibri"/>
          <w:b/>
          <w:sz w:val="22"/>
          <w:szCs w:val="22"/>
        </w:rPr>
        <w:t>Big Questions:</w:t>
      </w:r>
    </w:p>
    <w:p w14:paraId="3F7D473D" w14:textId="77777777" w:rsidR="000D7B44" w:rsidRPr="000D7B44" w:rsidRDefault="000D7B44" w:rsidP="000D7B44">
      <w:pPr>
        <w:pStyle w:val="Normal1"/>
        <w:numPr>
          <w:ilvl w:val="0"/>
          <w:numId w:val="7"/>
        </w:numPr>
        <w:rPr>
          <w:rFonts w:asciiTheme="majorHAnsi" w:eastAsia="Calibri" w:hAnsiTheme="majorHAnsi" w:cs="Calibri"/>
          <w:sz w:val="22"/>
          <w:szCs w:val="22"/>
        </w:rPr>
      </w:pPr>
      <w:r w:rsidRPr="000D7B44">
        <w:rPr>
          <w:rFonts w:asciiTheme="majorHAnsi" w:eastAsia="Calibri" w:hAnsiTheme="majorHAnsi" w:cs="Calibri"/>
          <w:sz w:val="22"/>
          <w:szCs w:val="22"/>
        </w:rPr>
        <w:t>How useful are the systems approach and the use of models in the study of carrying capacity and ecological footprints?</w:t>
      </w:r>
    </w:p>
    <w:p w14:paraId="4422D5E3" w14:textId="77777777" w:rsidR="000D7B44" w:rsidRPr="000D7B44" w:rsidRDefault="000D7B44" w:rsidP="000D7B44">
      <w:pPr>
        <w:pStyle w:val="Normal1"/>
        <w:numPr>
          <w:ilvl w:val="0"/>
          <w:numId w:val="7"/>
        </w:numPr>
        <w:rPr>
          <w:rFonts w:asciiTheme="majorHAnsi" w:eastAsia="Calibri" w:hAnsiTheme="majorHAnsi" w:cs="Calibri"/>
          <w:sz w:val="22"/>
          <w:szCs w:val="22"/>
        </w:rPr>
      </w:pPr>
      <w:r w:rsidRPr="000D7B44">
        <w:rPr>
          <w:rFonts w:asciiTheme="majorHAnsi" w:eastAsia="Calibri" w:hAnsiTheme="majorHAnsi" w:cs="Calibri"/>
          <w:sz w:val="22"/>
          <w:szCs w:val="22"/>
        </w:rPr>
        <w:t>To what extent are solutions directed at preventing environmental impacts, limiting the extent of the environmental impacts, or restoring systems likely to be most successful in the management of pollution?</w:t>
      </w:r>
    </w:p>
    <w:p w14:paraId="0774406E" w14:textId="77777777" w:rsidR="000D7B44" w:rsidRPr="000D7B44" w:rsidRDefault="000D7B44" w:rsidP="000D7B44">
      <w:pPr>
        <w:pStyle w:val="Normal1"/>
        <w:numPr>
          <w:ilvl w:val="0"/>
          <w:numId w:val="7"/>
        </w:numPr>
        <w:rPr>
          <w:rFonts w:asciiTheme="majorHAnsi" w:eastAsia="Calibri" w:hAnsiTheme="majorHAnsi" w:cs="Calibri"/>
          <w:sz w:val="22"/>
          <w:szCs w:val="22"/>
        </w:rPr>
      </w:pPr>
      <w:r w:rsidRPr="000D7B44">
        <w:rPr>
          <w:rFonts w:asciiTheme="majorHAnsi" w:eastAsia="Calibri" w:hAnsiTheme="majorHAnsi" w:cs="Calibri"/>
          <w:sz w:val="22"/>
          <w:szCs w:val="22"/>
        </w:rPr>
        <w:t>Outline contrasting value systems in the development of population policies</w:t>
      </w:r>
    </w:p>
    <w:p w14:paraId="11D88312" w14:textId="77777777" w:rsidR="000D7B44" w:rsidRPr="000D7B44" w:rsidRDefault="000D7B44" w:rsidP="000D7B44">
      <w:pPr>
        <w:pStyle w:val="Normal1"/>
        <w:numPr>
          <w:ilvl w:val="0"/>
          <w:numId w:val="7"/>
        </w:numPr>
        <w:rPr>
          <w:rFonts w:asciiTheme="majorHAnsi" w:eastAsia="Calibri" w:hAnsiTheme="majorHAnsi" w:cs="Calibri"/>
          <w:sz w:val="22"/>
          <w:szCs w:val="22"/>
        </w:rPr>
      </w:pPr>
      <w:r w:rsidRPr="000D7B44">
        <w:rPr>
          <w:rFonts w:asciiTheme="majorHAnsi" w:eastAsia="Calibri" w:hAnsiTheme="majorHAnsi" w:cs="Calibri"/>
          <w:sz w:val="22"/>
          <w:szCs w:val="22"/>
        </w:rPr>
        <w:t>How does your own value system compare with others you have encountered with regard to resource use?</w:t>
      </w:r>
    </w:p>
    <w:p w14:paraId="3A290B7A" w14:textId="77777777" w:rsidR="000D7B44" w:rsidRPr="000D7B44" w:rsidRDefault="000D7B44" w:rsidP="000D7B44">
      <w:pPr>
        <w:pStyle w:val="Normal1"/>
        <w:numPr>
          <w:ilvl w:val="0"/>
          <w:numId w:val="7"/>
        </w:numPr>
        <w:rPr>
          <w:rFonts w:asciiTheme="majorHAnsi" w:eastAsia="Calibri" w:hAnsiTheme="majorHAnsi" w:cs="Calibri"/>
          <w:sz w:val="22"/>
          <w:szCs w:val="22"/>
        </w:rPr>
      </w:pPr>
      <w:r w:rsidRPr="000D7B44">
        <w:rPr>
          <w:rFonts w:asciiTheme="majorHAnsi" w:eastAsia="Calibri" w:hAnsiTheme="majorHAnsi" w:cs="Calibri"/>
          <w:sz w:val="22"/>
          <w:szCs w:val="22"/>
        </w:rPr>
        <w:t>Can human use of resources every lead to sustainable development?</w:t>
      </w:r>
    </w:p>
    <w:p w14:paraId="53AA1B2A" w14:textId="77777777" w:rsidR="000D7B44" w:rsidRPr="000D7B44" w:rsidRDefault="000D7B44" w:rsidP="000D7B44">
      <w:pPr>
        <w:pStyle w:val="Normal1"/>
        <w:numPr>
          <w:ilvl w:val="0"/>
          <w:numId w:val="7"/>
        </w:numPr>
        <w:rPr>
          <w:rFonts w:asciiTheme="majorHAnsi" w:eastAsia="Calibri" w:hAnsiTheme="majorHAnsi" w:cs="Calibri"/>
          <w:sz w:val="22"/>
          <w:szCs w:val="22"/>
        </w:rPr>
      </w:pPr>
      <w:r w:rsidRPr="000D7B44">
        <w:rPr>
          <w:rFonts w:asciiTheme="majorHAnsi" w:eastAsia="Calibri" w:hAnsiTheme="majorHAnsi" w:cs="Calibri"/>
          <w:sz w:val="22"/>
          <w:szCs w:val="22"/>
        </w:rPr>
        <w:t>How far is it possible for human society to live in balance with the biosphere&gt;?</w:t>
      </w:r>
    </w:p>
    <w:p w14:paraId="3FE0FDEA" w14:textId="77777777" w:rsidR="000D7B44" w:rsidRPr="000D7B44" w:rsidRDefault="000D7B44" w:rsidP="000D7B44">
      <w:pPr>
        <w:pStyle w:val="Normal1"/>
        <w:numPr>
          <w:ilvl w:val="0"/>
          <w:numId w:val="7"/>
        </w:numPr>
        <w:rPr>
          <w:rFonts w:asciiTheme="majorHAnsi" w:eastAsia="Calibri" w:hAnsiTheme="majorHAnsi" w:cs="Calibri"/>
          <w:sz w:val="22"/>
          <w:szCs w:val="22"/>
        </w:rPr>
      </w:pPr>
      <w:r w:rsidRPr="000D7B44">
        <w:rPr>
          <w:rFonts w:asciiTheme="majorHAnsi" w:eastAsia="Calibri" w:hAnsiTheme="majorHAnsi" w:cs="Calibri"/>
          <w:sz w:val="22"/>
          <w:szCs w:val="22"/>
        </w:rPr>
        <w:t>How do models and/or a systems approach help our understanding of carrying capacity?</w:t>
      </w:r>
    </w:p>
    <w:p w14:paraId="3579C3D0" w14:textId="77777777" w:rsidR="000D7B44" w:rsidRPr="000D7B44" w:rsidRDefault="000D7B44" w:rsidP="000D7B44">
      <w:pPr>
        <w:pStyle w:val="Normal1"/>
        <w:numPr>
          <w:ilvl w:val="0"/>
          <w:numId w:val="7"/>
        </w:numPr>
        <w:rPr>
          <w:rFonts w:asciiTheme="majorHAnsi" w:eastAsia="Calibri" w:hAnsiTheme="majorHAnsi" w:cs="Calibri"/>
          <w:sz w:val="22"/>
          <w:szCs w:val="22"/>
        </w:rPr>
      </w:pPr>
      <w:r w:rsidRPr="000D7B44">
        <w:rPr>
          <w:rFonts w:asciiTheme="majorHAnsi" w:eastAsia="Calibri" w:hAnsiTheme="majorHAnsi" w:cs="Calibri"/>
          <w:sz w:val="22"/>
          <w:szCs w:val="22"/>
        </w:rPr>
        <w:t>Why are some carrying capacities larger than others?</w:t>
      </w:r>
    </w:p>
    <w:p w14:paraId="1B59D92F" w14:textId="77777777" w:rsidR="000D7B44" w:rsidRPr="000D7B44" w:rsidRDefault="000D7B44" w:rsidP="000D7B44">
      <w:pPr>
        <w:pStyle w:val="Normal1"/>
        <w:numPr>
          <w:ilvl w:val="0"/>
          <w:numId w:val="7"/>
        </w:numPr>
        <w:rPr>
          <w:rFonts w:asciiTheme="majorHAnsi" w:eastAsia="Calibri" w:hAnsiTheme="majorHAnsi" w:cs="Calibri"/>
          <w:sz w:val="22"/>
          <w:szCs w:val="22"/>
        </w:rPr>
      </w:pPr>
      <w:r w:rsidRPr="000D7B44">
        <w:rPr>
          <w:rFonts w:asciiTheme="majorHAnsi" w:eastAsia="Calibri" w:hAnsiTheme="majorHAnsi" w:cs="Calibri"/>
          <w:sz w:val="22"/>
          <w:szCs w:val="22"/>
        </w:rPr>
        <w:t>What can be done to reduce carrying capacities?</w:t>
      </w:r>
    </w:p>
    <w:p w14:paraId="60ED92A6" w14:textId="77777777" w:rsidR="000D7B44" w:rsidRPr="000D7B44" w:rsidRDefault="000D7B44" w:rsidP="000D7B44">
      <w:pPr>
        <w:pStyle w:val="Normal1"/>
        <w:numPr>
          <w:ilvl w:val="0"/>
          <w:numId w:val="7"/>
        </w:numPr>
        <w:rPr>
          <w:rFonts w:asciiTheme="majorHAnsi" w:eastAsia="Calibri" w:hAnsiTheme="majorHAnsi" w:cs="Calibri"/>
          <w:sz w:val="22"/>
          <w:szCs w:val="22"/>
        </w:rPr>
      </w:pPr>
      <w:r w:rsidRPr="000D7B44">
        <w:rPr>
          <w:rFonts w:asciiTheme="majorHAnsi" w:eastAsia="Calibri" w:hAnsiTheme="majorHAnsi" w:cs="Calibri"/>
          <w:sz w:val="22"/>
          <w:szCs w:val="22"/>
        </w:rPr>
        <w:t>How do environmental value systems influenced carrying capacities?</w:t>
      </w:r>
    </w:p>
    <w:p w14:paraId="151FDB73" w14:textId="77777777" w:rsidR="000D7B44" w:rsidRPr="000D7B44" w:rsidRDefault="000D7B44" w:rsidP="000D7B44">
      <w:pPr>
        <w:pStyle w:val="Normal1"/>
        <w:numPr>
          <w:ilvl w:val="0"/>
          <w:numId w:val="7"/>
        </w:numPr>
        <w:rPr>
          <w:rFonts w:asciiTheme="majorHAnsi" w:eastAsia="Calibri" w:hAnsiTheme="majorHAnsi" w:cs="Calibri"/>
          <w:sz w:val="22"/>
          <w:szCs w:val="22"/>
        </w:rPr>
      </w:pPr>
      <w:r w:rsidRPr="000D7B44">
        <w:rPr>
          <w:rFonts w:asciiTheme="majorHAnsi" w:eastAsia="Calibri" w:hAnsiTheme="majorHAnsi" w:cs="Calibri"/>
          <w:sz w:val="22"/>
          <w:szCs w:val="22"/>
        </w:rPr>
        <w:t>What are your views on how best to reduce carrying capacities?</w:t>
      </w:r>
    </w:p>
    <w:p w14:paraId="023288E6" w14:textId="77777777" w:rsidR="000D7B44" w:rsidRPr="000D7B44" w:rsidRDefault="000D7B44" w:rsidP="000D7B44">
      <w:pPr>
        <w:pStyle w:val="Normal1"/>
        <w:numPr>
          <w:ilvl w:val="0"/>
          <w:numId w:val="7"/>
        </w:numPr>
        <w:rPr>
          <w:rFonts w:asciiTheme="majorHAnsi" w:eastAsia="Calibri" w:hAnsiTheme="majorHAnsi" w:cs="Calibri"/>
          <w:sz w:val="22"/>
          <w:szCs w:val="22"/>
        </w:rPr>
      </w:pPr>
      <w:r w:rsidRPr="000D7B44">
        <w:rPr>
          <w:rFonts w:asciiTheme="majorHAnsi" w:eastAsia="Calibri" w:hAnsiTheme="majorHAnsi" w:cs="Calibri"/>
          <w:sz w:val="22"/>
          <w:szCs w:val="22"/>
        </w:rPr>
        <w:t>Examine the relationship between carrying capacity and sustainability</w:t>
      </w:r>
    </w:p>
    <w:p w14:paraId="5A5D1CB6" w14:textId="67BA82EB" w:rsidR="002C5B5C" w:rsidRPr="00385266" w:rsidRDefault="000D7B44" w:rsidP="000D7B44">
      <w:pPr>
        <w:pStyle w:val="Normal1"/>
        <w:numPr>
          <w:ilvl w:val="0"/>
          <w:numId w:val="7"/>
        </w:numPr>
        <w:rPr>
          <w:rFonts w:asciiTheme="majorHAnsi" w:eastAsia="Calibri" w:hAnsiTheme="majorHAnsi" w:cs="Calibri"/>
          <w:sz w:val="22"/>
          <w:szCs w:val="22"/>
        </w:rPr>
      </w:pPr>
      <w:r w:rsidRPr="000D7B44">
        <w:rPr>
          <w:rFonts w:asciiTheme="majorHAnsi" w:eastAsia="Calibri" w:hAnsiTheme="majorHAnsi" w:cs="Calibri"/>
          <w:sz w:val="22"/>
          <w:szCs w:val="22"/>
        </w:rPr>
        <w:t>How might carrying capacities change in the decades to come. Justify your answer.</w:t>
      </w:r>
    </w:p>
    <w:tbl>
      <w:tblPr>
        <w:tblStyle w:val="a"/>
        <w:tblW w:w="10510" w:type="dxa"/>
        <w:tblLayout w:type="fixed"/>
        <w:tblLook w:val="0400" w:firstRow="0" w:lastRow="0" w:firstColumn="0" w:lastColumn="0" w:noHBand="0" w:noVBand="1"/>
      </w:tblPr>
      <w:tblGrid>
        <w:gridCol w:w="1299"/>
        <w:gridCol w:w="5271"/>
        <w:gridCol w:w="3940"/>
      </w:tblGrid>
      <w:tr w:rsidR="00C334AE" w:rsidRPr="00385266" w14:paraId="505433D1" w14:textId="77777777">
        <w:trPr>
          <w:trHeight w:val="340"/>
        </w:trPr>
        <w:tc>
          <w:tcPr>
            <w:tcW w:w="1299" w:type="dxa"/>
            <w:tcBorders>
              <w:top w:val="nil"/>
              <w:left w:val="nil"/>
              <w:bottom w:val="single" w:sz="6" w:space="0" w:color="98B954"/>
              <w:right w:val="nil"/>
            </w:tcBorders>
            <w:tcMar>
              <w:top w:w="20" w:type="dxa"/>
              <w:left w:w="20" w:type="dxa"/>
              <w:bottom w:w="0" w:type="dxa"/>
              <w:right w:w="20" w:type="dxa"/>
            </w:tcMar>
          </w:tcPr>
          <w:p w14:paraId="354941CB" w14:textId="77777777" w:rsidR="00C334AE" w:rsidRPr="00385266" w:rsidRDefault="00C334AE">
            <w:pPr>
              <w:pStyle w:val="Normal1"/>
              <w:rPr>
                <w:rFonts w:asciiTheme="majorHAnsi" w:eastAsia="Calibri" w:hAnsiTheme="majorHAnsi" w:cs="Calibri"/>
                <w:sz w:val="22"/>
                <w:szCs w:val="22"/>
              </w:rPr>
            </w:pPr>
          </w:p>
        </w:tc>
        <w:tc>
          <w:tcPr>
            <w:tcW w:w="5271" w:type="dxa"/>
            <w:tcBorders>
              <w:top w:val="single" w:sz="6" w:space="0" w:color="98B954"/>
              <w:left w:val="nil"/>
              <w:bottom w:val="single" w:sz="6" w:space="0" w:color="98B954"/>
              <w:right w:val="nil"/>
            </w:tcBorders>
            <w:shd w:val="clear" w:color="auto" w:fill="9BBB59"/>
            <w:tcMar>
              <w:top w:w="20" w:type="dxa"/>
              <w:left w:w="20" w:type="dxa"/>
              <w:bottom w:w="0" w:type="dxa"/>
              <w:right w:w="20" w:type="dxa"/>
            </w:tcMar>
          </w:tcPr>
          <w:p w14:paraId="566DE069" w14:textId="77777777" w:rsidR="00C334AE" w:rsidRPr="00385266" w:rsidRDefault="008C0901">
            <w:pPr>
              <w:pStyle w:val="Normal1"/>
              <w:rPr>
                <w:rFonts w:asciiTheme="majorHAnsi" w:eastAsia="Calibri" w:hAnsiTheme="majorHAnsi" w:cs="Calibri"/>
                <w:sz w:val="22"/>
                <w:szCs w:val="22"/>
              </w:rPr>
            </w:pPr>
            <w:r w:rsidRPr="00385266">
              <w:rPr>
                <w:rFonts w:asciiTheme="majorHAnsi" w:eastAsia="Calibri" w:hAnsiTheme="majorHAnsi" w:cs="Calibri"/>
                <w:b/>
                <w:sz w:val="22"/>
                <w:szCs w:val="22"/>
              </w:rPr>
              <w:t>Statement</w:t>
            </w:r>
          </w:p>
        </w:tc>
        <w:tc>
          <w:tcPr>
            <w:tcW w:w="3940" w:type="dxa"/>
            <w:tcBorders>
              <w:top w:val="single" w:sz="6" w:space="0" w:color="98B954"/>
              <w:left w:val="nil"/>
              <w:bottom w:val="single" w:sz="6" w:space="0" w:color="98B954"/>
              <w:right w:val="single" w:sz="6" w:space="0" w:color="98B954"/>
            </w:tcBorders>
            <w:shd w:val="clear" w:color="auto" w:fill="9BBB59"/>
            <w:tcMar>
              <w:top w:w="20" w:type="dxa"/>
              <w:left w:w="20" w:type="dxa"/>
              <w:bottom w:w="0" w:type="dxa"/>
              <w:right w:w="20" w:type="dxa"/>
            </w:tcMar>
          </w:tcPr>
          <w:p w14:paraId="504709EA" w14:textId="77777777" w:rsidR="00C334AE" w:rsidRPr="00385266" w:rsidRDefault="008C0901">
            <w:pPr>
              <w:pStyle w:val="Normal1"/>
              <w:rPr>
                <w:rFonts w:asciiTheme="majorHAnsi" w:eastAsia="Calibri" w:hAnsiTheme="majorHAnsi" w:cs="Calibri"/>
                <w:sz w:val="22"/>
                <w:szCs w:val="22"/>
              </w:rPr>
            </w:pPr>
            <w:r w:rsidRPr="00385266">
              <w:rPr>
                <w:rFonts w:asciiTheme="majorHAnsi" w:eastAsia="Calibri" w:hAnsiTheme="majorHAnsi" w:cs="Calibri"/>
                <w:b/>
                <w:sz w:val="22"/>
                <w:szCs w:val="22"/>
              </w:rPr>
              <w:t>Guidance</w:t>
            </w:r>
          </w:p>
        </w:tc>
      </w:tr>
      <w:tr w:rsidR="0094229F" w:rsidRPr="00385266" w14:paraId="333C446A" w14:textId="77777777">
        <w:trPr>
          <w:trHeight w:val="340"/>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4954C2A6" w14:textId="296DD2A0" w:rsidR="0094229F" w:rsidRPr="00385266" w:rsidRDefault="00BE7FF0"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8</w:t>
            </w:r>
            <w:r w:rsidR="00F73A43">
              <w:rPr>
                <w:rFonts w:asciiTheme="majorHAnsi" w:eastAsia="Calibri" w:hAnsiTheme="majorHAnsi" w:cs="Calibri"/>
                <w:sz w:val="22"/>
                <w:szCs w:val="22"/>
              </w:rPr>
              <w:t>.</w:t>
            </w:r>
            <w:proofErr w:type="gramStart"/>
            <w:r w:rsidR="000D7B44">
              <w:rPr>
                <w:rFonts w:asciiTheme="majorHAnsi" w:eastAsia="Calibri" w:hAnsiTheme="majorHAnsi" w:cs="Calibri"/>
                <w:sz w:val="22"/>
                <w:szCs w:val="22"/>
              </w:rPr>
              <w:t>4</w:t>
            </w:r>
            <w:r w:rsidR="0094229F">
              <w:rPr>
                <w:rFonts w:asciiTheme="majorHAnsi" w:eastAsia="Calibri" w:hAnsiTheme="majorHAnsi" w:cs="Calibri"/>
                <w:sz w:val="22"/>
                <w:szCs w:val="22"/>
              </w:rPr>
              <w:t>.</w:t>
            </w:r>
            <w:r w:rsidR="0094229F" w:rsidRPr="00385266">
              <w:rPr>
                <w:rFonts w:asciiTheme="majorHAnsi" w:eastAsia="Calibri" w:hAnsiTheme="majorHAnsi" w:cs="Calibri"/>
                <w:sz w:val="22"/>
                <w:szCs w:val="22"/>
              </w:rPr>
              <w:t>U</w:t>
            </w:r>
            <w:proofErr w:type="gramEnd"/>
            <w:r w:rsidR="0094229F" w:rsidRPr="00385266">
              <w:rPr>
                <w:rFonts w:asciiTheme="majorHAnsi" w:eastAsia="Calibri" w:hAnsiTheme="majorHAnsi" w:cs="Calibri"/>
                <w:sz w:val="22"/>
                <w:szCs w:val="22"/>
              </w:rPr>
              <w:t>1</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53BC3F75" w14:textId="0C8AD97C" w:rsidR="0094229F" w:rsidRPr="00385266" w:rsidRDefault="000D7B44" w:rsidP="0094229F">
            <w:pPr>
              <w:pStyle w:val="Normal1"/>
              <w:rPr>
                <w:rFonts w:asciiTheme="majorHAnsi" w:eastAsia="Calibri" w:hAnsiTheme="majorHAnsi" w:cs="Calibri"/>
                <w:bCs/>
                <w:sz w:val="22"/>
                <w:szCs w:val="22"/>
                <w:lang w:val="en-US"/>
              </w:rPr>
            </w:pPr>
            <w:r w:rsidRPr="000D7B44">
              <w:rPr>
                <w:rFonts w:asciiTheme="majorHAnsi" w:eastAsia="Calibri" w:hAnsiTheme="majorHAnsi" w:cs="Calibri"/>
                <w:bCs/>
                <w:sz w:val="22"/>
                <w:szCs w:val="22"/>
                <w:lang w:val="en-US"/>
              </w:rPr>
              <w:t>Carrying capacity is the maximum number of species, or "load", that can be sustainability supported by a given area.</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77DB4D95" w14:textId="31CD744C" w:rsidR="0094229F" w:rsidRPr="00385266" w:rsidRDefault="002C5B5C" w:rsidP="0097711C">
            <w:pPr>
              <w:pStyle w:val="Normal1"/>
              <w:rPr>
                <w:rFonts w:asciiTheme="majorHAnsi" w:eastAsia="Calibri" w:hAnsiTheme="majorHAnsi" w:cs="Calibri"/>
                <w:sz w:val="22"/>
                <w:szCs w:val="22"/>
              </w:rPr>
            </w:pPr>
            <w:r>
              <w:rPr>
                <w:rFonts w:asciiTheme="majorHAnsi" w:eastAsia="Calibri" w:hAnsiTheme="majorHAnsi" w:cs="Calibri"/>
                <w:sz w:val="22"/>
                <w:szCs w:val="22"/>
              </w:rPr>
              <w:t xml:space="preserve"> </w:t>
            </w:r>
          </w:p>
        </w:tc>
      </w:tr>
      <w:tr w:rsidR="0094229F" w:rsidRPr="00385266" w14:paraId="7008872E" w14:textId="77777777" w:rsidTr="001A483E">
        <w:trPr>
          <w:trHeight w:val="623"/>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2A1976F1" w14:textId="3528DB28" w:rsidR="0094229F" w:rsidRPr="00385266" w:rsidRDefault="00BE7FF0"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8</w:t>
            </w:r>
            <w:r w:rsidR="00F73A43">
              <w:rPr>
                <w:rFonts w:asciiTheme="majorHAnsi" w:eastAsia="Calibri" w:hAnsiTheme="majorHAnsi" w:cs="Calibri"/>
                <w:sz w:val="22"/>
                <w:szCs w:val="22"/>
              </w:rPr>
              <w:t>.</w:t>
            </w:r>
            <w:proofErr w:type="gramStart"/>
            <w:r w:rsidR="000D7B44">
              <w:rPr>
                <w:rFonts w:asciiTheme="majorHAnsi" w:eastAsia="Calibri" w:hAnsiTheme="majorHAnsi" w:cs="Calibri"/>
                <w:sz w:val="22"/>
                <w:szCs w:val="22"/>
              </w:rPr>
              <w:t>4</w:t>
            </w:r>
            <w:r w:rsidR="0094229F" w:rsidRPr="00385266">
              <w:rPr>
                <w:rFonts w:asciiTheme="majorHAnsi" w:eastAsia="Calibri" w:hAnsiTheme="majorHAnsi" w:cs="Calibri"/>
                <w:sz w:val="22"/>
                <w:szCs w:val="22"/>
              </w:rPr>
              <w:t>.U2</w:t>
            </w:r>
            <w:proofErr w:type="gramEnd"/>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2DF4CCA0" w14:textId="29F9EB4B" w:rsidR="0094229F" w:rsidRPr="00385266" w:rsidRDefault="000D7B44" w:rsidP="00F73A43">
            <w:pPr>
              <w:pStyle w:val="Normal1"/>
              <w:rPr>
                <w:rFonts w:asciiTheme="majorHAnsi" w:eastAsia="Calibri" w:hAnsiTheme="majorHAnsi" w:cs="Calibri"/>
                <w:sz w:val="22"/>
                <w:szCs w:val="22"/>
              </w:rPr>
            </w:pPr>
            <w:r w:rsidRPr="000D7B44">
              <w:rPr>
                <w:rFonts w:asciiTheme="majorHAnsi" w:eastAsia="Calibri" w:hAnsiTheme="majorHAnsi" w:cs="Calibri"/>
                <w:sz w:val="22"/>
                <w:szCs w:val="22"/>
              </w:rPr>
              <w:t>It is possible to estimate the carrying capacity of an environment for a given species; however, this is problematic in the case of human populations for a number of reasons</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235ADE22" w14:textId="0AF6D963" w:rsidR="0094229F" w:rsidRPr="00385266" w:rsidRDefault="000D7B44" w:rsidP="0094229F">
            <w:pPr>
              <w:pStyle w:val="Normal1"/>
              <w:rPr>
                <w:rFonts w:asciiTheme="majorHAnsi" w:eastAsia="Calibri" w:hAnsiTheme="majorHAnsi" w:cs="Calibri"/>
                <w:sz w:val="22"/>
                <w:szCs w:val="22"/>
              </w:rPr>
            </w:pPr>
            <w:r w:rsidRPr="000D7B44">
              <w:rPr>
                <w:rFonts w:asciiTheme="majorHAnsi" w:eastAsia="Calibri" w:hAnsiTheme="majorHAnsi" w:cs="Calibri"/>
                <w:sz w:val="22"/>
                <w:szCs w:val="22"/>
              </w:rPr>
              <w:t>Because carrying capacity for human populations is difficult to calculate, it is also difficult to estimate the extent to which they are approaching or exceeding carrying capacity, although environmental indications (Topic 1.4) may help in this respect</w:t>
            </w:r>
          </w:p>
        </w:tc>
      </w:tr>
      <w:tr w:rsidR="0094229F" w:rsidRPr="00385266" w14:paraId="50DBB6D4" w14:textId="77777777">
        <w:trPr>
          <w:trHeight w:val="340"/>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1236DED5" w14:textId="092834CA" w:rsidR="0094229F" w:rsidRPr="00385266" w:rsidRDefault="00BE7FF0"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8</w:t>
            </w:r>
            <w:r w:rsidR="00F73A43">
              <w:rPr>
                <w:rFonts w:asciiTheme="majorHAnsi" w:eastAsia="Calibri" w:hAnsiTheme="majorHAnsi" w:cs="Calibri"/>
                <w:sz w:val="22"/>
                <w:szCs w:val="22"/>
              </w:rPr>
              <w:t>.</w:t>
            </w:r>
            <w:proofErr w:type="gramStart"/>
            <w:r w:rsidR="000D7B44">
              <w:rPr>
                <w:rFonts w:asciiTheme="majorHAnsi" w:eastAsia="Calibri" w:hAnsiTheme="majorHAnsi" w:cs="Calibri"/>
                <w:sz w:val="22"/>
                <w:szCs w:val="22"/>
              </w:rPr>
              <w:t>4</w:t>
            </w:r>
            <w:r w:rsidR="0094229F" w:rsidRPr="00385266">
              <w:rPr>
                <w:rFonts w:asciiTheme="majorHAnsi" w:eastAsia="Calibri" w:hAnsiTheme="majorHAnsi" w:cs="Calibri"/>
                <w:sz w:val="22"/>
                <w:szCs w:val="22"/>
              </w:rPr>
              <w:t>.U</w:t>
            </w:r>
            <w:proofErr w:type="gramEnd"/>
            <w:r w:rsidR="0094229F" w:rsidRPr="00385266">
              <w:rPr>
                <w:rFonts w:asciiTheme="majorHAnsi" w:eastAsia="Calibri" w:hAnsiTheme="majorHAnsi" w:cs="Calibri"/>
                <w:sz w:val="22"/>
                <w:szCs w:val="22"/>
              </w:rPr>
              <w:t>3</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5E0F533D" w14:textId="4521C5FE" w:rsidR="0094229F" w:rsidRPr="00385266" w:rsidRDefault="000D7B44" w:rsidP="0094229F">
            <w:pPr>
              <w:pStyle w:val="Normal1"/>
              <w:rPr>
                <w:rFonts w:asciiTheme="majorHAnsi" w:eastAsia="Calibri" w:hAnsiTheme="majorHAnsi" w:cs="Calibri"/>
                <w:sz w:val="22"/>
                <w:szCs w:val="22"/>
              </w:rPr>
            </w:pPr>
            <w:r w:rsidRPr="000D7B44">
              <w:rPr>
                <w:rFonts w:asciiTheme="majorHAnsi" w:eastAsia="Calibri" w:hAnsiTheme="majorHAnsi" w:cs="Calibri"/>
                <w:sz w:val="22"/>
                <w:szCs w:val="22"/>
              </w:rPr>
              <w:t>EF is the area of land and water required to support a defined human population at a given standard of living. The measure of an EF takes into account the area required to provide all the resources needed by the population, and the assimilation of all wastes.</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0CF93E67" w14:textId="6B35341C" w:rsidR="0094229F" w:rsidRPr="00385266" w:rsidRDefault="0094229F" w:rsidP="0094229F">
            <w:pPr>
              <w:pStyle w:val="Normal1"/>
              <w:rPr>
                <w:rFonts w:asciiTheme="majorHAnsi" w:eastAsia="Calibri" w:hAnsiTheme="majorHAnsi" w:cs="Calibri"/>
                <w:sz w:val="22"/>
                <w:szCs w:val="22"/>
              </w:rPr>
            </w:pPr>
          </w:p>
        </w:tc>
      </w:tr>
      <w:tr w:rsidR="0094229F" w:rsidRPr="00385266" w14:paraId="5C99CF49" w14:textId="77777777">
        <w:trPr>
          <w:trHeight w:val="520"/>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1801D2D0" w14:textId="077D1F5A" w:rsidR="0094229F" w:rsidRPr="00385266" w:rsidRDefault="00BE7FF0"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8</w:t>
            </w:r>
            <w:r w:rsidR="00F73A43">
              <w:rPr>
                <w:rFonts w:asciiTheme="majorHAnsi" w:eastAsia="Calibri" w:hAnsiTheme="majorHAnsi" w:cs="Calibri"/>
                <w:sz w:val="22"/>
                <w:szCs w:val="22"/>
              </w:rPr>
              <w:t>.</w:t>
            </w:r>
            <w:proofErr w:type="gramStart"/>
            <w:r w:rsidR="000D7B44">
              <w:rPr>
                <w:rFonts w:asciiTheme="majorHAnsi" w:eastAsia="Calibri" w:hAnsiTheme="majorHAnsi" w:cs="Calibri"/>
                <w:sz w:val="22"/>
                <w:szCs w:val="22"/>
              </w:rPr>
              <w:t>4</w:t>
            </w:r>
            <w:r w:rsidR="0094229F" w:rsidRPr="00385266">
              <w:rPr>
                <w:rFonts w:asciiTheme="majorHAnsi" w:eastAsia="Calibri" w:hAnsiTheme="majorHAnsi" w:cs="Calibri"/>
                <w:sz w:val="22"/>
                <w:szCs w:val="22"/>
              </w:rPr>
              <w:t>.U</w:t>
            </w:r>
            <w:proofErr w:type="gramEnd"/>
            <w:r w:rsidR="0094229F" w:rsidRPr="00385266">
              <w:rPr>
                <w:rFonts w:asciiTheme="majorHAnsi" w:eastAsia="Calibri" w:hAnsiTheme="majorHAnsi" w:cs="Calibri"/>
                <w:sz w:val="22"/>
                <w:szCs w:val="22"/>
              </w:rPr>
              <w:t>4</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19012957" w14:textId="652F3664" w:rsidR="0094229F" w:rsidRPr="00385266" w:rsidRDefault="000D7B44" w:rsidP="000D7B44">
            <w:pPr>
              <w:pStyle w:val="Normal1"/>
              <w:rPr>
                <w:rFonts w:asciiTheme="majorHAnsi" w:eastAsia="Calibri" w:hAnsiTheme="majorHAnsi" w:cs="Calibri"/>
                <w:sz w:val="22"/>
                <w:szCs w:val="22"/>
              </w:rPr>
            </w:pPr>
            <w:r w:rsidRPr="000D7B44">
              <w:rPr>
                <w:rFonts w:asciiTheme="majorHAnsi" w:eastAsia="Calibri" w:hAnsiTheme="majorHAnsi" w:cs="Calibri"/>
                <w:sz w:val="22"/>
                <w:szCs w:val="22"/>
              </w:rPr>
              <w:t>EF is a model used to estimate the demands that human populations place on the environment.</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5C9BB5C9" w14:textId="06FCF334" w:rsidR="0094229F" w:rsidRPr="00385266" w:rsidRDefault="0094229F" w:rsidP="00BE7FF0">
            <w:pPr>
              <w:pStyle w:val="Normal1"/>
              <w:rPr>
                <w:rFonts w:asciiTheme="majorHAnsi" w:eastAsia="Calibri" w:hAnsiTheme="majorHAnsi" w:cs="Calibri"/>
                <w:sz w:val="22"/>
                <w:szCs w:val="22"/>
              </w:rPr>
            </w:pPr>
          </w:p>
        </w:tc>
      </w:tr>
      <w:tr w:rsidR="000D7B44" w:rsidRPr="00385266" w14:paraId="16B31A7D" w14:textId="77777777">
        <w:trPr>
          <w:trHeight w:val="520"/>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5720759E" w14:textId="1FD54587" w:rsidR="000D7B44" w:rsidRDefault="000D7B44"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8.</w:t>
            </w:r>
            <w:proofErr w:type="gramStart"/>
            <w:r>
              <w:rPr>
                <w:rFonts w:asciiTheme="majorHAnsi" w:eastAsia="Calibri" w:hAnsiTheme="majorHAnsi" w:cs="Calibri"/>
                <w:sz w:val="22"/>
                <w:szCs w:val="22"/>
              </w:rPr>
              <w:t>4.U</w:t>
            </w:r>
            <w:proofErr w:type="gramEnd"/>
            <w:r>
              <w:rPr>
                <w:rFonts w:asciiTheme="majorHAnsi" w:eastAsia="Calibri" w:hAnsiTheme="majorHAnsi" w:cs="Calibri"/>
                <w:sz w:val="22"/>
                <w:szCs w:val="22"/>
              </w:rPr>
              <w:t>5</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134D21CB" w14:textId="33E08FA1" w:rsidR="000D7B44" w:rsidRPr="000D7B44" w:rsidRDefault="000D7B44" w:rsidP="000D7B44">
            <w:pPr>
              <w:pStyle w:val="Normal1"/>
              <w:rPr>
                <w:rFonts w:asciiTheme="majorHAnsi" w:eastAsia="Calibri" w:hAnsiTheme="majorHAnsi" w:cs="Calibri"/>
                <w:sz w:val="22"/>
                <w:szCs w:val="22"/>
              </w:rPr>
            </w:pPr>
            <w:r w:rsidRPr="000D7B44">
              <w:rPr>
                <w:rFonts w:asciiTheme="majorHAnsi" w:eastAsia="Calibri" w:hAnsiTheme="majorHAnsi" w:cs="Calibri"/>
                <w:sz w:val="22"/>
                <w:szCs w:val="22"/>
              </w:rPr>
              <w:t xml:space="preserve">EFs may vary significantly by country and be individual and include aspects such as lifestyle choices (EVS), productivity of food production systems, land use and industry. If the EF of a human population is greater than the land area available to it, this indicates that the population is unsustainable and exceeds the carrying </w:t>
            </w:r>
            <w:r w:rsidRPr="000D7B44">
              <w:rPr>
                <w:rFonts w:asciiTheme="majorHAnsi" w:eastAsia="Calibri" w:hAnsiTheme="majorHAnsi" w:cs="Calibri"/>
                <w:sz w:val="22"/>
                <w:szCs w:val="22"/>
              </w:rPr>
              <w:lastRenderedPageBreak/>
              <w:t>capacity of that area</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111611BC" w14:textId="77777777" w:rsidR="000D7B44" w:rsidRPr="00385266" w:rsidRDefault="000D7B44" w:rsidP="00BE7FF0">
            <w:pPr>
              <w:pStyle w:val="Normal1"/>
              <w:rPr>
                <w:rFonts w:asciiTheme="majorHAnsi" w:eastAsia="Calibri" w:hAnsiTheme="majorHAnsi" w:cs="Calibri"/>
                <w:sz w:val="22"/>
                <w:szCs w:val="22"/>
              </w:rPr>
            </w:pPr>
          </w:p>
        </w:tc>
      </w:tr>
      <w:tr w:rsidR="000D7B44" w:rsidRPr="00385266" w14:paraId="29638A8F" w14:textId="77777777">
        <w:trPr>
          <w:trHeight w:val="520"/>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08CB62EB" w14:textId="4A04CDD0" w:rsidR="000D7B44" w:rsidRDefault="000D7B44"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8.</w:t>
            </w:r>
            <w:proofErr w:type="gramStart"/>
            <w:r>
              <w:rPr>
                <w:rFonts w:asciiTheme="majorHAnsi" w:eastAsia="Calibri" w:hAnsiTheme="majorHAnsi" w:cs="Calibri"/>
                <w:sz w:val="22"/>
                <w:szCs w:val="22"/>
              </w:rPr>
              <w:t>4.U</w:t>
            </w:r>
            <w:proofErr w:type="gramEnd"/>
            <w:r>
              <w:rPr>
                <w:rFonts w:asciiTheme="majorHAnsi" w:eastAsia="Calibri" w:hAnsiTheme="majorHAnsi" w:cs="Calibri"/>
                <w:sz w:val="22"/>
                <w:szCs w:val="22"/>
              </w:rPr>
              <w:t>6</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7D9E76FB" w14:textId="4EF4993C" w:rsidR="000D7B44" w:rsidRPr="000D7B44" w:rsidRDefault="000D7B44" w:rsidP="000D7B44">
            <w:pPr>
              <w:pStyle w:val="Normal1"/>
              <w:rPr>
                <w:rFonts w:asciiTheme="majorHAnsi" w:eastAsia="Calibri" w:hAnsiTheme="majorHAnsi" w:cs="Calibri"/>
                <w:sz w:val="22"/>
                <w:szCs w:val="22"/>
              </w:rPr>
            </w:pPr>
            <w:r w:rsidRPr="000D7B44">
              <w:rPr>
                <w:rFonts w:asciiTheme="majorHAnsi" w:eastAsia="Calibri" w:hAnsiTheme="majorHAnsi" w:cs="Calibri"/>
                <w:sz w:val="22"/>
                <w:szCs w:val="22"/>
              </w:rPr>
              <w:t>Degradation of the environment, together with the consumption of finite resources, is expected to limit human population growth</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4347826E" w14:textId="77777777" w:rsidR="000D7B44" w:rsidRPr="00385266" w:rsidRDefault="000D7B44" w:rsidP="00BE7FF0">
            <w:pPr>
              <w:pStyle w:val="Normal1"/>
              <w:rPr>
                <w:rFonts w:asciiTheme="majorHAnsi" w:eastAsia="Calibri" w:hAnsiTheme="majorHAnsi" w:cs="Calibri"/>
                <w:sz w:val="22"/>
                <w:szCs w:val="22"/>
              </w:rPr>
            </w:pPr>
          </w:p>
        </w:tc>
      </w:tr>
      <w:tr w:rsidR="000D7B44" w:rsidRPr="00385266" w14:paraId="2ED1070A" w14:textId="77777777">
        <w:trPr>
          <w:trHeight w:val="520"/>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40AA5F72" w14:textId="688F3EA7" w:rsidR="000D7B44" w:rsidRDefault="000D7B44"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8.</w:t>
            </w:r>
            <w:proofErr w:type="gramStart"/>
            <w:r>
              <w:rPr>
                <w:rFonts w:asciiTheme="majorHAnsi" w:eastAsia="Calibri" w:hAnsiTheme="majorHAnsi" w:cs="Calibri"/>
                <w:sz w:val="22"/>
                <w:szCs w:val="22"/>
              </w:rPr>
              <w:t>4.U</w:t>
            </w:r>
            <w:proofErr w:type="gramEnd"/>
            <w:r>
              <w:rPr>
                <w:rFonts w:asciiTheme="majorHAnsi" w:eastAsia="Calibri" w:hAnsiTheme="majorHAnsi" w:cs="Calibri"/>
                <w:sz w:val="22"/>
                <w:szCs w:val="22"/>
              </w:rPr>
              <w:t>7</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631C77A5" w14:textId="46031E94" w:rsidR="000D7B44" w:rsidRPr="000D7B44" w:rsidRDefault="000D7B44" w:rsidP="000D7B44">
            <w:pPr>
              <w:pStyle w:val="Normal1"/>
              <w:rPr>
                <w:rFonts w:asciiTheme="majorHAnsi" w:eastAsia="Calibri" w:hAnsiTheme="majorHAnsi" w:cs="Calibri"/>
                <w:sz w:val="22"/>
                <w:szCs w:val="22"/>
              </w:rPr>
            </w:pPr>
            <w:r w:rsidRPr="000D7B44">
              <w:rPr>
                <w:rFonts w:asciiTheme="majorHAnsi" w:eastAsia="Calibri" w:hAnsiTheme="majorHAnsi" w:cs="Calibri"/>
                <w:sz w:val="22"/>
                <w:szCs w:val="22"/>
              </w:rPr>
              <w:t>If human populations do not live sustainable, they will exceed carrying capacity and risk collapse.</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5626EFF9" w14:textId="77777777" w:rsidR="000D7B44" w:rsidRPr="00385266" w:rsidRDefault="000D7B44" w:rsidP="00BE7FF0">
            <w:pPr>
              <w:pStyle w:val="Normal1"/>
              <w:rPr>
                <w:rFonts w:asciiTheme="majorHAnsi" w:eastAsia="Calibri" w:hAnsiTheme="majorHAnsi" w:cs="Calibri"/>
                <w:sz w:val="22"/>
                <w:szCs w:val="22"/>
              </w:rPr>
            </w:pPr>
          </w:p>
        </w:tc>
      </w:tr>
      <w:tr w:rsidR="0094229F" w:rsidRPr="00385266" w14:paraId="33D2960A" w14:textId="77777777" w:rsidTr="008C6BA4">
        <w:trPr>
          <w:trHeight w:val="406"/>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062DED0A" w14:textId="3BC84EC6" w:rsidR="0094229F" w:rsidRDefault="00BE7FF0"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8</w:t>
            </w:r>
            <w:r w:rsidR="00F73A43">
              <w:rPr>
                <w:rFonts w:asciiTheme="majorHAnsi" w:eastAsia="Calibri" w:hAnsiTheme="majorHAnsi" w:cs="Calibri"/>
                <w:sz w:val="22"/>
                <w:szCs w:val="22"/>
              </w:rPr>
              <w:t>.</w:t>
            </w:r>
            <w:proofErr w:type="gramStart"/>
            <w:r w:rsidR="000D7B44">
              <w:rPr>
                <w:rFonts w:asciiTheme="majorHAnsi" w:eastAsia="Calibri" w:hAnsiTheme="majorHAnsi" w:cs="Calibri"/>
                <w:sz w:val="22"/>
                <w:szCs w:val="22"/>
              </w:rPr>
              <w:t>4</w:t>
            </w:r>
            <w:r w:rsidR="0094229F">
              <w:rPr>
                <w:rFonts w:asciiTheme="majorHAnsi" w:eastAsia="Calibri" w:hAnsiTheme="majorHAnsi" w:cs="Calibri"/>
                <w:sz w:val="22"/>
                <w:szCs w:val="22"/>
              </w:rPr>
              <w:t>.A</w:t>
            </w:r>
            <w:proofErr w:type="gramEnd"/>
            <w:r w:rsidR="0094229F">
              <w:rPr>
                <w:rFonts w:asciiTheme="majorHAnsi" w:eastAsia="Calibri" w:hAnsiTheme="majorHAnsi" w:cs="Calibri"/>
                <w:sz w:val="22"/>
                <w:szCs w:val="22"/>
              </w:rPr>
              <w:t>1</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2AEB460B" w14:textId="0E3DDB9B" w:rsidR="0094229F" w:rsidRPr="0094229F" w:rsidRDefault="000D7B44" w:rsidP="0094229F">
            <w:pPr>
              <w:pStyle w:val="Normal1"/>
              <w:rPr>
                <w:rFonts w:asciiTheme="majorHAnsi" w:eastAsia="Calibri" w:hAnsiTheme="majorHAnsi" w:cs="Calibri"/>
                <w:sz w:val="22"/>
                <w:szCs w:val="22"/>
              </w:rPr>
            </w:pPr>
            <w:r w:rsidRPr="000D7B44">
              <w:rPr>
                <w:rFonts w:asciiTheme="majorHAnsi" w:eastAsia="Calibri" w:hAnsiTheme="majorHAnsi" w:cs="Calibri"/>
                <w:sz w:val="22"/>
                <w:szCs w:val="22"/>
              </w:rPr>
              <w:t>Evaluate the application of carrying capacity to local and global human populations</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1EEAE151" w14:textId="356B4199" w:rsidR="0094229F" w:rsidRDefault="002C5B5C" w:rsidP="0094229F">
            <w:pPr>
              <w:pStyle w:val="Normal1"/>
              <w:rPr>
                <w:rFonts w:asciiTheme="majorHAnsi" w:eastAsia="Calibri" w:hAnsiTheme="majorHAnsi" w:cs="Calibri"/>
                <w:sz w:val="22"/>
                <w:szCs w:val="22"/>
              </w:rPr>
            </w:pPr>
            <w:r>
              <w:rPr>
                <w:rFonts w:asciiTheme="majorHAnsi" w:eastAsia="Calibri" w:hAnsiTheme="majorHAnsi" w:cs="Calibri"/>
                <w:sz w:val="22"/>
                <w:szCs w:val="22"/>
              </w:rPr>
              <w:t xml:space="preserve"> </w:t>
            </w:r>
          </w:p>
        </w:tc>
      </w:tr>
      <w:tr w:rsidR="00F73A43" w:rsidRPr="00385266" w14:paraId="6ADA6AF9" w14:textId="77777777" w:rsidTr="008C6BA4">
        <w:trPr>
          <w:trHeight w:val="406"/>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1B5F8EAB" w14:textId="4C4FF095" w:rsidR="00F73A43" w:rsidRDefault="00BE7FF0"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8</w:t>
            </w:r>
            <w:r w:rsidR="00F73A43">
              <w:rPr>
                <w:rFonts w:asciiTheme="majorHAnsi" w:eastAsia="Calibri" w:hAnsiTheme="majorHAnsi" w:cs="Calibri"/>
                <w:sz w:val="22"/>
                <w:szCs w:val="22"/>
              </w:rPr>
              <w:t>.</w:t>
            </w:r>
            <w:proofErr w:type="gramStart"/>
            <w:r w:rsidR="000D7B44">
              <w:rPr>
                <w:rFonts w:asciiTheme="majorHAnsi" w:eastAsia="Calibri" w:hAnsiTheme="majorHAnsi" w:cs="Calibri"/>
                <w:sz w:val="22"/>
                <w:szCs w:val="22"/>
              </w:rPr>
              <w:t>4</w:t>
            </w:r>
            <w:r w:rsidR="00F73A43">
              <w:rPr>
                <w:rFonts w:asciiTheme="majorHAnsi" w:eastAsia="Calibri" w:hAnsiTheme="majorHAnsi" w:cs="Calibri"/>
                <w:sz w:val="22"/>
                <w:szCs w:val="22"/>
              </w:rPr>
              <w:t>.A</w:t>
            </w:r>
            <w:proofErr w:type="gramEnd"/>
            <w:r w:rsidR="00F73A43">
              <w:rPr>
                <w:rFonts w:asciiTheme="majorHAnsi" w:eastAsia="Calibri" w:hAnsiTheme="majorHAnsi" w:cs="Calibri"/>
                <w:sz w:val="22"/>
                <w:szCs w:val="22"/>
              </w:rPr>
              <w:t>2</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3BF0F1D7" w14:textId="56333558" w:rsidR="00F73A43" w:rsidRPr="001765FC" w:rsidRDefault="000D7B44" w:rsidP="0094229F">
            <w:pPr>
              <w:pStyle w:val="Normal1"/>
              <w:rPr>
                <w:rFonts w:asciiTheme="majorHAnsi" w:eastAsia="Calibri" w:hAnsiTheme="majorHAnsi" w:cs="Calibri"/>
                <w:sz w:val="22"/>
                <w:szCs w:val="22"/>
              </w:rPr>
            </w:pPr>
            <w:r w:rsidRPr="000D7B44">
              <w:rPr>
                <w:rFonts w:asciiTheme="majorHAnsi" w:eastAsia="Calibri" w:hAnsiTheme="majorHAnsi" w:cs="Calibri"/>
                <w:sz w:val="22"/>
                <w:szCs w:val="22"/>
              </w:rPr>
              <w:t>Compare and contrast the differences in the EF of two countries</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257A9608" w14:textId="4AF6BCB7" w:rsidR="00F73A43" w:rsidRPr="001765FC" w:rsidRDefault="00F73A43" w:rsidP="0094229F">
            <w:pPr>
              <w:pStyle w:val="Normal1"/>
              <w:rPr>
                <w:rFonts w:asciiTheme="majorHAnsi" w:eastAsia="Calibri" w:hAnsiTheme="majorHAnsi" w:cs="Calibri"/>
                <w:sz w:val="22"/>
                <w:szCs w:val="22"/>
              </w:rPr>
            </w:pPr>
          </w:p>
        </w:tc>
      </w:tr>
      <w:tr w:rsidR="000D7B44" w:rsidRPr="00385266" w14:paraId="07F9C966" w14:textId="77777777" w:rsidTr="008C6BA4">
        <w:trPr>
          <w:trHeight w:val="406"/>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57C15D7F" w14:textId="5B58E940" w:rsidR="000D7B44" w:rsidRDefault="000D7B44"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8.</w:t>
            </w:r>
            <w:proofErr w:type="gramStart"/>
            <w:r>
              <w:rPr>
                <w:rFonts w:asciiTheme="majorHAnsi" w:eastAsia="Calibri" w:hAnsiTheme="majorHAnsi" w:cs="Calibri"/>
                <w:sz w:val="22"/>
                <w:szCs w:val="22"/>
              </w:rPr>
              <w:t>4.</w:t>
            </w:r>
            <w:r w:rsidR="00692C45">
              <w:rPr>
                <w:rFonts w:asciiTheme="majorHAnsi" w:eastAsia="Calibri" w:hAnsiTheme="majorHAnsi" w:cs="Calibri"/>
                <w:sz w:val="22"/>
                <w:szCs w:val="22"/>
              </w:rPr>
              <w:t>A</w:t>
            </w:r>
            <w:proofErr w:type="gramEnd"/>
            <w:r>
              <w:rPr>
                <w:rFonts w:asciiTheme="majorHAnsi" w:eastAsia="Calibri" w:hAnsiTheme="majorHAnsi" w:cs="Calibri"/>
                <w:sz w:val="22"/>
                <w:szCs w:val="22"/>
              </w:rPr>
              <w:t>3</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302CA6B5" w14:textId="11790C10" w:rsidR="000D7B44" w:rsidRPr="000D7B44" w:rsidRDefault="000D7B44" w:rsidP="0094229F">
            <w:pPr>
              <w:pStyle w:val="Normal1"/>
              <w:rPr>
                <w:rFonts w:asciiTheme="majorHAnsi" w:eastAsia="Calibri" w:hAnsiTheme="majorHAnsi" w:cs="Calibri"/>
                <w:sz w:val="22"/>
                <w:szCs w:val="22"/>
              </w:rPr>
            </w:pPr>
            <w:r w:rsidRPr="000D7B44">
              <w:rPr>
                <w:rFonts w:asciiTheme="majorHAnsi" w:eastAsia="Calibri" w:hAnsiTheme="majorHAnsi" w:cs="Calibri"/>
                <w:sz w:val="22"/>
                <w:szCs w:val="22"/>
              </w:rPr>
              <w:t>Evaluate how environmental value systems impact the ecological footprint of individuals or populations</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3C0431DD" w14:textId="77777777" w:rsidR="000D7B44" w:rsidRPr="001765FC" w:rsidRDefault="000D7B44" w:rsidP="0094229F">
            <w:pPr>
              <w:pStyle w:val="Normal1"/>
              <w:rPr>
                <w:rFonts w:asciiTheme="majorHAnsi" w:eastAsia="Calibri" w:hAnsiTheme="majorHAnsi" w:cs="Calibri"/>
                <w:sz w:val="22"/>
                <w:szCs w:val="22"/>
              </w:rPr>
            </w:pPr>
          </w:p>
        </w:tc>
      </w:tr>
    </w:tbl>
    <w:p w14:paraId="1FD6C259" w14:textId="77777777" w:rsidR="00044AFC" w:rsidRDefault="00044AFC" w:rsidP="0066442C">
      <w:pPr>
        <w:pStyle w:val="Normal1"/>
        <w:spacing w:after="200" w:line="276" w:lineRule="auto"/>
        <w:rPr>
          <w:rFonts w:asciiTheme="majorHAnsi" w:eastAsia="Calibri" w:hAnsiTheme="majorHAnsi" w:cs="Calibri"/>
          <w:sz w:val="22"/>
          <w:szCs w:val="22"/>
          <w:lang w:val="en-US"/>
        </w:rPr>
      </w:pPr>
    </w:p>
    <w:p w14:paraId="7B68CFB9" w14:textId="44B7E3D9" w:rsidR="00E451DD" w:rsidRPr="00E16E36" w:rsidRDefault="00E451DD" w:rsidP="00E451DD">
      <w:pPr>
        <w:pStyle w:val="Normal1"/>
        <w:spacing w:after="200" w:line="276" w:lineRule="auto"/>
        <w:rPr>
          <w:rFonts w:asciiTheme="majorHAnsi" w:eastAsia="Calibri" w:hAnsiTheme="majorHAnsi" w:cs="Calibri"/>
          <w:sz w:val="22"/>
          <w:szCs w:val="22"/>
          <w:u w:val="single"/>
          <w:lang w:val="en-US"/>
        </w:rPr>
      </w:pPr>
      <w:r w:rsidRPr="00E16E36">
        <w:rPr>
          <w:rFonts w:asciiTheme="majorHAnsi" w:eastAsia="Calibri" w:hAnsiTheme="majorHAnsi" w:cs="Calibri"/>
          <w:sz w:val="22"/>
          <w:szCs w:val="22"/>
          <w:u w:val="single"/>
          <w:lang w:val="en-US"/>
        </w:rPr>
        <w:t>8.</w:t>
      </w:r>
      <w:proofErr w:type="gramStart"/>
      <w:r w:rsidRPr="00E16E36">
        <w:rPr>
          <w:rFonts w:asciiTheme="majorHAnsi" w:eastAsia="Calibri" w:hAnsiTheme="majorHAnsi" w:cs="Calibri"/>
          <w:sz w:val="22"/>
          <w:szCs w:val="22"/>
          <w:u w:val="single"/>
          <w:lang w:val="en-US"/>
        </w:rPr>
        <w:t>4.U</w:t>
      </w:r>
      <w:proofErr w:type="gramEnd"/>
      <w:r w:rsidRPr="00E16E36">
        <w:rPr>
          <w:rFonts w:asciiTheme="majorHAnsi" w:eastAsia="Calibri" w:hAnsiTheme="majorHAnsi" w:cs="Calibri"/>
          <w:sz w:val="22"/>
          <w:szCs w:val="22"/>
          <w:u w:val="single"/>
          <w:lang w:val="en-US"/>
        </w:rPr>
        <w:t>1</w:t>
      </w:r>
      <w:r w:rsidRPr="00E16E36">
        <w:rPr>
          <w:rFonts w:asciiTheme="majorHAnsi" w:eastAsia="Calibri" w:hAnsiTheme="majorHAnsi" w:cs="Calibri"/>
          <w:sz w:val="22"/>
          <w:szCs w:val="22"/>
          <w:u w:val="single"/>
          <w:lang w:val="en-US"/>
        </w:rPr>
        <w:tab/>
        <w:t>Carrying capacity is the maximum number of species, or "load", that can be sustainability supported by a given area.</w:t>
      </w:r>
    </w:p>
    <w:p w14:paraId="5DACDD3D" w14:textId="6A9296A4" w:rsidR="0078527D" w:rsidRDefault="0078527D" w:rsidP="00E16E36">
      <w:pPr>
        <w:pStyle w:val="Normal1"/>
        <w:numPr>
          <w:ilvl w:val="0"/>
          <w:numId w:val="11"/>
        </w:numPr>
        <w:spacing w:after="200" w:line="276" w:lineRule="auto"/>
        <w:rPr>
          <w:rFonts w:asciiTheme="majorHAnsi" w:eastAsia="Calibri" w:hAnsiTheme="majorHAnsi" w:cs="Calibri"/>
          <w:sz w:val="22"/>
          <w:szCs w:val="22"/>
          <w:lang w:val="en-US"/>
        </w:rPr>
      </w:pPr>
      <w:r w:rsidRPr="0078527D">
        <w:rPr>
          <w:rFonts w:asciiTheme="majorHAnsi" w:eastAsia="Calibri" w:hAnsiTheme="majorHAnsi" w:cs="Calibri"/>
          <w:sz w:val="22"/>
          <w:szCs w:val="22"/>
          <w:lang w:val="en-US"/>
        </w:rPr>
        <w:t>Define carrying capacity</w:t>
      </w:r>
    </w:p>
    <w:p w14:paraId="6DEA6EE5" w14:textId="6298A20B" w:rsidR="00E16E36" w:rsidRDefault="00E16E36" w:rsidP="00E451DD">
      <w:pPr>
        <w:pStyle w:val="Normal1"/>
        <w:spacing w:after="200" w:line="276" w:lineRule="auto"/>
        <w:rPr>
          <w:rFonts w:asciiTheme="majorHAnsi" w:eastAsia="Calibri" w:hAnsiTheme="majorHAnsi" w:cs="Calibri"/>
          <w:sz w:val="22"/>
          <w:szCs w:val="22"/>
          <w:lang w:val="en-US"/>
        </w:rPr>
      </w:pPr>
    </w:p>
    <w:p w14:paraId="148D592A" w14:textId="5E830B76" w:rsidR="005532B1" w:rsidRPr="0078527D" w:rsidRDefault="005532B1" w:rsidP="005532B1">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List the factors that influence carry capacity. Give a named example for each</w:t>
      </w:r>
    </w:p>
    <w:p w14:paraId="71A99370" w14:textId="77777777" w:rsidR="0078527D" w:rsidRPr="00E451DD" w:rsidRDefault="0078527D" w:rsidP="00E451DD">
      <w:pPr>
        <w:pStyle w:val="Normal1"/>
        <w:spacing w:after="200" w:line="276" w:lineRule="auto"/>
        <w:rPr>
          <w:rFonts w:asciiTheme="majorHAnsi" w:eastAsia="Calibri" w:hAnsiTheme="majorHAnsi" w:cs="Calibri"/>
          <w:sz w:val="22"/>
          <w:szCs w:val="22"/>
          <w:lang w:val="en-US"/>
        </w:rPr>
      </w:pPr>
    </w:p>
    <w:p w14:paraId="7EF5F8B2" w14:textId="6F15F8FD" w:rsidR="00E451DD" w:rsidRPr="0078527D" w:rsidRDefault="00E451DD" w:rsidP="00E451DD">
      <w:pPr>
        <w:pStyle w:val="Normal1"/>
        <w:spacing w:after="200" w:line="276" w:lineRule="auto"/>
        <w:rPr>
          <w:rFonts w:asciiTheme="majorHAnsi" w:eastAsia="Calibri" w:hAnsiTheme="majorHAnsi" w:cs="Calibri"/>
          <w:sz w:val="22"/>
          <w:szCs w:val="22"/>
          <w:u w:val="single"/>
          <w:lang w:val="en-US"/>
        </w:rPr>
      </w:pPr>
      <w:r w:rsidRPr="0078527D">
        <w:rPr>
          <w:rFonts w:asciiTheme="majorHAnsi" w:eastAsia="Calibri" w:hAnsiTheme="majorHAnsi" w:cs="Calibri"/>
          <w:sz w:val="22"/>
          <w:szCs w:val="22"/>
          <w:u w:val="single"/>
          <w:lang w:val="en-US"/>
        </w:rPr>
        <w:t>8.</w:t>
      </w:r>
      <w:proofErr w:type="gramStart"/>
      <w:r w:rsidRPr="0078527D">
        <w:rPr>
          <w:rFonts w:asciiTheme="majorHAnsi" w:eastAsia="Calibri" w:hAnsiTheme="majorHAnsi" w:cs="Calibri"/>
          <w:sz w:val="22"/>
          <w:szCs w:val="22"/>
          <w:u w:val="single"/>
          <w:lang w:val="en-US"/>
        </w:rPr>
        <w:t>4.U2</w:t>
      </w:r>
      <w:proofErr w:type="gramEnd"/>
      <w:r w:rsidRPr="0078527D">
        <w:rPr>
          <w:rFonts w:asciiTheme="majorHAnsi" w:eastAsia="Calibri" w:hAnsiTheme="majorHAnsi" w:cs="Calibri"/>
          <w:sz w:val="22"/>
          <w:szCs w:val="22"/>
          <w:u w:val="single"/>
          <w:lang w:val="en-US"/>
        </w:rPr>
        <w:tab/>
        <w:t>It is possible to estimate the carrying capacity of an environment for a given species; however, this is problematic in the case of human populations for a number of reasons</w:t>
      </w:r>
    </w:p>
    <w:p w14:paraId="019E7B91" w14:textId="77777777" w:rsidR="0078527D" w:rsidRPr="0078527D" w:rsidRDefault="0078527D" w:rsidP="0078527D">
      <w:pPr>
        <w:pStyle w:val="Normal1"/>
        <w:rPr>
          <w:rFonts w:asciiTheme="majorHAnsi" w:eastAsia="Calibri" w:hAnsiTheme="majorHAnsi" w:cs="Calibri"/>
          <w:sz w:val="22"/>
          <w:szCs w:val="22"/>
          <w:u w:val="single"/>
        </w:rPr>
      </w:pPr>
      <w:r w:rsidRPr="0078527D">
        <w:rPr>
          <w:rFonts w:asciiTheme="majorHAnsi" w:eastAsia="Calibri" w:hAnsiTheme="majorHAnsi" w:cs="Calibri"/>
          <w:sz w:val="22"/>
          <w:szCs w:val="22"/>
          <w:u w:val="single"/>
        </w:rPr>
        <w:t xml:space="preserve">Human carrying capacity is difficult to quantify. </w:t>
      </w:r>
    </w:p>
    <w:p w14:paraId="37F70A32" w14:textId="1DC48784" w:rsidR="0078527D" w:rsidRPr="00177F99" w:rsidRDefault="00177F99" w:rsidP="0078527D">
      <w:pPr>
        <w:pStyle w:val="Normal1"/>
        <w:spacing w:after="200" w:line="276" w:lineRule="auto"/>
        <w:rPr>
          <w:rFonts w:asciiTheme="majorHAnsi" w:eastAsia="Calibri" w:hAnsiTheme="majorHAnsi" w:cs="Calibri"/>
          <w:sz w:val="22"/>
          <w:szCs w:val="22"/>
          <w:u w:val="single"/>
          <w:lang w:val="en-US"/>
        </w:rPr>
      </w:pPr>
      <w:r w:rsidRPr="00B21794">
        <w:rPr>
          <w:rFonts w:asciiTheme="majorHAnsi" w:eastAsia="Calibri" w:hAnsiTheme="majorHAnsi" w:cs="Calibri"/>
          <w:sz w:val="22"/>
          <w:szCs w:val="22"/>
          <w:u w:val="single"/>
          <w:lang w:val="en-US"/>
        </w:rPr>
        <w:t>8.</w:t>
      </w:r>
      <w:proofErr w:type="gramStart"/>
      <w:r w:rsidRPr="00B21794">
        <w:rPr>
          <w:rFonts w:asciiTheme="majorHAnsi" w:eastAsia="Calibri" w:hAnsiTheme="majorHAnsi" w:cs="Calibri"/>
          <w:sz w:val="22"/>
          <w:szCs w:val="22"/>
          <w:u w:val="single"/>
          <w:lang w:val="en-US"/>
        </w:rPr>
        <w:t>4.A</w:t>
      </w:r>
      <w:proofErr w:type="gramEnd"/>
      <w:r w:rsidRPr="00B21794">
        <w:rPr>
          <w:rFonts w:asciiTheme="majorHAnsi" w:eastAsia="Calibri" w:hAnsiTheme="majorHAnsi" w:cs="Calibri"/>
          <w:sz w:val="22"/>
          <w:szCs w:val="22"/>
          <w:u w:val="single"/>
          <w:lang w:val="en-US"/>
        </w:rPr>
        <w:t>1</w:t>
      </w:r>
      <w:r w:rsidRPr="00B21794">
        <w:rPr>
          <w:rFonts w:asciiTheme="majorHAnsi" w:eastAsia="Calibri" w:hAnsiTheme="majorHAnsi" w:cs="Calibri"/>
          <w:sz w:val="22"/>
          <w:szCs w:val="22"/>
          <w:u w:val="single"/>
          <w:lang w:val="en-US"/>
        </w:rPr>
        <w:tab/>
        <w:t>Evaluate the application of carrying capacity to local and global human populations</w:t>
      </w:r>
    </w:p>
    <w:p w14:paraId="42E8AB2B" w14:textId="4857DDC5" w:rsidR="005532B1" w:rsidRDefault="00B2038C" w:rsidP="005532B1">
      <w:pPr>
        <w:pStyle w:val="Normal1"/>
        <w:spacing w:after="200" w:line="276" w:lineRule="auto"/>
        <w:rPr>
          <w:rFonts w:asciiTheme="majorHAnsi" w:eastAsia="Calibri" w:hAnsiTheme="majorHAnsi" w:cs="Calibri"/>
          <w:sz w:val="22"/>
          <w:szCs w:val="22"/>
          <w:lang w:val="en-US"/>
        </w:rPr>
      </w:pPr>
      <w:r w:rsidRPr="00B2038C">
        <w:rPr>
          <w:rFonts w:asciiTheme="majorHAnsi" w:eastAsia="Calibri" w:hAnsiTheme="majorHAnsi" w:cs="Calibri"/>
          <w:sz w:val="22"/>
          <w:szCs w:val="22"/>
          <w:lang w:val="en-US"/>
        </w:rPr>
        <w:t>Human population, now over 7 billion, cannot continue to grow indefinitely. There are limits to the life-sustaining resources earth can provide us. In other words, there is a carrying capacity for human life on our planet. Carrying capacity is the maximum number of a species an environment can support indefinitely. Every species has a carrying capacity, even humans. However, it is very difficult for ecologists to calculate human carrying capacity. Humans are a complex species. We do not reproduce, consume resources, and interact with our living environment uniformly. Carrying capacity estimates involve making predictions about future trends in demography, resource availability, technological advances and economic development.</w:t>
      </w:r>
    </w:p>
    <w:p w14:paraId="3360B4D5" w14:textId="28CFB5F4" w:rsidR="005532B1" w:rsidRDefault="005532B1" w:rsidP="005532B1">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Explain the conclusions of the “Limits to Growth” study</w:t>
      </w:r>
    </w:p>
    <w:p w14:paraId="43840A49" w14:textId="3B8B78A6" w:rsidR="005532B1" w:rsidRDefault="005532B1" w:rsidP="005532B1">
      <w:pPr>
        <w:pStyle w:val="Normal1"/>
        <w:spacing w:after="200" w:line="276" w:lineRule="auto"/>
        <w:rPr>
          <w:rFonts w:asciiTheme="majorHAnsi" w:eastAsia="Calibri" w:hAnsiTheme="majorHAnsi" w:cs="Calibri"/>
          <w:sz w:val="22"/>
          <w:szCs w:val="22"/>
          <w:lang w:val="en-US"/>
        </w:rPr>
      </w:pPr>
    </w:p>
    <w:p w14:paraId="70A041E2" w14:textId="4F0C632D" w:rsidR="005532B1" w:rsidRDefault="005532B1" w:rsidP="005532B1">
      <w:pPr>
        <w:pStyle w:val="Normal1"/>
        <w:spacing w:after="200" w:line="276" w:lineRule="auto"/>
        <w:rPr>
          <w:rFonts w:asciiTheme="majorHAnsi" w:eastAsia="Calibri" w:hAnsiTheme="majorHAnsi" w:cs="Calibri"/>
          <w:sz w:val="22"/>
          <w:szCs w:val="22"/>
          <w:lang w:val="en-US"/>
        </w:rPr>
      </w:pPr>
    </w:p>
    <w:p w14:paraId="497EF395" w14:textId="662FD1E5" w:rsidR="005532B1" w:rsidRDefault="005532B1" w:rsidP="005532B1">
      <w:pPr>
        <w:pStyle w:val="Normal1"/>
        <w:spacing w:after="200" w:line="276" w:lineRule="auto"/>
        <w:rPr>
          <w:rFonts w:asciiTheme="majorHAnsi" w:eastAsia="Calibri" w:hAnsiTheme="majorHAnsi" w:cs="Calibri"/>
          <w:sz w:val="22"/>
          <w:szCs w:val="22"/>
          <w:lang w:val="en-US"/>
        </w:rPr>
      </w:pPr>
      <w:r w:rsidRPr="005532B1">
        <w:rPr>
          <w:rFonts w:asciiTheme="majorHAnsi" w:eastAsia="Calibri" w:hAnsiTheme="majorHAnsi" w:cs="Calibri"/>
          <w:noProof/>
          <w:sz w:val="22"/>
          <w:szCs w:val="22"/>
          <w:lang w:val="en-US"/>
        </w:rPr>
        <w:lastRenderedPageBreak/>
        <w:drawing>
          <wp:anchor distT="0" distB="0" distL="114300" distR="114300" simplePos="0" relativeHeight="251658240" behindDoc="1" locked="0" layoutInCell="1" allowOverlap="1" wp14:anchorId="752FDCA7" wp14:editId="4FD76520">
            <wp:simplePos x="0" y="0"/>
            <wp:positionH relativeFrom="column">
              <wp:posOffset>3341370</wp:posOffset>
            </wp:positionH>
            <wp:positionV relativeFrom="paragraph">
              <wp:posOffset>86260</wp:posOffset>
            </wp:positionV>
            <wp:extent cx="3397885" cy="2650490"/>
            <wp:effectExtent l="0" t="0" r="5715" b="3810"/>
            <wp:wrapTight wrapText="bothSides">
              <wp:wrapPolygon edited="0">
                <wp:start x="0" y="0"/>
                <wp:lineTo x="0" y="21528"/>
                <wp:lineTo x="21556" y="21528"/>
                <wp:lineTo x="21556"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397885" cy="2650490"/>
                    </a:xfrm>
                    <a:prstGeom prst="rect">
                      <a:avLst/>
                    </a:prstGeom>
                  </pic:spPr>
                </pic:pic>
              </a:graphicData>
            </a:graphic>
            <wp14:sizeRelH relativeFrom="page">
              <wp14:pctWidth>0</wp14:pctWidth>
            </wp14:sizeRelH>
            <wp14:sizeRelV relativeFrom="page">
              <wp14:pctHeight>0</wp14:pctHeight>
            </wp14:sizeRelV>
          </wp:anchor>
        </w:drawing>
      </w:r>
    </w:p>
    <w:p w14:paraId="69ACEBEC" w14:textId="38510DC8" w:rsidR="005532B1" w:rsidRDefault="005532B1" w:rsidP="005532B1">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Define a population ceiling</w:t>
      </w:r>
    </w:p>
    <w:p w14:paraId="53C009E1" w14:textId="65D2E1DD" w:rsidR="005532B1" w:rsidRDefault="005532B1" w:rsidP="005532B1">
      <w:pPr>
        <w:pStyle w:val="Normal1"/>
        <w:spacing w:after="200" w:line="276" w:lineRule="auto"/>
        <w:rPr>
          <w:rFonts w:asciiTheme="majorHAnsi" w:eastAsia="Calibri" w:hAnsiTheme="majorHAnsi" w:cs="Calibri"/>
          <w:sz w:val="22"/>
          <w:szCs w:val="22"/>
          <w:lang w:val="en-US"/>
        </w:rPr>
      </w:pPr>
    </w:p>
    <w:p w14:paraId="23E8BE79" w14:textId="32DFFBF4" w:rsidR="005532B1" w:rsidRDefault="005532B1" w:rsidP="005532B1">
      <w:pPr>
        <w:pStyle w:val="Normal1"/>
        <w:spacing w:after="200" w:line="276" w:lineRule="auto"/>
        <w:rPr>
          <w:rFonts w:asciiTheme="majorHAnsi" w:eastAsia="Calibri" w:hAnsiTheme="majorHAnsi" w:cs="Calibri"/>
          <w:sz w:val="22"/>
          <w:szCs w:val="22"/>
          <w:lang w:val="en-US"/>
        </w:rPr>
      </w:pPr>
    </w:p>
    <w:p w14:paraId="55D18ADE" w14:textId="44E883FA" w:rsidR="005532B1" w:rsidRDefault="005532B1" w:rsidP="005532B1">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Define optimum population</w:t>
      </w:r>
    </w:p>
    <w:p w14:paraId="271BD767" w14:textId="72234C21" w:rsidR="005532B1" w:rsidRDefault="005532B1" w:rsidP="005532B1">
      <w:pPr>
        <w:pStyle w:val="Normal1"/>
        <w:spacing w:after="200" w:line="276" w:lineRule="auto"/>
        <w:rPr>
          <w:rFonts w:asciiTheme="majorHAnsi" w:eastAsia="Calibri" w:hAnsiTheme="majorHAnsi" w:cs="Calibri"/>
          <w:sz w:val="22"/>
          <w:szCs w:val="22"/>
          <w:lang w:val="en-US"/>
        </w:rPr>
      </w:pPr>
    </w:p>
    <w:p w14:paraId="4F2C734A" w14:textId="77777777" w:rsidR="005532B1" w:rsidRDefault="005532B1" w:rsidP="005532B1">
      <w:pPr>
        <w:pStyle w:val="Normal1"/>
        <w:spacing w:after="200" w:line="276" w:lineRule="auto"/>
        <w:rPr>
          <w:rFonts w:asciiTheme="majorHAnsi" w:eastAsia="Calibri" w:hAnsiTheme="majorHAnsi" w:cs="Calibri"/>
          <w:sz w:val="22"/>
          <w:szCs w:val="22"/>
          <w:lang w:val="en-US"/>
        </w:rPr>
      </w:pPr>
    </w:p>
    <w:p w14:paraId="29565F42" w14:textId="6E4BEFA4" w:rsidR="005532B1" w:rsidRDefault="005532B1" w:rsidP="005532B1">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Define standard living. State how standard of living is calculated</w:t>
      </w:r>
    </w:p>
    <w:p w14:paraId="723554DF" w14:textId="0305D73E" w:rsidR="005532B1" w:rsidRDefault="005532B1" w:rsidP="005532B1">
      <w:pPr>
        <w:pStyle w:val="Normal1"/>
        <w:spacing w:after="200" w:line="276" w:lineRule="auto"/>
        <w:rPr>
          <w:rFonts w:asciiTheme="majorHAnsi" w:eastAsia="Calibri" w:hAnsiTheme="majorHAnsi" w:cs="Calibri"/>
          <w:sz w:val="22"/>
          <w:szCs w:val="22"/>
          <w:lang w:val="en-US"/>
        </w:rPr>
      </w:pPr>
    </w:p>
    <w:p w14:paraId="121F0C1D" w14:textId="4C207CEB" w:rsidR="005532B1" w:rsidRDefault="005532B1" w:rsidP="005532B1">
      <w:pPr>
        <w:pStyle w:val="Normal1"/>
        <w:spacing w:after="200" w:line="276" w:lineRule="auto"/>
        <w:rPr>
          <w:rFonts w:asciiTheme="majorHAnsi" w:eastAsia="Calibri" w:hAnsiTheme="majorHAnsi" w:cs="Calibri"/>
          <w:sz w:val="22"/>
          <w:szCs w:val="22"/>
          <w:lang w:val="en-US"/>
        </w:rPr>
      </w:pPr>
    </w:p>
    <w:p w14:paraId="15651FB0" w14:textId="637D4E05" w:rsidR="005532B1" w:rsidRDefault="005532B1" w:rsidP="005532B1">
      <w:pPr>
        <w:pStyle w:val="Normal1"/>
        <w:spacing w:after="200" w:line="276" w:lineRule="auto"/>
        <w:rPr>
          <w:rFonts w:asciiTheme="majorHAnsi" w:eastAsia="Calibri" w:hAnsiTheme="majorHAnsi" w:cs="Calibri"/>
          <w:sz w:val="22"/>
          <w:szCs w:val="22"/>
          <w:lang w:val="en-US"/>
        </w:rPr>
      </w:pPr>
    </w:p>
    <w:p w14:paraId="592700AA" w14:textId="48515459" w:rsidR="005532B1" w:rsidRDefault="005532B1" w:rsidP="005532B1">
      <w:pPr>
        <w:pStyle w:val="Normal1"/>
        <w:spacing w:after="200" w:line="276" w:lineRule="auto"/>
        <w:rPr>
          <w:rFonts w:asciiTheme="majorHAnsi" w:eastAsia="Calibri" w:hAnsiTheme="majorHAnsi" w:cs="Calibri"/>
          <w:sz w:val="22"/>
          <w:szCs w:val="22"/>
          <w:lang w:val="en-US"/>
        </w:rPr>
      </w:pPr>
    </w:p>
    <w:p w14:paraId="731DA4F5" w14:textId="0F3DCD23" w:rsidR="005532B1" w:rsidRDefault="005532B1" w:rsidP="005532B1">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Define over-population</w:t>
      </w:r>
    </w:p>
    <w:p w14:paraId="50F37634" w14:textId="270A9577" w:rsidR="005532B1" w:rsidRDefault="005532B1" w:rsidP="005532B1">
      <w:pPr>
        <w:pStyle w:val="Normal1"/>
        <w:spacing w:after="200" w:line="276" w:lineRule="auto"/>
        <w:rPr>
          <w:rFonts w:asciiTheme="majorHAnsi" w:eastAsia="Calibri" w:hAnsiTheme="majorHAnsi" w:cs="Calibri"/>
          <w:sz w:val="22"/>
          <w:szCs w:val="22"/>
          <w:lang w:val="en-US"/>
        </w:rPr>
      </w:pPr>
    </w:p>
    <w:p w14:paraId="5C14B146" w14:textId="20E1A95E" w:rsidR="005532B1" w:rsidRDefault="005532B1" w:rsidP="005532B1">
      <w:pPr>
        <w:pStyle w:val="Normal1"/>
        <w:spacing w:after="200" w:line="276" w:lineRule="auto"/>
        <w:rPr>
          <w:rFonts w:asciiTheme="majorHAnsi" w:eastAsia="Calibri" w:hAnsiTheme="majorHAnsi" w:cs="Calibri"/>
          <w:sz w:val="22"/>
          <w:szCs w:val="22"/>
          <w:lang w:val="en-US"/>
        </w:rPr>
      </w:pPr>
    </w:p>
    <w:p w14:paraId="0C2B33F3" w14:textId="7074989D" w:rsidR="005532B1" w:rsidRDefault="005532B1" w:rsidP="005532B1">
      <w:pPr>
        <w:pStyle w:val="Normal1"/>
        <w:spacing w:after="200" w:line="276" w:lineRule="auto"/>
        <w:rPr>
          <w:rFonts w:asciiTheme="majorHAnsi" w:eastAsia="Calibri" w:hAnsiTheme="majorHAnsi" w:cs="Calibri"/>
          <w:sz w:val="22"/>
          <w:szCs w:val="22"/>
          <w:lang w:val="en-US"/>
        </w:rPr>
      </w:pPr>
    </w:p>
    <w:p w14:paraId="49321751" w14:textId="77777777" w:rsidR="00883389" w:rsidRDefault="005532B1" w:rsidP="005532B1">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 xml:space="preserve">Watch the video on over-population </w:t>
      </w:r>
      <w:hyperlink r:id="rId9" w:history="1">
        <w:r w:rsidR="00883389" w:rsidRPr="00941218">
          <w:rPr>
            <w:rStyle w:val="Hyperlink"/>
            <w:rFonts w:asciiTheme="majorHAnsi" w:eastAsia="Calibri" w:hAnsiTheme="majorHAnsi" w:cs="Calibri"/>
            <w:sz w:val="22"/>
            <w:szCs w:val="22"/>
            <w:lang w:val="en-US"/>
          </w:rPr>
          <w:t>https://www.youtube.com/watch?v=QsBT5EQt348</w:t>
        </w:r>
      </w:hyperlink>
      <w:r w:rsidR="00883389">
        <w:rPr>
          <w:rFonts w:asciiTheme="majorHAnsi" w:eastAsia="Calibri" w:hAnsiTheme="majorHAnsi" w:cs="Calibri"/>
          <w:sz w:val="22"/>
          <w:szCs w:val="22"/>
          <w:lang w:val="en-US"/>
        </w:rPr>
        <w:t xml:space="preserve">. </w:t>
      </w:r>
    </w:p>
    <w:p w14:paraId="6C879C44" w14:textId="3701601F" w:rsidR="00883389" w:rsidRDefault="00883389" w:rsidP="00883389">
      <w:pPr>
        <w:pStyle w:val="Normal1"/>
        <w:numPr>
          <w:ilvl w:val="1"/>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 xml:space="preserve">What lead to the rapid increase in </w:t>
      </w:r>
      <w:r w:rsidR="0026367C">
        <w:rPr>
          <w:rFonts w:asciiTheme="majorHAnsi" w:eastAsia="Calibri" w:hAnsiTheme="majorHAnsi" w:cs="Calibri"/>
          <w:sz w:val="22"/>
          <w:szCs w:val="22"/>
          <w:lang w:val="en-US"/>
        </w:rPr>
        <w:t>population?</w:t>
      </w:r>
    </w:p>
    <w:p w14:paraId="13021810" w14:textId="5261DFC0" w:rsidR="00883389" w:rsidRDefault="00883389" w:rsidP="00883389">
      <w:pPr>
        <w:pStyle w:val="Normal1"/>
        <w:spacing w:after="200" w:line="276" w:lineRule="auto"/>
        <w:rPr>
          <w:rFonts w:asciiTheme="majorHAnsi" w:eastAsia="Calibri" w:hAnsiTheme="majorHAnsi" w:cs="Calibri"/>
          <w:sz w:val="22"/>
          <w:szCs w:val="22"/>
          <w:lang w:val="en-US"/>
        </w:rPr>
      </w:pPr>
    </w:p>
    <w:p w14:paraId="0FD19C99" w14:textId="4AD1518A" w:rsidR="00883389" w:rsidRDefault="00883389" w:rsidP="00883389">
      <w:pPr>
        <w:pStyle w:val="Normal1"/>
        <w:spacing w:after="200" w:line="276" w:lineRule="auto"/>
        <w:rPr>
          <w:rFonts w:asciiTheme="majorHAnsi" w:eastAsia="Calibri" w:hAnsiTheme="majorHAnsi" w:cs="Calibri"/>
          <w:sz w:val="22"/>
          <w:szCs w:val="22"/>
          <w:lang w:val="en-US"/>
        </w:rPr>
      </w:pPr>
    </w:p>
    <w:p w14:paraId="5B31F186" w14:textId="260B8C14" w:rsidR="0026367C" w:rsidRDefault="0026367C" w:rsidP="00883389">
      <w:pPr>
        <w:pStyle w:val="Normal1"/>
        <w:spacing w:after="200" w:line="276" w:lineRule="auto"/>
        <w:rPr>
          <w:rFonts w:asciiTheme="majorHAnsi" w:eastAsia="Calibri" w:hAnsiTheme="majorHAnsi" w:cs="Calibri"/>
          <w:sz w:val="22"/>
          <w:szCs w:val="22"/>
          <w:lang w:val="en-US"/>
        </w:rPr>
      </w:pPr>
    </w:p>
    <w:p w14:paraId="2409B269" w14:textId="230E2323" w:rsidR="0026367C" w:rsidRDefault="0026367C" w:rsidP="00883389">
      <w:pPr>
        <w:pStyle w:val="Normal1"/>
        <w:spacing w:after="200" w:line="276" w:lineRule="auto"/>
        <w:rPr>
          <w:rFonts w:asciiTheme="majorHAnsi" w:eastAsia="Calibri" w:hAnsiTheme="majorHAnsi" w:cs="Calibri"/>
          <w:sz w:val="22"/>
          <w:szCs w:val="22"/>
          <w:lang w:val="en-US"/>
        </w:rPr>
      </w:pPr>
    </w:p>
    <w:p w14:paraId="7066CA02" w14:textId="326095D4" w:rsidR="0026367C" w:rsidRDefault="0026367C" w:rsidP="00883389">
      <w:pPr>
        <w:pStyle w:val="Normal1"/>
        <w:spacing w:after="200" w:line="276" w:lineRule="auto"/>
        <w:rPr>
          <w:rFonts w:asciiTheme="majorHAnsi" w:eastAsia="Calibri" w:hAnsiTheme="majorHAnsi" w:cs="Calibri"/>
          <w:sz w:val="22"/>
          <w:szCs w:val="22"/>
          <w:lang w:val="en-US"/>
        </w:rPr>
      </w:pPr>
    </w:p>
    <w:p w14:paraId="3E60BD75" w14:textId="77777777" w:rsidR="0026367C" w:rsidRDefault="0026367C" w:rsidP="00883389">
      <w:pPr>
        <w:pStyle w:val="Normal1"/>
        <w:spacing w:after="200" w:line="276" w:lineRule="auto"/>
        <w:rPr>
          <w:rFonts w:asciiTheme="majorHAnsi" w:eastAsia="Calibri" w:hAnsiTheme="majorHAnsi" w:cs="Calibri"/>
          <w:sz w:val="22"/>
          <w:szCs w:val="22"/>
          <w:lang w:val="en-US"/>
        </w:rPr>
      </w:pPr>
    </w:p>
    <w:p w14:paraId="72415920" w14:textId="17045F54" w:rsidR="00883389" w:rsidRDefault="00883389" w:rsidP="00883389">
      <w:pPr>
        <w:pStyle w:val="Normal1"/>
        <w:numPr>
          <w:ilvl w:val="1"/>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What are the four stages of the demographic transition?</w:t>
      </w:r>
    </w:p>
    <w:p w14:paraId="1DC9E02D" w14:textId="64A9DCD6" w:rsidR="00883389" w:rsidRDefault="00883389" w:rsidP="00883389">
      <w:pPr>
        <w:pStyle w:val="Normal1"/>
        <w:spacing w:after="200" w:line="276" w:lineRule="auto"/>
        <w:rPr>
          <w:rFonts w:asciiTheme="majorHAnsi" w:eastAsia="Calibri" w:hAnsiTheme="majorHAnsi" w:cs="Calibri"/>
          <w:sz w:val="22"/>
          <w:szCs w:val="22"/>
          <w:lang w:val="en-US"/>
        </w:rPr>
      </w:pPr>
    </w:p>
    <w:p w14:paraId="6389EA50" w14:textId="3CEEE078" w:rsidR="00883389" w:rsidRDefault="00883389" w:rsidP="00883389">
      <w:pPr>
        <w:pStyle w:val="Normal1"/>
        <w:spacing w:after="200" w:line="276" w:lineRule="auto"/>
        <w:rPr>
          <w:rFonts w:asciiTheme="majorHAnsi" w:eastAsia="Calibri" w:hAnsiTheme="majorHAnsi" w:cs="Calibri"/>
          <w:sz w:val="22"/>
          <w:szCs w:val="22"/>
          <w:lang w:val="en-US"/>
        </w:rPr>
      </w:pPr>
    </w:p>
    <w:p w14:paraId="33263A87" w14:textId="77777777" w:rsidR="00883389" w:rsidRDefault="00883389" w:rsidP="00883389">
      <w:pPr>
        <w:pStyle w:val="Normal1"/>
        <w:spacing w:after="200" w:line="276" w:lineRule="auto"/>
        <w:rPr>
          <w:rFonts w:asciiTheme="majorHAnsi" w:eastAsia="Calibri" w:hAnsiTheme="majorHAnsi" w:cs="Calibri"/>
          <w:sz w:val="22"/>
          <w:szCs w:val="22"/>
          <w:lang w:val="en-US"/>
        </w:rPr>
      </w:pPr>
    </w:p>
    <w:p w14:paraId="440FA6BC" w14:textId="7D063A6B" w:rsidR="005532B1" w:rsidRDefault="00883389" w:rsidP="00883389">
      <w:pPr>
        <w:pStyle w:val="Normal1"/>
        <w:numPr>
          <w:ilvl w:val="1"/>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What are the current trends of human population growth?</w:t>
      </w:r>
    </w:p>
    <w:p w14:paraId="72FC1E11" w14:textId="4D1A747A" w:rsidR="00883389" w:rsidRDefault="00883389" w:rsidP="00883389">
      <w:pPr>
        <w:pStyle w:val="Normal1"/>
        <w:spacing w:after="200" w:line="276" w:lineRule="auto"/>
        <w:rPr>
          <w:rFonts w:asciiTheme="majorHAnsi" w:eastAsia="Calibri" w:hAnsiTheme="majorHAnsi" w:cs="Calibri"/>
          <w:sz w:val="22"/>
          <w:szCs w:val="22"/>
          <w:lang w:val="en-US"/>
        </w:rPr>
      </w:pPr>
    </w:p>
    <w:p w14:paraId="0AF3415E" w14:textId="311F6CD8" w:rsidR="00883389" w:rsidRDefault="00883389" w:rsidP="00883389">
      <w:pPr>
        <w:pStyle w:val="Normal1"/>
        <w:spacing w:after="200" w:line="276" w:lineRule="auto"/>
        <w:rPr>
          <w:rFonts w:asciiTheme="majorHAnsi" w:eastAsia="Calibri" w:hAnsiTheme="majorHAnsi" w:cs="Calibri"/>
          <w:sz w:val="22"/>
          <w:szCs w:val="22"/>
          <w:lang w:val="en-US"/>
        </w:rPr>
      </w:pPr>
    </w:p>
    <w:p w14:paraId="1D9F6F11" w14:textId="0874956D" w:rsidR="00883389" w:rsidRDefault="00883389" w:rsidP="00883389">
      <w:pPr>
        <w:pStyle w:val="Normal1"/>
        <w:spacing w:after="200" w:line="276" w:lineRule="auto"/>
        <w:rPr>
          <w:rFonts w:asciiTheme="majorHAnsi" w:eastAsia="Calibri" w:hAnsiTheme="majorHAnsi" w:cs="Calibri"/>
          <w:sz w:val="22"/>
          <w:szCs w:val="22"/>
          <w:lang w:val="en-US"/>
        </w:rPr>
      </w:pPr>
    </w:p>
    <w:p w14:paraId="7B953D8D" w14:textId="27674AF4" w:rsidR="00883389" w:rsidRDefault="00883389" w:rsidP="00883389">
      <w:pPr>
        <w:pStyle w:val="Normal1"/>
        <w:spacing w:after="200" w:line="276" w:lineRule="auto"/>
        <w:rPr>
          <w:rFonts w:asciiTheme="majorHAnsi" w:eastAsia="Calibri" w:hAnsiTheme="majorHAnsi" w:cs="Calibri"/>
          <w:sz w:val="22"/>
          <w:szCs w:val="22"/>
          <w:lang w:val="en-US"/>
        </w:rPr>
      </w:pPr>
    </w:p>
    <w:p w14:paraId="40B32884" w14:textId="34261A6F" w:rsidR="00883389" w:rsidRDefault="00883389" w:rsidP="00883389">
      <w:pPr>
        <w:pStyle w:val="Normal1"/>
        <w:spacing w:after="200" w:line="276" w:lineRule="auto"/>
        <w:rPr>
          <w:rFonts w:asciiTheme="majorHAnsi" w:eastAsia="Calibri" w:hAnsiTheme="majorHAnsi" w:cs="Calibri"/>
          <w:sz w:val="22"/>
          <w:szCs w:val="22"/>
          <w:lang w:val="en-US"/>
        </w:rPr>
      </w:pPr>
    </w:p>
    <w:p w14:paraId="34D0DCEE" w14:textId="3935DE14" w:rsidR="00883389" w:rsidRDefault="00883389" w:rsidP="00883389">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Define underpopulation</w:t>
      </w:r>
    </w:p>
    <w:p w14:paraId="629570B7" w14:textId="1A121950" w:rsidR="00883389" w:rsidRDefault="00883389" w:rsidP="00883389">
      <w:pPr>
        <w:pStyle w:val="Normal1"/>
        <w:spacing w:after="200" w:line="276" w:lineRule="auto"/>
        <w:rPr>
          <w:rFonts w:asciiTheme="majorHAnsi" w:eastAsia="Calibri" w:hAnsiTheme="majorHAnsi" w:cs="Calibri"/>
          <w:sz w:val="22"/>
          <w:szCs w:val="22"/>
          <w:lang w:val="en-US"/>
        </w:rPr>
      </w:pPr>
    </w:p>
    <w:p w14:paraId="4361DD11" w14:textId="1C6AA833" w:rsidR="00883389" w:rsidRDefault="00883389" w:rsidP="00883389">
      <w:pPr>
        <w:pStyle w:val="Normal1"/>
        <w:spacing w:after="200" w:line="276" w:lineRule="auto"/>
        <w:rPr>
          <w:rFonts w:asciiTheme="majorHAnsi" w:eastAsia="Calibri" w:hAnsiTheme="majorHAnsi" w:cs="Calibri"/>
          <w:sz w:val="22"/>
          <w:szCs w:val="22"/>
          <w:lang w:val="en-US"/>
        </w:rPr>
      </w:pPr>
    </w:p>
    <w:p w14:paraId="42C369E5" w14:textId="5DC246F6" w:rsidR="00883389" w:rsidRDefault="00883389" w:rsidP="00883389">
      <w:pPr>
        <w:pStyle w:val="Normal1"/>
        <w:spacing w:after="200" w:line="276" w:lineRule="auto"/>
        <w:rPr>
          <w:rFonts w:asciiTheme="majorHAnsi" w:eastAsia="Calibri" w:hAnsiTheme="majorHAnsi" w:cs="Calibri"/>
          <w:sz w:val="22"/>
          <w:szCs w:val="22"/>
          <w:lang w:val="en-US"/>
        </w:rPr>
      </w:pPr>
    </w:p>
    <w:p w14:paraId="0129443B" w14:textId="6A11C682" w:rsidR="00883389" w:rsidRDefault="00883389" w:rsidP="00883389">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 xml:space="preserve">Review the Population Growth Theories of Malthus and </w:t>
      </w:r>
      <w:proofErr w:type="spellStart"/>
      <w:r>
        <w:rPr>
          <w:rFonts w:asciiTheme="majorHAnsi" w:eastAsia="Calibri" w:hAnsiTheme="majorHAnsi" w:cs="Calibri"/>
          <w:sz w:val="22"/>
          <w:szCs w:val="22"/>
          <w:lang w:val="en-US"/>
        </w:rPr>
        <w:t>Boserup</w:t>
      </w:r>
      <w:proofErr w:type="spellEnd"/>
      <w:r w:rsidR="00177F99">
        <w:rPr>
          <w:rFonts w:asciiTheme="majorHAnsi" w:eastAsia="Calibri" w:hAnsiTheme="majorHAnsi" w:cs="Calibri"/>
          <w:sz w:val="22"/>
          <w:szCs w:val="22"/>
          <w:lang w:val="en-US"/>
        </w:rPr>
        <w:t xml:space="preserve">. Here is a great video </w:t>
      </w:r>
      <w:r w:rsidR="00177F99" w:rsidRPr="00177F99">
        <w:rPr>
          <w:rFonts w:asciiTheme="majorHAnsi" w:eastAsia="Calibri" w:hAnsiTheme="majorHAnsi" w:cs="Calibri"/>
          <w:sz w:val="22"/>
          <w:szCs w:val="22"/>
          <w:lang w:val="en-US"/>
        </w:rPr>
        <w:t>https://www.youtube.com/watch?v=vVmAb8N5nQY</w:t>
      </w:r>
    </w:p>
    <w:p w14:paraId="4FEBF5C6" w14:textId="2A409382" w:rsidR="00883389" w:rsidRDefault="00883389" w:rsidP="00883389">
      <w:pPr>
        <w:pStyle w:val="Normal1"/>
        <w:spacing w:after="200" w:line="276" w:lineRule="auto"/>
        <w:rPr>
          <w:rFonts w:asciiTheme="majorHAnsi" w:eastAsia="Calibri" w:hAnsiTheme="majorHAnsi" w:cs="Calibri"/>
          <w:sz w:val="22"/>
          <w:szCs w:val="22"/>
          <w:lang w:val="en-US"/>
        </w:rPr>
      </w:pPr>
    </w:p>
    <w:p w14:paraId="0A67AF42" w14:textId="46BB1FF6" w:rsidR="00883389" w:rsidRDefault="00883389" w:rsidP="00883389">
      <w:pPr>
        <w:pStyle w:val="Normal1"/>
        <w:spacing w:after="200" w:line="276" w:lineRule="auto"/>
        <w:rPr>
          <w:rFonts w:asciiTheme="majorHAnsi" w:eastAsia="Calibri" w:hAnsiTheme="majorHAnsi" w:cs="Calibri"/>
          <w:sz w:val="22"/>
          <w:szCs w:val="22"/>
          <w:lang w:val="en-US"/>
        </w:rPr>
      </w:pPr>
    </w:p>
    <w:p w14:paraId="13C607EC" w14:textId="2F2A9D43" w:rsidR="00883389" w:rsidRDefault="00883389" w:rsidP="00883389">
      <w:pPr>
        <w:pStyle w:val="Normal1"/>
        <w:spacing w:after="200" w:line="276" w:lineRule="auto"/>
        <w:rPr>
          <w:rFonts w:asciiTheme="majorHAnsi" w:eastAsia="Calibri" w:hAnsiTheme="majorHAnsi" w:cs="Calibri"/>
          <w:sz w:val="22"/>
          <w:szCs w:val="22"/>
          <w:lang w:val="en-US"/>
        </w:rPr>
      </w:pPr>
    </w:p>
    <w:p w14:paraId="10DFD37B" w14:textId="75C0DBBD" w:rsidR="00883389" w:rsidRDefault="00883389" w:rsidP="00883389">
      <w:pPr>
        <w:pStyle w:val="Normal1"/>
        <w:spacing w:after="200" w:line="276" w:lineRule="auto"/>
        <w:rPr>
          <w:rFonts w:asciiTheme="majorHAnsi" w:eastAsia="Calibri" w:hAnsiTheme="majorHAnsi" w:cs="Calibri"/>
          <w:sz w:val="22"/>
          <w:szCs w:val="22"/>
          <w:lang w:val="en-US"/>
        </w:rPr>
      </w:pPr>
    </w:p>
    <w:p w14:paraId="02BADB7F" w14:textId="55835819" w:rsidR="00883389" w:rsidRDefault="00883389" w:rsidP="00883389">
      <w:pPr>
        <w:pStyle w:val="Normal1"/>
        <w:spacing w:after="200" w:line="276" w:lineRule="auto"/>
        <w:rPr>
          <w:rFonts w:asciiTheme="majorHAnsi" w:eastAsia="Calibri" w:hAnsiTheme="majorHAnsi" w:cs="Calibri"/>
          <w:sz w:val="22"/>
          <w:szCs w:val="22"/>
          <w:lang w:val="en-US"/>
        </w:rPr>
      </w:pPr>
    </w:p>
    <w:p w14:paraId="2AD7A36F" w14:textId="26343F98" w:rsidR="00883389" w:rsidRDefault="00D33C88" w:rsidP="00883389">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Explain</w:t>
      </w:r>
      <w:r w:rsidR="00883389">
        <w:rPr>
          <w:rFonts w:asciiTheme="majorHAnsi" w:eastAsia="Calibri" w:hAnsiTheme="majorHAnsi" w:cs="Calibri"/>
          <w:sz w:val="22"/>
          <w:szCs w:val="22"/>
          <w:lang w:val="en-US"/>
        </w:rPr>
        <w:t xml:space="preserve"> why</w:t>
      </w:r>
      <w:r>
        <w:rPr>
          <w:rFonts w:asciiTheme="majorHAnsi" w:eastAsia="Calibri" w:hAnsiTheme="majorHAnsi" w:cs="Calibri"/>
          <w:sz w:val="22"/>
          <w:szCs w:val="22"/>
          <w:lang w:val="en-US"/>
        </w:rPr>
        <w:t xml:space="preserve"> is difficult to estimate the human carrying capacity</w:t>
      </w:r>
    </w:p>
    <w:p w14:paraId="1A1E0838" w14:textId="0D2DFD93" w:rsidR="00D33C88" w:rsidRDefault="00D33C88" w:rsidP="00D33C88">
      <w:pPr>
        <w:pStyle w:val="Normal1"/>
        <w:spacing w:after="200" w:line="276" w:lineRule="auto"/>
        <w:rPr>
          <w:rFonts w:asciiTheme="majorHAnsi" w:eastAsia="Calibri" w:hAnsiTheme="majorHAnsi" w:cs="Calibri"/>
          <w:sz w:val="22"/>
          <w:szCs w:val="22"/>
          <w:lang w:val="en-US"/>
        </w:rPr>
      </w:pPr>
    </w:p>
    <w:p w14:paraId="3865B0D7" w14:textId="77777777" w:rsidR="00D33C88" w:rsidRDefault="00D33C88" w:rsidP="00D33C88">
      <w:pPr>
        <w:pStyle w:val="Normal1"/>
        <w:spacing w:after="200" w:line="276" w:lineRule="auto"/>
        <w:rPr>
          <w:rFonts w:asciiTheme="majorHAnsi" w:eastAsia="Calibri" w:hAnsiTheme="majorHAnsi" w:cs="Calibri"/>
          <w:sz w:val="22"/>
          <w:szCs w:val="22"/>
          <w:lang w:val="en-US"/>
        </w:rPr>
      </w:pPr>
    </w:p>
    <w:p w14:paraId="6BAFCC43" w14:textId="77777777" w:rsidR="005532B1" w:rsidRDefault="005532B1" w:rsidP="005532B1">
      <w:pPr>
        <w:pStyle w:val="Normal1"/>
        <w:spacing w:after="200" w:line="276" w:lineRule="auto"/>
        <w:rPr>
          <w:rFonts w:asciiTheme="majorHAnsi" w:eastAsia="Calibri" w:hAnsiTheme="majorHAnsi" w:cs="Calibri"/>
          <w:sz w:val="22"/>
          <w:szCs w:val="22"/>
          <w:lang w:val="en-US"/>
        </w:rPr>
      </w:pPr>
    </w:p>
    <w:p w14:paraId="1B2D3B30" w14:textId="77777777" w:rsidR="00D33C88" w:rsidRDefault="00D33C88" w:rsidP="0078527D">
      <w:pPr>
        <w:pStyle w:val="Normal1"/>
        <w:spacing w:after="200" w:line="276" w:lineRule="auto"/>
        <w:rPr>
          <w:rFonts w:asciiTheme="majorHAnsi" w:eastAsia="Calibri" w:hAnsiTheme="majorHAnsi" w:cs="Calibri"/>
          <w:sz w:val="22"/>
          <w:szCs w:val="22"/>
          <w:lang w:val="en-US"/>
        </w:rPr>
      </w:pPr>
    </w:p>
    <w:p w14:paraId="3368638C" w14:textId="513D0B14" w:rsidR="0078527D" w:rsidRDefault="00D33C88" w:rsidP="00D33C88">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Describe how human carrying capacity can be changed</w:t>
      </w:r>
    </w:p>
    <w:p w14:paraId="2DDEDB07" w14:textId="5985706F" w:rsidR="00D33C88" w:rsidRDefault="00D33C88" w:rsidP="00D33C88">
      <w:pPr>
        <w:pStyle w:val="Normal1"/>
        <w:spacing w:after="200" w:line="276" w:lineRule="auto"/>
        <w:rPr>
          <w:rFonts w:asciiTheme="majorHAnsi" w:eastAsia="Calibri" w:hAnsiTheme="majorHAnsi" w:cs="Calibri"/>
          <w:sz w:val="22"/>
          <w:szCs w:val="22"/>
          <w:lang w:val="en-US"/>
        </w:rPr>
      </w:pPr>
    </w:p>
    <w:p w14:paraId="6F374ACE" w14:textId="373DC409" w:rsidR="00D33C88" w:rsidRDefault="00D33C88" w:rsidP="00D33C88">
      <w:pPr>
        <w:pStyle w:val="Normal1"/>
        <w:spacing w:after="200" w:line="276" w:lineRule="auto"/>
        <w:rPr>
          <w:rFonts w:asciiTheme="majorHAnsi" w:eastAsia="Calibri" w:hAnsiTheme="majorHAnsi" w:cs="Calibri"/>
          <w:sz w:val="22"/>
          <w:szCs w:val="22"/>
          <w:lang w:val="en-US"/>
        </w:rPr>
      </w:pPr>
    </w:p>
    <w:p w14:paraId="57966935" w14:textId="46F94D55" w:rsidR="00D33C88" w:rsidRDefault="00D33C88" w:rsidP="00D33C88">
      <w:pPr>
        <w:pStyle w:val="Normal1"/>
        <w:spacing w:after="200" w:line="276" w:lineRule="auto"/>
        <w:rPr>
          <w:rFonts w:asciiTheme="majorHAnsi" w:eastAsia="Calibri" w:hAnsiTheme="majorHAnsi" w:cs="Calibri"/>
          <w:sz w:val="22"/>
          <w:szCs w:val="22"/>
          <w:lang w:val="en-US"/>
        </w:rPr>
      </w:pPr>
    </w:p>
    <w:p w14:paraId="65188321" w14:textId="786B6D3D" w:rsidR="00177F99" w:rsidRDefault="00177F99" w:rsidP="00D33C88">
      <w:pPr>
        <w:pStyle w:val="Normal1"/>
        <w:spacing w:after="200" w:line="276" w:lineRule="auto"/>
        <w:rPr>
          <w:rFonts w:asciiTheme="majorHAnsi" w:eastAsia="Calibri" w:hAnsiTheme="majorHAnsi" w:cs="Calibri"/>
          <w:sz w:val="22"/>
          <w:szCs w:val="22"/>
          <w:lang w:val="en-US"/>
        </w:rPr>
      </w:pPr>
    </w:p>
    <w:p w14:paraId="4C4ABEB6" w14:textId="615CCE2F" w:rsidR="00177F99" w:rsidRDefault="00177F99" w:rsidP="00177F99">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Define global and regional carrying capacities</w:t>
      </w:r>
    </w:p>
    <w:p w14:paraId="10F0278F" w14:textId="682A5530" w:rsidR="00177F99" w:rsidRDefault="00177F99" w:rsidP="00177F99">
      <w:pPr>
        <w:pStyle w:val="Normal1"/>
        <w:spacing w:after="200" w:line="276" w:lineRule="auto"/>
        <w:rPr>
          <w:rFonts w:asciiTheme="majorHAnsi" w:eastAsia="Calibri" w:hAnsiTheme="majorHAnsi" w:cs="Calibri"/>
          <w:sz w:val="22"/>
          <w:szCs w:val="22"/>
          <w:lang w:val="en-US"/>
        </w:rPr>
      </w:pPr>
    </w:p>
    <w:p w14:paraId="3B131424" w14:textId="65F86CA9" w:rsidR="00177F99" w:rsidRDefault="00177F99" w:rsidP="00177F99">
      <w:pPr>
        <w:pStyle w:val="Normal1"/>
        <w:spacing w:after="200" w:line="276" w:lineRule="auto"/>
        <w:rPr>
          <w:rFonts w:asciiTheme="majorHAnsi" w:eastAsia="Calibri" w:hAnsiTheme="majorHAnsi" w:cs="Calibri"/>
          <w:sz w:val="22"/>
          <w:szCs w:val="22"/>
          <w:lang w:val="en-US"/>
        </w:rPr>
      </w:pPr>
    </w:p>
    <w:p w14:paraId="066D8975" w14:textId="6CA81D59" w:rsidR="00177F99" w:rsidRDefault="00177F99" w:rsidP="00177F99">
      <w:pPr>
        <w:pStyle w:val="Normal1"/>
        <w:spacing w:after="200" w:line="276" w:lineRule="auto"/>
        <w:rPr>
          <w:rFonts w:asciiTheme="majorHAnsi" w:eastAsia="Calibri" w:hAnsiTheme="majorHAnsi" w:cs="Calibri"/>
          <w:sz w:val="22"/>
          <w:szCs w:val="22"/>
          <w:lang w:val="en-US"/>
        </w:rPr>
      </w:pPr>
    </w:p>
    <w:p w14:paraId="087AD353" w14:textId="405EC33B" w:rsidR="00177F99" w:rsidRDefault="00177F99" w:rsidP="00177F99">
      <w:pPr>
        <w:pStyle w:val="Normal1"/>
        <w:spacing w:after="200" w:line="276" w:lineRule="auto"/>
        <w:rPr>
          <w:rFonts w:asciiTheme="majorHAnsi" w:eastAsia="Calibri" w:hAnsiTheme="majorHAnsi" w:cs="Calibri"/>
          <w:sz w:val="22"/>
          <w:szCs w:val="22"/>
          <w:lang w:val="en-US"/>
        </w:rPr>
      </w:pPr>
    </w:p>
    <w:p w14:paraId="0E748654" w14:textId="03F0E4E1" w:rsidR="00177F99" w:rsidRDefault="00177F99" w:rsidP="00177F99">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Evaluate the application of global and regional carrying capacities</w:t>
      </w:r>
    </w:p>
    <w:p w14:paraId="4B893386" w14:textId="67EF6CCA" w:rsidR="00177F99" w:rsidRDefault="00177F99" w:rsidP="00177F99">
      <w:pPr>
        <w:pStyle w:val="Normal1"/>
        <w:numPr>
          <w:ilvl w:val="1"/>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The Sahel</w:t>
      </w:r>
    </w:p>
    <w:p w14:paraId="672D5D18" w14:textId="52594825" w:rsidR="00177F99" w:rsidRDefault="00177F99" w:rsidP="00177F99">
      <w:pPr>
        <w:pStyle w:val="Normal1"/>
        <w:spacing w:after="200" w:line="276" w:lineRule="auto"/>
        <w:rPr>
          <w:rFonts w:asciiTheme="majorHAnsi" w:eastAsia="Calibri" w:hAnsiTheme="majorHAnsi" w:cs="Calibri"/>
          <w:sz w:val="22"/>
          <w:szCs w:val="22"/>
          <w:lang w:val="en-US"/>
        </w:rPr>
      </w:pPr>
    </w:p>
    <w:p w14:paraId="463198E5" w14:textId="77C360C8" w:rsidR="00177F99" w:rsidRDefault="00177F99" w:rsidP="00177F99">
      <w:pPr>
        <w:pStyle w:val="Normal1"/>
        <w:spacing w:after="200" w:line="276" w:lineRule="auto"/>
        <w:rPr>
          <w:rFonts w:asciiTheme="majorHAnsi" w:eastAsia="Calibri" w:hAnsiTheme="majorHAnsi" w:cs="Calibri"/>
          <w:sz w:val="22"/>
          <w:szCs w:val="22"/>
          <w:lang w:val="en-US"/>
        </w:rPr>
      </w:pPr>
    </w:p>
    <w:p w14:paraId="1D64BF76" w14:textId="3D11CD70" w:rsidR="00177F99" w:rsidRDefault="00177F99" w:rsidP="00177F99">
      <w:pPr>
        <w:pStyle w:val="Normal1"/>
        <w:spacing w:after="200" w:line="276" w:lineRule="auto"/>
        <w:rPr>
          <w:rFonts w:asciiTheme="majorHAnsi" w:eastAsia="Calibri" w:hAnsiTheme="majorHAnsi" w:cs="Calibri"/>
          <w:sz w:val="22"/>
          <w:szCs w:val="22"/>
          <w:lang w:val="en-US"/>
        </w:rPr>
      </w:pPr>
    </w:p>
    <w:p w14:paraId="6F0304AC" w14:textId="61D72328" w:rsidR="00177F99" w:rsidRDefault="00177F99" w:rsidP="00177F99">
      <w:pPr>
        <w:pStyle w:val="Normal1"/>
        <w:spacing w:after="200" w:line="276" w:lineRule="auto"/>
        <w:rPr>
          <w:rFonts w:asciiTheme="majorHAnsi" w:eastAsia="Calibri" w:hAnsiTheme="majorHAnsi" w:cs="Calibri"/>
          <w:sz w:val="22"/>
          <w:szCs w:val="22"/>
          <w:lang w:val="en-US"/>
        </w:rPr>
      </w:pPr>
    </w:p>
    <w:p w14:paraId="156CAC4C" w14:textId="57157A2C" w:rsidR="00177F99" w:rsidRDefault="00177F99" w:rsidP="00177F99">
      <w:pPr>
        <w:pStyle w:val="Normal1"/>
        <w:numPr>
          <w:ilvl w:val="1"/>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Japan</w:t>
      </w:r>
    </w:p>
    <w:p w14:paraId="6DFCC58C" w14:textId="15337B5B" w:rsidR="00177F99" w:rsidRDefault="00177F99" w:rsidP="00177F99">
      <w:pPr>
        <w:pStyle w:val="Normal1"/>
        <w:spacing w:after="200" w:line="276" w:lineRule="auto"/>
        <w:rPr>
          <w:rFonts w:asciiTheme="majorHAnsi" w:eastAsia="Calibri" w:hAnsiTheme="majorHAnsi" w:cs="Calibri"/>
          <w:sz w:val="22"/>
          <w:szCs w:val="22"/>
          <w:lang w:val="en-US"/>
        </w:rPr>
      </w:pPr>
    </w:p>
    <w:p w14:paraId="73101052" w14:textId="4A4F17D1" w:rsidR="00177F99" w:rsidRDefault="00177F99" w:rsidP="00177F99">
      <w:pPr>
        <w:pStyle w:val="Normal1"/>
        <w:spacing w:after="200" w:line="276" w:lineRule="auto"/>
        <w:rPr>
          <w:rFonts w:asciiTheme="majorHAnsi" w:eastAsia="Calibri" w:hAnsiTheme="majorHAnsi" w:cs="Calibri"/>
          <w:sz w:val="22"/>
          <w:szCs w:val="22"/>
          <w:lang w:val="en-US"/>
        </w:rPr>
      </w:pPr>
    </w:p>
    <w:p w14:paraId="57519AD8" w14:textId="0D7E68DD" w:rsidR="00177F99" w:rsidRDefault="00177F99" w:rsidP="00177F99">
      <w:pPr>
        <w:pStyle w:val="Normal1"/>
        <w:spacing w:after="200" w:line="276" w:lineRule="auto"/>
        <w:rPr>
          <w:rFonts w:asciiTheme="majorHAnsi" w:eastAsia="Calibri" w:hAnsiTheme="majorHAnsi" w:cs="Calibri"/>
          <w:sz w:val="22"/>
          <w:szCs w:val="22"/>
          <w:lang w:val="en-US"/>
        </w:rPr>
      </w:pPr>
    </w:p>
    <w:p w14:paraId="0121EAFD" w14:textId="1295C9C8" w:rsidR="00177F99" w:rsidRDefault="00177F99" w:rsidP="00177F99">
      <w:pPr>
        <w:pStyle w:val="Normal1"/>
        <w:numPr>
          <w:ilvl w:val="1"/>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India</w:t>
      </w:r>
    </w:p>
    <w:p w14:paraId="72B7C842" w14:textId="77777777" w:rsidR="00177F99" w:rsidRDefault="00177F99" w:rsidP="00177F99">
      <w:pPr>
        <w:pStyle w:val="Normal1"/>
        <w:spacing w:after="200" w:line="276" w:lineRule="auto"/>
        <w:rPr>
          <w:rFonts w:asciiTheme="majorHAnsi" w:eastAsia="Calibri" w:hAnsiTheme="majorHAnsi" w:cs="Calibri"/>
          <w:sz w:val="22"/>
          <w:szCs w:val="22"/>
          <w:lang w:val="en-US"/>
        </w:rPr>
      </w:pPr>
    </w:p>
    <w:p w14:paraId="2EA2C2CC" w14:textId="3517E4D3" w:rsidR="00D33C88" w:rsidRDefault="00D33C88" w:rsidP="00D33C88">
      <w:pPr>
        <w:pStyle w:val="Normal1"/>
        <w:spacing w:after="200" w:line="276" w:lineRule="auto"/>
        <w:rPr>
          <w:rFonts w:asciiTheme="majorHAnsi" w:eastAsia="Calibri" w:hAnsiTheme="majorHAnsi" w:cs="Calibri"/>
          <w:sz w:val="22"/>
          <w:szCs w:val="22"/>
          <w:lang w:val="en-US"/>
        </w:rPr>
      </w:pPr>
    </w:p>
    <w:p w14:paraId="70B24EE3" w14:textId="0DB4C8F8" w:rsidR="00D33C88" w:rsidRDefault="00D33C88" w:rsidP="00D33C88">
      <w:pPr>
        <w:pStyle w:val="Normal1"/>
        <w:numPr>
          <w:ilvl w:val="1"/>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Evaluate how EVS impacts changes in carrying capacity</w:t>
      </w:r>
    </w:p>
    <w:p w14:paraId="428416EA" w14:textId="6B8E7C20" w:rsidR="0078527D" w:rsidRDefault="0078527D" w:rsidP="0078527D">
      <w:pPr>
        <w:pStyle w:val="Normal1"/>
        <w:spacing w:after="200" w:line="276" w:lineRule="auto"/>
        <w:rPr>
          <w:rFonts w:asciiTheme="majorHAnsi" w:eastAsia="Calibri" w:hAnsiTheme="majorHAnsi" w:cs="Calibri"/>
          <w:sz w:val="22"/>
          <w:szCs w:val="22"/>
          <w:lang w:val="en-US"/>
        </w:rPr>
      </w:pPr>
    </w:p>
    <w:p w14:paraId="18166DE8" w14:textId="2F831867" w:rsidR="00D33C88" w:rsidRDefault="00D33C88" w:rsidP="0078527D">
      <w:pPr>
        <w:pStyle w:val="Normal1"/>
        <w:spacing w:after="200" w:line="276" w:lineRule="auto"/>
        <w:rPr>
          <w:rFonts w:asciiTheme="majorHAnsi" w:eastAsia="Calibri" w:hAnsiTheme="majorHAnsi" w:cs="Calibri"/>
          <w:sz w:val="22"/>
          <w:szCs w:val="22"/>
          <w:lang w:val="en-US"/>
        </w:rPr>
      </w:pPr>
    </w:p>
    <w:p w14:paraId="534BE6F5" w14:textId="0160A718" w:rsidR="00D33C88" w:rsidRDefault="00D33C88" w:rsidP="0068792A">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lastRenderedPageBreak/>
        <w:t>Watch the video clip</w:t>
      </w:r>
      <w:r w:rsidR="0068792A">
        <w:rPr>
          <w:rFonts w:asciiTheme="majorHAnsi" w:eastAsia="Calibri" w:hAnsiTheme="majorHAnsi" w:cs="Calibri"/>
          <w:sz w:val="22"/>
          <w:szCs w:val="22"/>
          <w:lang w:val="en-US"/>
        </w:rPr>
        <w:t>. Evaluate the</w:t>
      </w:r>
      <w:r>
        <w:rPr>
          <w:rFonts w:asciiTheme="majorHAnsi" w:eastAsia="Calibri" w:hAnsiTheme="majorHAnsi" w:cs="Calibri"/>
          <w:sz w:val="22"/>
          <w:szCs w:val="22"/>
          <w:lang w:val="en-US"/>
        </w:rPr>
        <w:t xml:space="preserve"> r</w:t>
      </w:r>
      <w:r w:rsidRPr="00D33C88">
        <w:rPr>
          <w:rFonts w:asciiTheme="majorHAnsi" w:eastAsia="Calibri" w:hAnsiTheme="majorHAnsi" w:cs="Calibri"/>
          <w:sz w:val="22"/>
          <w:szCs w:val="22"/>
          <w:lang w:val="en-US"/>
        </w:rPr>
        <w:t xml:space="preserve">apid population growth </w:t>
      </w:r>
      <w:r>
        <w:rPr>
          <w:rFonts w:asciiTheme="majorHAnsi" w:eastAsia="Calibri" w:hAnsiTheme="majorHAnsi" w:cs="Calibri"/>
          <w:sz w:val="22"/>
          <w:szCs w:val="22"/>
          <w:lang w:val="en-US"/>
        </w:rPr>
        <w:t xml:space="preserve">on the </w:t>
      </w:r>
      <w:r w:rsidRPr="00D33C88">
        <w:rPr>
          <w:rFonts w:asciiTheme="majorHAnsi" w:eastAsia="Calibri" w:hAnsiTheme="majorHAnsi" w:cs="Calibri"/>
          <w:sz w:val="22"/>
          <w:szCs w:val="22"/>
          <w:lang w:val="en-US"/>
        </w:rPr>
        <w:t>Ugandan economy</w:t>
      </w:r>
      <w:r>
        <w:rPr>
          <w:rFonts w:asciiTheme="majorHAnsi" w:eastAsia="Calibri" w:hAnsiTheme="majorHAnsi" w:cs="Calibri"/>
          <w:sz w:val="22"/>
          <w:szCs w:val="22"/>
          <w:lang w:val="en-US"/>
        </w:rPr>
        <w:t xml:space="preserve">   </w:t>
      </w:r>
      <w:hyperlink r:id="rId10" w:history="1">
        <w:r w:rsidR="0068792A" w:rsidRPr="00941218">
          <w:rPr>
            <w:rStyle w:val="Hyperlink"/>
            <w:rFonts w:asciiTheme="majorHAnsi" w:eastAsia="Calibri" w:hAnsiTheme="majorHAnsi" w:cs="Calibri"/>
            <w:sz w:val="22"/>
            <w:szCs w:val="22"/>
            <w:lang w:val="en-US"/>
          </w:rPr>
          <w:t>https://www.youtube.com/watch?v=Io68GjydIBk</w:t>
        </w:r>
      </w:hyperlink>
    </w:p>
    <w:p w14:paraId="492971EF" w14:textId="73F6EEE0" w:rsidR="0068792A" w:rsidRDefault="0068792A" w:rsidP="0068792A">
      <w:pPr>
        <w:pStyle w:val="Normal1"/>
        <w:spacing w:after="200" w:line="276" w:lineRule="auto"/>
        <w:rPr>
          <w:rFonts w:asciiTheme="majorHAnsi" w:eastAsia="Calibri" w:hAnsiTheme="majorHAnsi" w:cs="Calibri"/>
          <w:sz w:val="22"/>
          <w:szCs w:val="22"/>
          <w:lang w:val="en-US"/>
        </w:rPr>
      </w:pPr>
    </w:p>
    <w:p w14:paraId="6336F931" w14:textId="4F02AEE2" w:rsidR="0068792A" w:rsidRDefault="0068792A" w:rsidP="0068792A">
      <w:pPr>
        <w:pStyle w:val="Normal1"/>
        <w:spacing w:after="200" w:line="276" w:lineRule="auto"/>
        <w:rPr>
          <w:rFonts w:asciiTheme="majorHAnsi" w:eastAsia="Calibri" w:hAnsiTheme="majorHAnsi" w:cs="Calibri"/>
          <w:sz w:val="22"/>
          <w:szCs w:val="22"/>
          <w:lang w:val="en-US"/>
        </w:rPr>
      </w:pPr>
    </w:p>
    <w:p w14:paraId="34FBE506" w14:textId="3E8DF79D" w:rsidR="0068792A" w:rsidRDefault="0068792A" w:rsidP="0068792A">
      <w:pPr>
        <w:pStyle w:val="Normal1"/>
        <w:spacing w:after="200" w:line="276" w:lineRule="auto"/>
        <w:rPr>
          <w:rFonts w:asciiTheme="majorHAnsi" w:eastAsia="Calibri" w:hAnsiTheme="majorHAnsi" w:cs="Calibri"/>
          <w:sz w:val="22"/>
          <w:szCs w:val="22"/>
          <w:lang w:val="en-US"/>
        </w:rPr>
      </w:pPr>
    </w:p>
    <w:p w14:paraId="382CC541" w14:textId="1B4D712B" w:rsidR="0068792A" w:rsidRPr="00E451DD" w:rsidRDefault="0068792A" w:rsidP="00D23B5C">
      <w:pPr>
        <w:pStyle w:val="Normal1"/>
        <w:spacing w:after="200" w:line="276" w:lineRule="auto"/>
        <w:jc w:val="right"/>
        <w:rPr>
          <w:rFonts w:asciiTheme="majorHAnsi" w:eastAsia="Calibri" w:hAnsiTheme="majorHAnsi" w:cs="Calibri"/>
          <w:sz w:val="22"/>
          <w:szCs w:val="22"/>
          <w:lang w:val="en-US"/>
        </w:rPr>
      </w:pPr>
      <w:r w:rsidRPr="0068792A">
        <w:rPr>
          <w:rFonts w:asciiTheme="majorHAnsi" w:eastAsia="Calibri" w:hAnsiTheme="majorHAnsi" w:cs="Calibri"/>
          <w:noProof/>
          <w:sz w:val="22"/>
          <w:szCs w:val="22"/>
          <w:lang w:val="en-US"/>
        </w:rPr>
        <w:drawing>
          <wp:inline distT="0" distB="0" distL="0" distR="0" wp14:anchorId="5216FA1B" wp14:editId="4612CA03">
            <wp:extent cx="3395098" cy="2547991"/>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05978" cy="2556156"/>
                    </a:xfrm>
                    <a:prstGeom prst="rect">
                      <a:avLst/>
                    </a:prstGeom>
                  </pic:spPr>
                </pic:pic>
              </a:graphicData>
            </a:graphic>
          </wp:inline>
        </w:drawing>
      </w:r>
    </w:p>
    <w:p w14:paraId="3D52B4AF" w14:textId="125F966B" w:rsidR="00E451DD" w:rsidRDefault="00E451DD" w:rsidP="00D23B5C">
      <w:pPr>
        <w:pStyle w:val="Normal1"/>
        <w:rPr>
          <w:rFonts w:asciiTheme="majorHAnsi" w:eastAsia="Calibri" w:hAnsiTheme="majorHAnsi" w:cs="Calibri"/>
          <w:sz w:val="22"/>
          <w:szCs w:val="22"/>
          <w:u w:val="single"/>
          <w:lang w:val="en-US"/>
        </w:rPr>
      </w:pPr>
      <w:r w:rsidRPr="0078527D">
        <w:rPr>
          <w:rFonts w:asciiTheme="majorHAnsi" w:eastAsia="Calibri" w:hAnsiTheme="majorHAnsi" w:cs="Calibri"/>
          <w:sz w:val="22"/>
          <w:szCs w:val="22"/>
          <w:u w:val="single"/>
          <w:lang w:val="en-US"/>
        </w:rPr>
        <w:t>8.</w:t>
      </w:r>
      <w:proofErr w:type="gramStart"/>
      <w:r w:rsidRPr="0078527D">
        <w:rPr>
          <w:rFonts w:asciiTheme="majorHAnsi" w:eastAsia="Calibri" w:hAnsiTheme="majorHAnsi" w:cs="Calibri"/>
          <w:sz w:val="22"/>
          <w:szCs w:val="22"/>
          <w:u w:val="single"/>
          <w:lang w:val="en-US"/>
        </w:rPr>
        <w:t>4.U</w:t>
      </w:r>
      <w:proofErr w:type="gramEnd"/>
      <w:r w:rsidRPr="0078527D">
        <w:rPr>
          <w:rFonts w:asciiTheme="majorHAnsi" w:eastAsia="Calibri" w:hAnsiTheme="majorHAnsi" w:cs="Calibri"/>
          <w:sz w:val="22"/>
          <w:szCs w:val="22"/>
          <w:u w:val="single"/>
          <w:lang w:val="en-US"/>
        </w:rPr>
        <w:t>3</w:t>
      </w:r>
      <w:r w:rsidRPr="0078527D">
        <w:rPr>
          <w:rFonts w:asciiTheme="majorHAnsi" w:eastAsia="Calibri" w:hAnsiTheme="majorHAnsi" w:cs="Calibri"/>
          <w:sz w:val="22"/>
          <w:szCs w:val="22"/>
          <w:u w:val="single"/>
          <w:lang w:val="en-US"/>
        </w:rPr>
        <w:tab/>
        <w:t>EF is the area of land and water required to support a defined human population at a given standard of living. The measure of an EF takes into account the area required to provide all the resources needed by the population, and the assimilation of all wastes.</w:t>
      </w:r>
    </w:p>
    <w:p w14:paraId="202F062A" w14:textId="2C2BD77E" w:rsidR="0078527D" w:rsidRDefault="0078527D" w:rsidP="00D23B5C">
      <w:pPr>
        <w:pStyle w:val="Normal1"/>
        <w:rPr>
          <w:rFonts w:asciiTheme="majorHAnsi" w:eastAsia="Calibri" w:hAnsiTheme="majorHAnsi" w:cs="Calibri"/>
          <w:sz w:val="22"/>
          <w:szCs w:val="22"/>
          <w:u w:val="single"/>
          <w:lang w:val="en-US"/>
        </w:rPr>
      </w:pPr>
      <w:r w:rsidRPr="0068792A">
        <w:rPr>
          <w:rFonts w:asciiTheme="majorHAnsi" w:eastAsia="Calibri" w:hAnsiTheme="majorHAnsi" w:cs="Calibri"/>
          <w:sz w:val="22"/>
          <w:szCs w:val="22"/>
          <w:u w:val="single"/>
          <w:lang w:val="en-US"/>
        </w:rPr>
        <w:t>8.</w:t>
      </w:r>
      <w:proofErr w:type="gramStart"/>
      <w:r w:rsidRPr="0068792A">
        <w:rPr>
          <w:rFonts w:asciiTheme="majorHAnsi" w:eastAsia="Calibri" w:hAnsiTheme="majorHAnsi" w:cs="Calibri"/>
          <w:sz w:val="22"/>
          <w:szCs w:val="22"/>
          <w:u w:val="single"/>
          <w:lang w:val="en-US"/>
        </w:rPr>
        <w:t>4.U</w:t>
      </w:r>
      <w:proofErr w:type="gramEnd"/>
      <w:r w:rsidRPr="0068792A">
        <w:rPr>
          <w:rFonts w:asciiTheme="majorHAnsi" w:eastAsia="Calibri" w:hAnsiTheme="majorHAnsi" w:cs="Calibri"/>
          <w:sz w:val="22"/>
          <w:szCs w:val="22"/>
          <w:u w:val="single"/>
          <w:lang w:val="en-US"/>
        </w:rPr>
        <w:t>4</w:t>
      </w:r>
      <w:r w:rsidRPr="0068792A">
        <w:rPr>
          <w:rFonts w:asciiTheme="majorHAnsi" w:eastAsia="Calibri" w:hAnsiTheme="majorHAnsi" w:cs="Calibri"/>
          <w:sz w:val="22"/>
          <w:szCs w:val="22"/>
          <w:u w:val="single"/>
          <w:lang w:val="en-US"/>
        </w:rPr>
        <w:tab/>
        <w:t>EF is a model used to estimate the demands that human populations place on the environment.</w:t>
      </w:r>
    </w:p>
    <w:p w14:paraId="28F6C89B" w14:textId="77777777" w:rsidR="00D23B5C" w:rsidRPr="0068792A" w:rsidRDefault="00D23B5C" w:rsidP="00D23B5C">
      <w:pPr>
        <w:pStyle w:val="Normal1"/>
        <w:rPr>
          <w:rFonts w:asciiTheme="majorHAnsi" w:eastAsia="Calibri" w:hAnsiTheme="majorHAnsi" w:cs="Calibri"/>
          <w:sz w:val="22"/>
          <w:szCs w:val="22"/>
          <w:u w:val="single"/>
          <w:lang w:val="en-US"/>
        </w:rPr>
      </w:pPr>
    </w:p>
    <w:p w14:paraId="781A334D" w14:textId="6F2119D2" w:rsidR="0078527D" w:rsidRPr="00B21794" w:rsidRDefault="00B21794" w:rsidP="00E451DD">
      <w:pPr>
        <w:pStyle w:val="Normal1"/>
        <w:spacing w:after="200" w:line="276" w:lineRule="auto"/>
        <w:rPr>
          <w:rFonts w:asciiTheme="majorHAnsi" w:eastAsia="Calibri" w:hAnsiTheme="majorHAnsi" w:cs="Calibri"/>
          <w:sz w:val="22"/>
          <w:szCs w:val="22"/>
          <w:lang w:val="en-US"/>
        </w:rPr>
      </w:pPr>
      <w:r w:rsidRPr="00B21794">
        <w:rPr>
          <w:rFonts w:asciiTheme="majorHAnsi" w:eastAsia="Calibri" w:hAnsiTheme="majorHAnsi" w:cs="Calibri"/>
          <w:sz w:val="22"/>
          <w:szCs w:val="22"/>
          <w:lang w:val="en-US"/>
        </w:rPr>
        <w:t>One way to address the challenges associated with making future projections is to look at current human impact on the planet. The ecological footprint is a measurement of the anthropogenic impact on earth. It tracks how much biocapacity (biological capacity) there is and how much biocapacity people use by comparing the rate at which we consume natural resources and generate waste to the planet’s ability to replenish those resources and absorb waste. Today, our global footprint is in overshoot. It would take 1.5 Earths to sustain our current population. If current trends continue, we will reach 3 Earths by the year 2050</w:t>
      </w:r>
    </w:p>
    <w:p w14:paraId="3D8CFDCD" w14:textId="08C0A004" w:rsidR="0078527D" w:rsidRDefault="0078527D" w:rsidP="0068792A">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Describe what is meant by the term ecological footprint</w:t>
      </w:r>
    </w:p>
    <w:p w14:paraId="1EFD7EC5" w14:textId="1E7A9A65" w:rsidR="0078527D" w:rsidRDefault="0078527D" w:rsidP="00E451DD">
      <w:pPr>
        <w:pStyle w:val="Normal1"/>
        <w:spacing w:after="200" w:line="276" w:lineRule="auto"/>
        <w:rPr>
          <w:rFonts w:asciiTheme="majorHAnsi" w:eastAsia="Calibri" w:hAnsiTheme="majorHAnsi" w:cs="Calibri"/>
          <w:sz w:val="22"/>
          <w:szCs w:val="22"/>
          <w:lang w:val="en-US"/>
        </w:rPr>
      </w:pPr>
    </w:p>
    <w:p w14:paraId="6081D9BC" w14:textId="708AFCF7" w:rsidR="00D23B5C" w:rsidRDefault="00D23B5C" w:rsidP="00E451DD">
      <w:pPr>
        <w:pStyle w:val="Normal1"/>
        <w:spacing w:after="200" w:line="276" w:lineRule="auto"/>
        <w:rPr>
          <w:rFonts w:asciiTheme="majorHAnsi" w:eastAsia="Calibri" w:hAnsiTheme="majorHAnsi" w:cs="Calibri"/>
          <w:sz w:val="22"/>
          <w:szCs w:val="22"/>
          <w:lang w:val="en-US"/>
        </w:rPr>
      </w:pPr>
    </w:p>
    <w:p w14:paraId="1F177509" w14:textId="77777777" w:rsidR="00D23B5C" w:rsidRDefault="00D23B5C" w:rsidP="00E451DD">
      <w:pPr>
        <w:pStyle w:val="Normal1"/>
        <w:spacing w:after="200" w:line="276" w:lineRule="auto"/>
        <w:rPr>
          <w:rFonts w:asciiTheme="majorHAnsi" w:eastAsia="Calibri" w:hAnsiTheme="majorHAnsi" w:cs="Calibri"/>
          <w:sz w:val="22"/>
          <w:szCs w:val="22"/>
          <w:lang w:val="en-US"/>
        </w:rPr>
      </w:pPr>
    </w:p>
    <w:p w14:paraId="5C51C7A7" w14:textId="61F1A3EC" w:rsidR="0068792A" w:rsidRDefault="0068792A" w:rsidP="00E451DD">
      <w:pPr>
        <w:pStyle w:val="Normal1"/>
        <w:spacing w:after="200" w:line="276" w:lineRule="auto"/>
        <w:rPr>
          <w:rFonts w:asciiTheme="majorHAnsi" w:eastAsia="Calibri" w:hAnsiTheme="majorHAnsi" w:cs="Calibri"/>
          <w:sz w:val="22"/>
          <w:szCs w:val="22"/>
          <w:lang w:val="en-US"/>
        </w:rPr>
      </w:pPr>
    </w:p>
    <w:p w14:paraId="0E2A83C8" w14:textId="100E4A7A" w:rsidR="00D23B5C" w:rsidRDefault="00D23B5C" w:rsidP="00E451DD">
      <w:pPr>
        <w:pStyle w:val="Normal1"/>
        <w:spacing w:after="200" w:line="276" w:lineRule="auto"/>
        <w:rPr>
          <w:rFonts w:asciiTheme="majorHAnsi" w:eastAsia="Calibri" w:hAnsiTheme="majorHAnsi" w:cs="Calibri"/>
          <w:sz w:val="22"/>
          <w:szCs w:val="22"/>
          <w:lang w:val="en-US"/>
        </w:rPr>
      </w:pPr>
    </w:p>
    <w:p w14:paraId="0F4BF45A" w14:textId="6FE9E5DA" w:rsidR="00D23B5C" w:rsidRDefault="00D23B5C" w:rsidP="00E451DD">
      <w:pPr>
        <w:pStyle w:val="Normal1"/>
        <w:spacing w:after="200" w:line="276" w:lineRule="auto"/>
        <w:rPr>
          <w:rFonts w:asciiTheme="majorHAnsi" w:eastAsia="Calibri" w:hAnsiTheme="majorHAnsi" w:cs="Calibri"/>
          <w:sz w:val="22"/>
          <w:szCs w:val="22"/>
          <w:lang w:val="en-US"/>
        </w:rPr>
      </w:pPr>
    </w:p>
    <w:p w14:paraId="7B23CF22" w14:textId="464DA1AE" w:rsidR="00D23B5C" w:rsidRDefault="00D23B5C" w:rsidP="00D23B5C">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Describe the two EF aspects</w:t>
      </w:r>
    </w:p>
    <w:p w14:paraId="2B405D8A" w14:textId="5F513BFE" w:rsidR="00D23B5C" w:rsidRDefault="00D23B5C" w:rsidP="00D23B5C">
      <w:pPr>
        <w:pStyle w:val="Normal1"/>
        <w:spacing w:after="200" w:line="276" w:lineRule="auto"/>
        <w:rPr>
          <w:rFonts w:asciiTheme="majorHAnsi" w:eastAsia="Calibri" w:hAnsiTheme="majorHAnsi" w:cs="Calibri"/>
          <w:sz w:val="22"/>
          <w:szCs w:val="22"/>
          <w:lang w:val="en-US"/>
        </w:rPr>
      </w:pPr>
    </w:p>
    <w:p w14:paraId="4A775657" w14:textId="5F3823FE" w:rsidR="00D23B5C" w:rsidRDefault="00D23B5C" w:rsidP="00D23B5C">
      <w:pPr>
        <w:pStyle w:val="Normal1"/>
        <w:spacing w:after="200" w:line="276" w:lineRule="auto"/>
        <w:rPr>
          <w:rFonts w:asciiTheme="majorHAnsi" w:eastAsia="Calibri" w:hAnsiTheme="majorHAnsi" w:cs="Calibri"/>
          <w:sz w:val="22"/>
          <w:szCs w:val="22"/>
          <w:lang w:val="en-US"/>
        </w:rPr>
      </w:pPr>
    </w:p>
    <w:p w14:paraId="07C99FB1" w14:textId="5D0009AA" w:rsidR="00D23B5C" w:rsidRDefault="00D23B5C" w:rsidP="00D23B5C">
      <w:pPr>
        <w:pStyle w:val="Normal1"/>
        <w:spacing w:after="200" w:line="276" w:lineRule="auto"/>
        <w:rPr>
          <w:rFonts w:asciiTheme="majorHAnsi" w:eastAsia="Calibri" w:hAnsiTheme="majorHAnsi" w:cs="Calibri"/>
          <w:sz w:val="22"/>
          <w:szCs w:val="22"/>
          <w:lang w:val="en-US"/>
        </w:rPr>
      </w:pPr>
    </w:p>
    <w:p w14:paraId="657F99B8" w14:textId="6B391550" w:rsidR="00D23B5C" w:rsidRDefault="00D23B5C" w:rsidP="00D23B5C">
      <w:pPr>
        <w:pStyle w:val="Normal1"/>
        <w:spacing w:after="200" w:line="276" w:lineRule="auto"/>
        <w:rPr>
          <w:rFonts w:asciiTheme="majorHAnsi" w:eastAsia="Calibri" w:hAnsiTheme="majorHAnsi" w:cs="Calibri"/>
          <w:sz w:val="22"/>
          <w:szCs w:val="22"/>
          <w:lang w:val="en-US"/>
        </w:rPr>
      </w:pPr>
    </w:p>
    <w:p w14:paraId="07F3865E" w14:textId="77777777" w:rsidR="00D23B5C" w:rsidRDefault="00D23B5C" w:rsidP="00D23B5C">
      <w:pPr>
        <w:pStyle w:val="Normal1"/>
        <w:spacing w:after="200" w:line="276" w:lineRule="auto"/>
        <w:rPr>
          <w:rFonts w:asciiTheme="majorHAnsi" w:eastAsia="Calibri" w:hAnsiTheme="majorHAnsi" w:cs="Calibri"/>
          <w:sz w:val="22"/>
          <w:szCs w:val="22"/>
          <w:lang w:val="en-US"/>
        </w:rPr>
      </w:pPr>
    </w:p>
    <w:p w14:paraId="6B90B3EA" w14:textId="054D61D8" w:rsidR="0068792A" w:rsidRDefault="0068792A" w:rsidP="0068792A">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Footprints are calculated based on food consumption and CO</w:t>
      </w:r>
      <w:r w:rsidRPr="0068792A">
        <w:rPr>
          <w:rFonts w:asciiTheme="majorHAnsi" w:eastAsia="Calibri" w:hAnsiTheme="majorHAnsi" w:cs="Calibri"/>
          <w:sz w:val="22"/>
          <w:szCs w:val="22"/>
          <w:vertAlign w:val="superscript"/>
          <w:lang w:val="en-US"/>
        </w:rPr>
        <w:t>2</w:t>
      </w:r>
      <w:r>
        <w:rPr>
          <w:rFonts w:asciiTheme="majorHAnsi" w:eastAsia="Calibri" w:hAnsiTheme="majorHAnsi" w:cs="Calibri"/>
          <w:sz w:val="22"/>
          <w:szCs w:val="22"/>
          <w:lang w:val="en-US"/>
        </w:rPr>
        <w:t xml:space="preserve"> absorption. Write out the calculation in the space below</w:t>
      </w:r>
    </w:p>
    <w:p w14:paraId="5054CBA4" w14:textId="2AA8B044" w:rsidR="0068792A" w:rsidRDefault="0068792A" w:rsidP="0068792A">
      <w:pPr>
        <w:pStyle w:val="Normal1"/>
        <w:spacing w:after="200" w:line="276" w:lineRule="auto"/>
        <w:rPr>
          <w:rFonts w:asciiTheme="majorHAnsi" w:eastAsia="Calibri" w:hAnsiTheme="majorHAnsi" w:cs="Calibri"/>
          <w:sz w:val="22"/>
          <w:szCs w:val="22"/>
          <w:lang w:val="en-US"/>
        </w:rPr>
      </w:pPr>
    </w:p>
    <w:p w14:paraId="247EDB86" w14:textId="31B86DB6" w:rsidR="0068792A" w:rsidRDefault="0068792A" w:rsidP="0068792A">
      <w:pPr>
        <w:pStyle w:val="Normal1"/>
        <w:spacing w:after="200" w:line="276" w:lineRule="auto"/>
        <w:rPr>
          <w:rFonts w:asciiTheme="majorHAnsi" w:eastAsia="Calibri" w:hAnsiTheme="majorHAnsi" w:cs="Calibri"/>
          <w:sz w:val="22"/>
          <w:szCs w:val="22"/>
          <w:lang w:val="en-US"/>
        </w:rPr>
      </w:pPr>
    </w:p>
    <w:p w14:paraId="0B55A448" w14:textId="247671A2" w:rsidR="0068792A" w:rsidRDefault="0068792A" w:rsidP="0068792A">
      <w:pPr>
        <w:pStyle w:val="Normal1"/>
        <w:spacing w:after="200" w:line="276" w:lineRule="auto"/>
        <w:rPr>
          <w:rFonts w:asciiTheme="majorHAnsi" w:eastAsia="Calibri" w:hAnsiTheme="majorHAnsi" w:cs="Calibri"/>
          <w:sz w:val="22"/>
          <w:szCs w:val="22"/>
          <w:lang w:val="en-US"/>
        </w:rPr>
      </w:pPr>
    </w:p>
    <w:p w14:paraId="6EF21124" w14:textId="5788823F" w:rsidR="00D23B5C" w:rsidRDefault="00D23B5C" w:rsidP="0068792A">
      <w:pPr>
        <w:pStyle w:val="Normal1"/>
        <w:spacing w:after="200" w:line="276" w:lineRule="auto"/>
        <w:rPr>
          <w:rFonts w:asciiTheme="majorHAnsi" w:eastAsia="Calibri" w:hAnsiTheme="majorHAnsi" w:cs="Calibri"/>
          <w:sz w:val="22"/>
          <w:szCs w:val="22"/>
          <w:lang w:val="en-US"/>
        </w:rPr>
      </w:pPr>
    </w:p>
    <w:p w14:paraId="2AF98195" w14:textId="507A2B93" w:rsidR="00D23B5C" w:rsidRDefault="00D23B5C" w:rsidP="00D23B5C">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A large footprint could be caused by</w:t>
      </w:r>
    </w:p>
    <w:p w14:paraId="79E69345" w14:textId="1DACBB59" w:rsidR="00D23B5C" w:rsidRDefault="00D23B5C" w:rsidP="00D23B5C">
      <w:pPr>
        <w:pStyle w:val="Normal1"/>
        <w:spacing w:after="200" w:line="276" w:lineRule="auto"/>
        <w:rPr>
          <w:rFonts w:asciiTheme="majorHAnsi" w:eastAsia="Calibri" w:hAnsiTheme="majorHAnsi" w:cs="Calibri"/>
          <w:sz w:val="22"/>
          <w:szCs w:val="22"/>
          <w:lang w:val="en-US"/>
        </w:rPr>
      </w:pPr>
    </w:p>
    <w:p w14:paraId="069C13C9" w14:textId="2CAFC051" w:rsidR="00D23B5C" w:rsidRDefault="00D23B5C" w:rsidP="00D23B5C">
      <w:pPr>
        <w:pStyle w:val="Normal1"/>
        <w:spacing w:after="200" w:line="276" w:lineRule="auto"/>
        <w:rPr>
          <w:rFonts w:asciiTheme="majorHAnsi" w:eastAsia="Calibri" w:hAnsiTheme="majorHAnsi" w:cs="Calibri"/>
          <w:sz w:val="22"/>
          <w:szCs w:val="22"/>
          <w:lang w:val="en-US"/>
        </w:rPr>
      </w:pPr>
    </w:p>
    <w:p w14:paraId="6D71A30A" w14:textId="3B8898A4" w:rsidR="00D23B5C" w:rsidRDefault="00D23B5C" w:rsidP="00D23B5C">
      <w:pPr>
        <w:pStyle w:val="Normal1"/>
        <w:spacing w:after="200" w:line="276" w:lineRule="auto"/>
        <w:rPr>
          <w:rFonts w:asciiTheme="majorHAnsi" w:eastAsia="Calibri" w:hAnsiTheme="majorHAnsi" w:cs="Calibri"/>
          <w:sz w:val="22"/>
          <w:szCs w:val="22"/>
          <w:lang w:val="en-US"/>
        </w:rPr>
      </w:pPr>
    </w:p>
    <w:p w14:paraId="02549589" w14:textId="01F966F7" w:rsidR="00D23B5C" w:rsidRDefault="00D23B5C" w:rsidP="00D23B5C">
      <w:pPr>
        <w:pStyle w:val="Normal1"/>
        <w:spacing w:after="200" w:line="276" w:lineRule="auto"/>
        <w:rPr>
          <w:rFonts w:asciiTheme="majorHAnsi" w:eastAsia="Calibri" w:hAnsiTheme="majorHAnsi" w:cs="Calibri"/>
          <w:sz w:val="22"/>
          <w:szCs w:val="22"/>
          <w:lang w:val="en-US"/>
        </w:rPr>
      </w:pPr>
    </w:p>
    <w:p w14:paraId="57EFBC11" w14:textId="2DB91F94" w:rsidR="00D23B5C" w:rsidRDefault="00D23B5C" w:rsidP="00D23B5C">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EFs could be reduced by the following:</w:t>
      </w:r>
    </w:p>
    <w:p w14:paraId="31FD3D32" w14:textId="5B216521" w:rsidR="00D23B5C" w:rsidRDefault="00D23B5C" w:rsidP="00D23B5C">
      <w:pPr>
        <w:pStyle w:val="Normal1"/>
        <w:spacing w:after="200" w:line="276" w:lineRule="auto"/>
        <w:rPr>
          <w:rFonts w:asciiTheme="majorHAnsi" w:eastAsia="Calibri" w:hAnsiTheme="majorHAnsi" w:cs="Calibri"/>
          <w:sz w:val="22"/>
          <w:szCs w:val="22"/>
          <w:lang w:val="en-US"/>
        </w:rPr>
      </w:pPr>
    </w:p>
    <w:p w14:paraId="2B318525" w14:textId="25CDB456" w:rsidR="00D23B5C" w:rsidRDefault="00D23B5C" w:rsidP="00D23B5C">
      <w:pPr>
        <w:pStyle w:val="Normal1"/>
        <w:spacing w:after="200" w:line="276" w:lineRule="auto"/>
        <w:rPr>
          <w:rFonts w:asciiTheme="majorHAnsi" w:eastAsia="Calibri" w:hAnsiTheme="majorHAnsi" w:cs="Calibri"/>
          <w:sz w:val="22"/>
          <w:szCs w:val="22"/>
          <w:lang w:val="en-US"/>
        </w:rPr>
      </w:pPr>
    </w:p>
    <w:p w14:paraId="5F8BFD30" w14:textId="187D1240" w:rsidR="00D23B5C" w:rsidRDefault="00D23B5C" w:rsidP="00D23B5C">
      <w:pPr>
        <w:pStyle w:val="Normal1"/>
        <w:spacing w:after="200" w:line="276" w:lineRule="auto"/>
        <w:rPr>
          <w:rFonts w:asciiTheme="majorHAnsi" w:eastAsia="Calibri" w:hAnsiTheme="majorHAnsi" w:cs="Calibri"/>
          <w:sz w:val="22"/>
          <w:szCs w:val="22"/>
          <w:lang w:val="en-US"/>
        </w:rPr>
      </w:pPr>
    </w:p>
    <w:p w14:paraId="1131E5BD" w14:textId="424737E3" w:rsidR="00D23B5C" w:rsidRDefault="00D23B5C" w:rsidP="00D23B5C">
      <w:pPr>
        <w:pStyle w:val="Normal1"/>
        <w:spacing w:after="200" w:line="276" w:lineRule="auto"/>
        <w:rPr>
          <w:rFonts w:asciiTheme="majorHAnsi" w:eastAsia="Calibri" w:hAnsiTheme="majorHAnsi" w:cs="Calibri"/>
          <w:sz w:val="22"/>
          <w:szCs w:val="22"/>
          <w:lang w:val="en-US"/>
        </w:rPr>
      </w:pPr>
    </w:p>
    <w:p w14:paraId="4137CA18" w14:textId="1450D144" w:rsidR="00D23B5C" w:rsidRDefault="00D23B5C" w:rsidP="00D23B5C">
      <w:pPr>
        <w:pStyle w:val="Normal1"/>
        <w:spacing w:after="200" w:line="276" w:lineRule="auto"/>
        <w:rPr>
          <w:rFonts w:asciiTheme="majorHAnsi" w:eastAsia="Calibri" w:hAnsiTheme="majorHAnsi" w:cs="Calibri"/>
          <w:sz w:val="22"/>
          <w:szCs w:val="22"/>
          <w:lang w:val="en-US"/>
        </w:rPr>
      </w:pPr>
    </w:p>
    <w:p w14:paraId="7B78C94F" w14:textId="67B29724" w:rsidR="00D23B5C" w:rsidRDefault="00D23B5C" w:rsidP="00D23B5C">
      <w:pPr>
        <w:pStyle w:val="Normal1"/>
        <w:spacing w:after="200" w:line="276" w:lineRule="auto"/>
        <w:rPr>
          <w:rFonts w:asciiTheme="majorHAnsi" w:eastAsia="Calibri" w:hAnsiTheme="majorHAnsi" w:cs="Calibri"/>
          <w:sz w:val="22"/>
          <w:szCs w:val="22"/>
          <w:lang w:val="en-US"/>
        </w:rPr>
      </w:pPr>
    </w:p>
    <w:p w14:paraId="495D24DB" w14:textId="155BCB2A" w:rsidR="00D23B5C" w:rsidRDefault="00D23B5C" w:rsidP="00D23B5C">
      <w:pPr>
        <w:pStyle w:val="Normal1"/>
        <w:spacing w:after="200" w:line="276" w:lineRule="auto"/>
        <w:rPr>
          <w:rFonts w:asciiTheme="majorHAnsi" w:eastAsia="Calibri" w:hAnsiTheme="majorHAnsi" w:cs="Calibri"/>
          <w:sz w:val="22"/>
          <w:szCs w:val="22"/>
          <w:lang w:val="en-US"/>
        </w:rPr>
      </w:pPr>
    </w:p>
    <w:p w14:paraId="7D8DC96B" w14:textId="437512CB" w:rsidR="00D23B5C" w:rsidRDefault="00D23B5C" w:rsidP="00D23B5C">
      <w:pPr>
        <w:pStyle w:val="Normal1"/>
        <w:spacing w:after="200" w:line="276" w:lineRule="auto"/>
        <w:rPr>
          <w:rFonts w:asciiTheme="majorHAnsi" w:eastAsia="Calibri" w:hAnsiTheme="majorHAnsi" w:cs="Calibri"/>
          <w:sz w:val="22"/>
          <w:szCs w:val="22"/>
          <w:lang w:val="en-US"/>
        </w:rPr>
      </w:pPr>
    </w:p>
    <w:p w14:paraId="7D5ED893" w14:textId="1302E724" w:rsidR="00D23B5C" w:rsidRDefault="00D23B5C" w:rsidP="00D23B5C">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Identify the factors that are used to calculate EF</w:t>
      </w:r>
    </w:p>
    <w:p w14:paraId="48CBDC36" w14:textId="4FCBD8F6" w:rsidR="00D23B5C" w:rsidRDefault="00D23B5C" w:rsidP="00D23B5C">
      <w:pPr>
        <w:pStyle w:val="Normal1"/>
        <w:spacing w:after="200" w:line="276" w:lineRule="auto"/>
        <w:rPr>
          <w:rFonts w:asciiTheme="majorHAnsi" w:eastAsia="Calibri" w:hAnsiTheme="majorHAnsi" w:cs="Calibri"/>
          <w:sz w:val="22"/>
          <w:szCs w:val="22"/>
          <w:lang w:val="en-US"/>
        </w:rPr>
      </w:pPr>
    </w:p>
    <w:p w14:paraId="5A4F2AEF" w14:textId="2A2EFD4D" w:rsidR="00D23B5C" w:rsidRDefault="00D23B5C" w:rsidP="00D23B5C">
      <w:pPr>
        <w:pStyle w:val="Normal1"/>
        <w:spacing w:after="200" w:line="276" w:lineRule="auto"/>
        <w:rPr>
          <w:rFonts w:asciiTheme="majorHAnsi" w:eastAsia="Calibri" w:hAnsiTheme="majorHAnsi" w:cs="Calibri"/>
          <w:sz w:val="22"/>
          <w:szCs w:val="22"/>
          <w:lang w:val="en-US"/>
        </w:rPr>
      </w:pPr>
    </w:p>
    <w:p w14:paraId="67B82AB8" w14:textId="1F4BB414" w:rsidR="00D23B5C" w:rsidRDefault="00D23B5C" w:rsidP="00D23B5C">
      <w:pPr>
        <w:pStyle w:val="Normal1"/>
        <w:spacing w:after="200" w:line="276" w:lineRule="auto"/>
        <w:rPr>
          <w:rFonts w:asciiTheme="majorHAnsi" w:eastAsia="Calibri" w:hAnsiTheme="majorHAnsi" w:cs="Calibri"/>
          <w:sz w:val="22"/>
          <w:szCs w:val="22"/>
          <w:lang w:val="en-US"/>
        </w:rPr>
      </w:pPr>
    </w:p>
    <w:p w14:paraId="364837EF" w14:textId="77777777" w:rsidR="00D23B5C" w:rsidRDefault="00D23B5C" w:rsidP="00D23B5C">
      <w:pPr>
        <w:pStyle w:val="Normal1"/>
        <w:spacing w:after="200" w:line="276" w:lineRule="auto"/>
        <w:rPr>
          <w:rFonts w:asciiTheme="majorHAnsi" w:eastAsia="Calibri" w:hAnsiTheme="majorHAnsi" w:cs="Calibri"/>
          <w:sz w:val="22"/>
          <w:szCs w:val="22"/>
          <w:lang w:val="en-US"/>
        </w:rPr>
      </w:pPr>
    </w:p>
    <w:p w14:paraId="69907C69" w14:textId="77777777" w:rsidR="0068792A" w:rsidRPr="00E451DD" w:rsidRDefault="0068792A" w:rsidP="0068792A">
      <w:pPr>
        <w:pStyle w:val="Normal1"/>
        <w:spacing w:after="200" w:line="276" w:lineRule="auto"/>
        <w:rPr>
          <w:rFonts w:asciiTheme="majorHAnsi" w:eastAsia="Calibri" w:hAnsiTheme="majorHAnsi" w:cs="Calibri"/>
          <w:sz w:val="22"/>
          <w:szCs w:val="22"/>
          <w:lang w:val="en-US"/>
        </w:rPr>
      </w:pPr>
    </w:p>
    <w:p w14:paraId="377DF6A3" w14:textId="560DB5F4" w:rsidR="0078527D" w:rsidRPr="0068792A" w:rsidRDefault="0078527D" w:rsidP="0078527D">
      <w:pPr>
        <w:pStyle w:val="Normal1"/>
        <w:numPr>
          <w:ilvl w:val="0"/>
          <w:numId w:val="11"/>
        </w:numPr>
        <w:spacing w:after="200" w:line="276" w:lineRule="auto"/>
        <w:rPr>
          <w:rFonts w:asciiTheme="majorHAnsi" w:eastAsia="Calibri" w:hAnsiTheme="majorHAnsi" w:cs="Calibri"/>
          <w:sz w:val="22"/>
          <w:szCs w:val="22"/>
          <w:lang w:val="en-US"/>
        </w:rPr>
      </w:pPr>
      <w:r w:rsidRPr="0078527D">
        <w:rPr>
          <w:rFonts w:asciiTheme="majorHAnsi" w:eastAsia="Calibri" w:hAnsiTheme="majorHAnsi" w:cs="Calibri"/>
          <w:sz w:val="22"/>
          <w:szCs w:val="22"/>
          <w:lang w:val="en-US"/>
        </w:rPr>
        <w:t xml:space="preserve"> According to footprintnetwork.org, the global ecological footprint is about 1.5 Earths.</w:t>
      </w:r>
      <w:r w:rsidR="0068792A">
        <w:rPr>
          <w:rFonts w:asciiTheme="majorHAnsi" w:eastAsia="Calibri" w:hAnsiTheme="majorHAnsi" w:cs="Calibri"/>
          <w:sz w:val="22"/>
          <w:szCs w:val="22"/>
          <w:lang w:val="en-US"/>
        </w:rPr>
        <w:t xml:space="preserve"> </w:t>
      </w:r>
      <w:r w:rsidRPr="0068792A">
        <w:rPr>
          <w:rFonts w:asciiTheme="majorHAnsi" w:eastAsia="Calibri" w:hAnsiTheme="majorHAnsi" w:cs="Calibri"/>
          <w:sz w:val="22"/>
          <w:szCs w:val="22"/>
          <w:lang w:val="en-US"/>
        </w:rPr>
        <w:t>Explain what this means.</w:t>
      </w:r>
    </w:p>
    <w:p w14:paraId="66A58C7D" w14:textId="006B4182" w:rsidR="0068792A" w:rsidRDefault="0068792A" w:rsidP="0078527D">
      <w:pPr>
        <w:pStyle w:val="Normal1"/>
        <w:spacing w:after="200" w:line="276" w:lineRule="auto"/>
        <w:rPr>
          <w:rFonts w:asciiTheme="majorHAnsi" w:eastAsia="Calibri" w:hAnsiTheme="majorHAnsi" w:cs="Calibri"/>
          <w:sz w:val="22"/>
          <w:szCs w:val="22"/>
          <w:lang w:val="en-US"/>
        </w:rPr>
      </w:pPr>
    </w:p>
    <w:p w14:paraId="2DBCC376" w14:textId="77777777" w:rsidR="00D23B5C" w:rsidRDefault="00D23B5C" w:rsidP="0078527D">
      <w:pPr>
        <w:pStyle w:val="Normal1"/>
        <w:spacing w:after="200" w:line="276" w:lineRule="auto"/>
        <w:rPr>
          <w:rFonts w:asciiTheme="majorHAnsi" w:eastAsia="Calibri" w:hAnsiTheme="majorHAnsi" w:cs="Calibri"/>
          <w:sz w:val="22"/>
          <w:szCs w:val="22"/>
          <w:lang w:val="en-US"/>
        </w:rPr>
      </w:pPr>
    </w:p>
    <w:p w14:paraId="5899A9E1" w14:textId="77777777" w:rsidR="00D23B5C" w:rsidRDefault="00D23B5C" w:rsidP="00D23B5C">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What is the current global Ecological Footprint?</w:t>
      </w:r>
    </w:p>
    <w:p w14:paraId="3690518C" w14:textId="59953C14" w:rsidR="00D23B5C" w:rsidRDefault="00D23B5C" w:rsidP="0078527D">
      <w:pPr>
        <w:pStyle w:val="Normal1"/>
        <w:spacing w:after="200" w:line="276" w:lineRule="auto"/>
        <w:rPr>
          <w:rFonts w:asciiTheme="majorHAnsi" w:eastAsia="Calibri" w:hAnsiTheme="majorHAnsi" w:cs="Calibri"/>
          <w:sz w:val="22"/>
          <w:szCs w:val="22"/>
          <w:lang w:val="en-US"/>
        </w:rPr>
      </w:pPr>
    </w:p>
    <w:p w14:paraId="17469566" w14:textId="77777777" w:rsidR="00D23B5C" w:rsidRDefault="00D23B5C" w:rsidP="00D23B5C">
      <w:pPr>
        <w:pStyle w:val="Normal1"/>
        <w:spacing w:after="200" w:line="276" w:lineRule="auto"/>
        <w:rPr>
          <w:rFonts w:asciiTheme="majorHAnsi" w:eastAsia="Calibri" w:hAnsiTheme="majorHAnsi" w:cs="Calibri"/>
          <w:sz w:val="22"/>
          <w:szCs w:val="22"/>
          <w:lang w:val="en-US"/>
        </w:rPr>
      </w:pPr>
    </w:p>
    <w:p w14:paraId="09DE2208" w14:textId="77777777" w:rsidR="00D23B5C" w:rsidRDefault="00D23B5C" w:rsidP="00D23B5C">
      <w:pPr>
        <w:pStyle w:val="Normal1"/>
        <w:numPr>
          <w:ilvl w:val="0"/>
          <w:numId w:val="11"/>
        </w:numPr>
        <w:spacing w:after="200" w:line="276" w:lineRule="auto"/>
        <w:rPr>
          <w:rFonts w:asciiTheme="majorHAnsi" w:eastAsia="Calibri" w:hAnsiTheme="majorHAnsi" w:cs="Calibri"/>
          <w:sz w:val="22"/>
          <w:szCs w:val="22"/>
          <w:lang w:val="en-US"/>
        </w:rPr>
      </w:pPr>
      <w:r w:rsidRPr="0068792A">
        <w:rPr>
          <w:rFonts w:asciiTheme="majorHAnsi" w:eastAsia="Calibri" w:hAnsiTheme="majorHAnsi" w:cs="Calibri"/>
          <w:sz w:val="22"/>
          <w:szCs w:val="22"/>
          <w:lang w:val="en-US"/>
        </w:rPr>
        <w:t>Use the WWF website to do the following:</w:t>
      </w:r>
      <w:r>
        <w:rPr>
          <w:rFonts w:asciiTheme="majorHAnsi" w:eastAsia="Calibri" w:hAnsiTheme="majorHAnsi" w:cs="Calibri"/>
          <w:sz w:val="22"/>
          <w:szCs w:val="22"/>
          <w:lang w:val="en-US"/>
        </w:rPr>
        <w:t xml:space="preserve"> </w:t>
      </w:r>
      <w:r w:rsidRPr="0068792A">
        <w:rPr>
          <w:rFonts w:asciiTheme="majorHAnsi" w:eastAsia="Calibri" w:hAnsiTheme="majorHAnsi" w:cs="Calibri"/>
          <w:sz w:val="22"/>
          <w:szCs w:val="22"/>
          <w:lang w:val="en-US"/>
        </w:rPr>
        <w:t>http://footprint.wwf.org.uk/</w:t>
      </w:r>
    </w:p>
    <w:p w14:paraId="29CC3452" w14:textId="77777777" w:rsidR="00D23B5C" w:rsidRDefault="00D23B5C" w:rsidP="00D23B5C">
      <w:pPr>
        <w:pStyle w:val="Normal1"/>
        <w:numPr>
          <w:ilvl w:val="1"/>
          <w:numId w:val="11"/>
        </w:numPr>
        <w:spacing w:after="200" w:line="276" w:lineRule="auto"/>
        <w:rPr>
          <w:rFonts w:asciiTheme="majorHAnsi" w:eastAsia="Calibri" w:hAnsiTheme="majorHAnsi" w:cs="Calibri"/>
          <w:sz w:val="22"/>
          <w:szCs w:val="22"/>
          <w:lang w:val="en-US"/>
        </w:rPr>
      </w:pPr>
      <w:r w:rsidRPr="0068792A">
        <w:rPr>
          <w:rFonts w:asciiTheme="majorHAnsi" w:eastAsia="Calibri" w:hAnsiTheme="majorHAnsi" w:cs="Calibri"/>
          <w:sz w:val="22"/>
          <w:szCs w:val="22"/>
          <w:lang w:val="en-US"/>
        </w:rPr>
        <w:t>Calculate your own footprint.</w:t>
      </w:r>
    </w:p>
    <w:p w14:paraId="19FFF619" w14:textId="77777777" w:rsidR="00D23B5C" w:rsidRDefault="00D23B5C" w:rsidP="00D23B5C">
      <w:pPr>
        <w:pStyle w:val="Normal1"/>
        <w:numPr>
          <w:ilvl w:val="1"/>
          <w:numId w:val="11"/>
        </w:numPr>
        <w:spacing w:after="200" w:line="276" w:lineRule="auto"/>
        <w:rPr>
          <w:rFonts w:asciiTheme="majorHAnsi" w:eastAsia="Calibri" w:hAnsiTheme="majorHAnsi" w:cs="Calibri"/>
          <w:sz w:val="22"/>
          <w:szCs w:val="22"/>
          <w:lang w:val="en-US"/>
        </w:rPr>
      </w:pPr>
      <w:r w:rsidRPr="0068792A">
        <w:rPr>
          <w:rFonts w:asciiTheme="majorHAnsi" w:eastAsia="Calibri" w:hAnsiTheme="majorHAnsi" w:cs="Calibri"/>
          <w:sz w:val="22"/>
          <w:szCs w:val="22"/>
          <w:lang w:val="en-US"/>
        </w:rPr>
        <w:t>How could you personally reduce your EF?</w:t>
      </w:r>
    </w:p>
    <w:p w14:paraId="0B90DB6D" w14:textId="77777777" w:rsidR="00D23B5C" w:rsidRDefault="00D23B5C" w:rsidP="00D23B5C">
      <w:pPr>
        <w:pStyle w:val="Normal1"/>
        <w:numPr>
          <w:ilvl w:val="1"/>
          <w:numId w:val="11"/>
        </w:numPr>
        <w:spacing w:after="200" w:line="276" w:lineRule="auto"/>
        <w:rPr>
          <w:rFonts w:asciiTheme="majorHAnsi" w:eastAsia="Calibri" w:hAnsiTheme="majorHAnsi" w:cs="Calibri"/>
          <w:sz w:val="22"/>
          <w:szCs w:val="22"/>
          <w:lang w:val="en-US"/>
        </w:rPr>
      </w:pPr>
      <w:r w:rsidRPr="0068792A">
        <w:rPr>
          <w:rFonts w:asciiTheme="majorHAnsi" w:eastAsia="Calibri" w:hAnsiTheme="majorHAnsi" w:cs="Calibri"/>
          <w:sz w:val="22"/>
          <w:szCs w:val="22"/>
          <w:lang w:val="en-US"/>
        </w:rPr>
        <w:t xml:space="preserve">Now, research Fair </w:t>
      </w:r>
      <w:proofErr w:type="spellStart"/>
      <w:r w:rsidRPr="0068792A">
        <w:rPr>
          <w:rFonts w:asciiTheme="majorHAnsi" w:eastAsia="Calibri" w:hAnsiTheme="majorHAnsi" w:cs="Calibri"/>
          <w:sz w:val="22"/>
          <w:szCs w:val="22"/>
          <w:lang w:val="en-US"/>
        </w:rPr>
        <w:t>Earthshare</w:t>
      </w:r>
      <w:proofErr w:type="spellEnd"/>
      <w:r w:rsidRPr="0068792A">
        <w:rPr>
          <w:rFonts w:asciiTheme="majorHAnsi" w:eastAsia="Calibri" w:hAnsiTheme="majorHAnsi" w:cs="Calibri"/>
          <w:sz w:val="22"/>
          <w:szCs w:val="22"/>
          <w:lang w:val="en-US"/>
        </w:rPr>
        <w:t>:</w:t>
      </w:r>
    </w:p>
    <w:p w14:paraId="4F3E9CDE" w14:textId="77777777" w:rsidR="00D23B5C" w:rsidRDefault="00D23B5C" w:rsidP="00D23B5C">
      <w:pPr>
        <w:pStyle w:val="Normal1"/>
        <w:numPr>
          <w:ilvl w:val="1"/>
          <w:numId w:val="11"/>
        </w:numPr>
        <w:spacing w:after="200" w:line="276" w:lineRule="auto"/>
        <w:rPr>
          <w:rFonts w:asciiTheme="majorHAnsi" w:eastAsia="Calibri" w:hAnsiTheme="majorHAnsi" w:cs="Calibri"/>
          <w:sz w:val="22"/>
          <w:szCs w:val="22"/>
          <w:lang w:val="en-US"/>
        </w:rPr>
      </w:pPr>
      <w:r w:rsidRPr="0068792A">
        <w:rPr>
          <w:rFonts w:asciiTheme="majorHAnsi" w:eastAsia="Calibri" w:hAnsiTheme="majorHAnsi" w:cs="Calibri"/>
          <w:sz w:val="22"/>
          <w:szCs w:val="22"/>
          <w:lang w:val="en-US"/>
        </w:rPr>
        <w:t>What size is a fair earth share of land?</w:t>
      </w:r>
    </w:p>
    <w:p w14:paraId="3014DA4C" w14:textId="77777777" w:rsidR="00D23B5C" w:rsidRDefault="00D23B5C" w:rsidP="00D23B5C">
      <w:pPr>
        <w:pStyle w:val="Normal1"/>
        <w:numPr>
          <w:ilvl w:val="1"/>
          <w:numId w:val="11"/>
        </w:numPr>
        <w:spacing w:after="200" w:line="276" w:lineRule="auto"/>
        <w:rPr>
          <w:rFonts w:asciiTheme="majorHAnsi" w:eastAsia="Calibri" w:hAnsiTheme="majorHAnsi" w:cs="Calibri"/>
          <w:sz w:val="22"/>
          <w:szCs w:val="22"/>
          <w:lang w:val="en-US"/>
        </w:rPr>
      </w:pPr>
      <w:r w:rsidRPr="0068792A">
        <w:rPr>
          <w:rFonts w:asciiTheme="majorHAnsi" w:eastAsia="Calibri" w:hAnsiTheme="majorHAnsi" w:cs="Calibri"/>
          <w:sz w:val="22"/>
          <w:szCs w:val="22"/>
          <w:lang w:val="en-US"/>
        </w:rPr>
        <w:t>How is it calculated?</w:t>
      </w:r>
    </w:p>
    <w:p w14:paraId="4D2EAB66" w14:textId="1272439F" w:rsidR="00D23B5C" w:rsidRDefault="00D23B5C" w:rsidP="0078527D">
      <w:pPr>
        <w:pStyle w:val="Normal1"/>
        <w:spacing w:after="200" w:line="276" w:lineRule="auto"/>
        <w:rPr>
          <w:rFonts w:asciiTheme="majorHAnsi" w:eastAsia="Calibri" w:hAnsiTheme="majorHAnsi" w:cs="Calibri"/>
          <w:sz w:val="22"/>
          <w:szCs w:val="22"/>
          <w:lang w:val="en-US"/>
        </w:rPr>
      </w:pPr>
    </w:p>
    <w:p w14:paraId="4D7DA1BC" w14:textId="57F218F2" w:rsidR="00D23B5C" w:rsidRDefault="00D23B5C" w:rsidP="0078527D">
      <w:pPr>
        <w:pStyle w:val="Normal1"/>
        <w:spacing w:after="200" w:line="276" w:lineRule="auto"/>
        <w:rPr>
          <w:rFonts w:asciiTheme="majorHAnsi" w:eastAsia="Calibri" w:hAnsiTheme="majorHAnsi" w:cs="Calibri"/>
          <w:sz w:val="22"/>
          <w:szCs w:val="22"/>
          <w:lang w:val="en-US"/>
        </w:rPr>
      </w:pPr>
    </w:p>
    <w:p w14:paraId="62E2404C" w14:textId="77777777" w:rsidR="00E534C7" w:rsidRDefault="00E534C7" w:rsidP="00E534C7">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Identify how you could reduce your personal Ecological Footprint</w:t>
      </w:r>
    </w:p>
    <w:p w14:paraId="7DB3F2D2" w14:textId="7B776C9A" w:rsidR="00D23B5C" w:rsidRDefault="00D23B5C" w:rsidP="0078527D">
      <w:pPr>
        <w:pStyle w:val="Normal1"/>
        <w:spacing w:after="200" w:line="276" w:lineRule="auto"/>
        <w:rPr>
          <w:rFonts w:asciiTheme="majorHAnsi" w:eastAsia="Calibri" w:hAnsiTheme="majorHAnsi" w:cs="Calibri"/>
          <w:sz w:val="22"/>
          <w:szCs w:val="22"/>
          <w:lang w:val="en-US"/>
        </w:rPr>
      </w:pPr>
    </w:p>
    <w:p w14:paraId="2F8E5C23" w14:textId="03717EDD" w:rsidR="00D23B5C" w:rsidRDefault="00D23B5C" w:rsidP="0078527D">
      <w:pPr>
        <w:pStyle w:val="Normal1"/>
        <w:spacing w:after="200" w:line="276" w:lineRule="auto"/>
        <w:rPr>
          <w:rFonts w:asciiTheme="majorHAnsi" w:eastAsia="Calibri" w:hAnsiTheme="majorHAnsi" w:cs="Calibri"/>
          <w:sz w:val="22"/>
          <w:szCs w:val="22"/>
          <w:lang w:val="en-US"/>
        </w:rPr>
      </w:pPr>
    </w:p>
    <w:p w14:paraId="12F41794" w14:textId="77777777" w:rsidR="00D23B5C" w:rsidRDefault="00D23B5C" w:rsidP="0078527D">
      <w:pPr>
        <w:pStyle w:val="Normal1"/>
        <w:spacing w:after="200" w:line="276" w:lineRule="auto"/>
        <w:rPr>
          <w:rFonts w:asciiTheme="majorHAnsi" w:eastAsia="Calibri" w:hAnsiTheme="majorHAnsi" w:cs="Calibri"/>
          <w:sz w:val="22"/>
          <w:szCs w:val="22"/>
          <w:lang w:val="en-US"/>
        </w:rPr>
      </w:pPr>
    </w:p>
    <w:p w14:paraId="6D7F8DD4" w14:textId="77777777" w:rsidR="0068792A" w:rsidRDefault="0068792A" w:rsidP="0078527D">
      <w:pPr>
        <w:pStyle w:val="Normal1"/>
        <w:spacing w:after="200" w:line="276" w:lineRule="auto"/>
        <w:rPr>
          <w:rFonts w:asciiTheme="majorHAnsi" w:eastAsia="Calibri" w:hAnsiTheme="majorHAnsi" w:cs="Calibri"/>
          <w:sz w:val="22"/>
          <w:szCs w:val="22"/>
          <w:lang w:val="en-US"/>
        </w:rPr>
      </w:pPr>
    </w:p>
    <w:p w14:paraId="36916623" w14:textId="67F978F0" w:rsidR="0078527D" w:rsidRDefault="00D23B5C" w:rsidP="0078527D">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Complete the table below showing the advantages and disadvantages of the EF model</w:t>
      </w:r>
    </w:p>
    <w:tbl>
      <w:tblPr>
        <w:tblStyle w:val="PlainTable1"/>
        <w:tblW w:w="0" w:type="auto"/>
        <w:tblLook w:val="04A0" w:firstRow="1" w:lastRow="0" w:firstColumn="1" w:lastColumn="0" w:noHBand="0" w:noVBand="1"/>
      </w:tblPr>
      <w:tblGrid>
        <w:gridCol w:w="5508"/>
        <w:gridCol w:w="5508"/>
      </w:tblGrid>
      <w:tr w:rsidR="00D23B5C" w14:paraId="60846DD8" w14:textId="77777777" w:rsidTr="00D23B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70999493" w14:textId="373E3DD0" w:rsidR="00D23B5C" w:rsidRDefault="00D23B5C" w:rsidP="00D23B5C">
            <w:pPr>
              <w:pStyle w:val="Normal1"/>
              <w:pBdr>
                <w:top w:val="none" w:sz="0" w:space="0" w:color="auto"/>
                <w:left w:val="none" w:sz="0" w:space="0" w:color="auto"/>
                <w:bottom w:val="none" w:sz="0" w:space="0" w:color="auto"/>
                <w:right w:val="none" w:sz="0" w:space="0" w:color="auto"/>
                <w:between w:val="none" w:sz="0" w:space="0" w:color="auto"/>
              </w:pBdr>
              <w:spacing w:after="200" w:line="276" w:lineRule="auto"/>
              <w:jc w:val="center"/>
              <w:rPr>
                <w:rFonts w:asciiTheme="majorHAnsi" w:eastAsia="Calibri" w:hAnsiTheme="majorHAnsi" w:cs="Calibri"/>
                <w:sz w:val="22"/>
                <w:szCs w:val="22"/>
                <w:lang w:val="en-US"/>
              </w:rPr>
            </w:pPr>
            <w:r>
              <w:rPr>
                <w:rFonts w:asciiTheme="majorHAnsi" w:eastAsia="Calibri" w:hAnsiTheme="majorHAnsi" w:cs="Calibri"/>
                <w:sz w:val="22"/>
                <w:szCs w:val="22"/>
              </w:rPr>
              <w:t>Advantages</w:t>
            </w:r>
          </w:p>
        </w:tc>
        <w:tc>
          <w:tcPr>
            <w:tcW w:w="5508" w:type="dxa"/>
          </w:tcPr>
          <w:p w14:paraId="4EE5CA08" w14:textId="3C1479D7" w:rsidR="00D23B5C" w:rsidRDefault="00D23B5C" w:rsidP="00D23B5C">
            <w:pPr>
              <w:pStyle w:val="Normal1"/>
              <w:pBdr>
                <w:top w:val="none" w:sz="0" w:space="0" w:color="auto"/>
                <w:left w:val="none" w:sz="0" w:space="0" w:color="auto"/>
                <w:bottom w:val="none" w:sz="0" w:space="0" w:color="auto"/>
                <w:right w:val="none" w:sz="0" w:space="0" w:color="auto"/>
                <w:between w:val="none" w:sz="0" w:space="0" w:color="auto"/>
              </w:pBdr>
              <w:spacing w:after="200"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Calibri"/>
                <w:sz w:val="22"/>
                <w:szCs w:val="22"/>
                <w:lang w:val="en-US"/>
              </w:rPr>
            </w:pPr>
            <w:r>
              <w:rPr>
                <w:rFonts w:asciiTheme="majorHAnsi" w:eastAsia="Calibri" w:hAnsiTheme="majorHAnsi" w:cs="Calibri"/>
                <w:sz w:val="22"/>
                <w:szCs w:val="22"/>
              </w:rPr>
              <w:t>Disadvantages</w:t>
            </w:r>
          </w:p>
        </w:tc>
      </w:tr>
      <w:tr w:rsidR="00D23B5C" w14:paraId="4321DAE6" w14:textId="77777777" w:rsidTr="00D23B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5376E89C" w14:textId="77777777" w:rsidR="00D23B5C" w:rsidRDefault="00D23B5C" w:rsidP="00D23B5C">
            <w:pPr>
              <w:pStyle w:val="Normal1"/>
              <w:pBdr>
                <w:top w:val="none" w:sz="0" w:space="0" w:color="auto"/>
                <w:left w:val="none" w:sz="0" w:space="0" w:color="auto"/>
                <w:bottom w:val="none" w:sz="0" w:space="0" w:color="auto"/>
                <w:right w:val="none" w:sz="0" w:space="0" w:color="auto"/>
                <w:between w:val="none" w:sz="0" w:space="0" w:color="auto"/>
              </w:pBdr>
              <w:spacing w:after="200" w:line="276" w:lineRule="auto"/>
              <w:rPr>
                <w:rFonts w:asciiTheme="majorHAnsi" w:eastAsia="Calibri" w:hAnsiTheme="majorHAnsi" w:cs="Calibri"/>
                <w:sz w:val="22"/>
                <w:szCs w:val="22"/>
                <w:lang w:val="en-US"/>
              </w:rPr>
            </w:pPr>
          </w:p>
        </w:tc>
        <w:tc>
          <w:tcPr>
            <w:tcW w:w="5508" w:type="dxa"/>
          </w:tcPr>
          <w:p w14:paraId="13C68D27" w14:textId="77777777" w:rsidR="00D23B5C" w:rsidRDefault="00D23B5C" w:rsidP="00D23B5C">
            <w:pPr>
              <w:pStyle w:val="Normal1"/>
              <w:pBdr>
                <w:top w:val="none" w:sz="0" w:space="0" w:color="auto"/>
                <w:left w:val="none" w:sz="0" w:space="0" w:color="auto"/>
                <w:bottom w:val="none" w:sz="0" w:space="0" w:color="auto"/>
                <w:right w:val="none" w:sz="0" w:space="0" w:color="auto"/>
                <w:between w:val="none" w:sz="0" w:space="0" w:color="auto"/>
              </w:pBdr>
              <w:spacing w:after="200" w:line="276"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Calibri"/>
                <w:sz w:val="22"/>
                <w:szCs w:val="22"/>
                <w:lang w:val="en-US"/>
              </w:rPr>
            </w:pPr>
          </w:p>
        </w:tc>
      </w:tr>
      <w:tr w:rsidR="00D23B5C" w14:paraId="2AFF070C" w14:textId="77777777" w:rsidTr="00D23B5C">
        <w:tc>
          <w:tcPr>
            <w:cnfStyle w:val="001000000000" w:firstRow="0" w:lastRow="0" w:firstColumn="1" w:lastColumn="0" w:oddVBand="0" w:evenVBand="0" w:oddHBand="0" w:evenHBand="0" w:firstRowFirstColumn="0" w:firstRowLastColumn="0" w:lastRowFirstColumn="0" w:lastRowLastColumn="0"/>
            <w:tcW w:w="5508" w:type="dxa"/>
          </w:tcPr>
          <w:p w14:paraId="04D77935" w14:textId="786795C3" w:rsidR="00D23B5C" w:rsidRPr="00D23B5C" w:rsidRDefault="00D23B5C" w:rsidP="00D23B5C">
            <w:pPr>
              <w:pStyle w:val="Normal1"/>
              <w:pBdr>
                <w:top w:val="none" w:sz="0" w:space="0" w:color="auto"/>
                <w:left w:val="none" w:sz="0" w:space="0" w:color="auto"/>
                <w:bottom w:val="none" w:sz="0" w:space="0" w:color="auto"/>
                <w:right w:val="none" w:sz="0" w:space="0" w:color="auto"/>
                <w:between w:val="none" w:sz="0" w:space="0" w:color="auto"/>
              </w:pBdr>
              <w:spacing w:after="200" w:line="276" w:lineRule="auto"/>
              <w:rPr>
                <w:rFonts w:asciiTheme="majorHAnsi" w:eastAsia="Calibri" w:hAnsiTheme="majorHAnsi" w:cs="Calibri"/>
                <w:b w:val="0"/>
                <w:bCs w:val="0"/>
                <w:sz w:val="22"/>
                <w:szCs w:val="22"/>
                <w:lang w:val="en-US"/>
              </w:rPr>
            </w:pPr>
            <w:r w:rsidRPr="00D23B5C">
              <w:rPr>
                <w:rFonts w:asciiTheme="majorHAnsi" w:eastAsia="Calibri" w:hAnsiTheme="majorHAnsi" w:cs="Calibri"/>
                <w:b w:val="0"/>
                <w:bCs w:val="0"/>
                <w:sz w:val="22"/>
                <w:szCs w:val="22"/>
                <w:lang w:val="en-US"/>
              </w:rPr>
              <w:t xml:space="preserve">It provides a means for individuals or governments to measure their impact and to identify potential </w:t>
            </w:r>
            <w:r w:rsidRPr="00D23B5C">
              <w:rPr>
                <w:rFonts w:asciiTheme="majorHAnsi" w:eastAsia="Calibri" w:hAnsiTheme="majorHAnsi" w:cs="Calibri"/>
                <w:b w:val="0"/>
                <w:bCs w:val="0"/>
                <w:sz w:val="22"/>
                <w:szCs w:val="22"/>
                <w:lang w:val="en-US"/>
              </w:rPr>
              <w:t>change in</w:t>
            </w:r>
            <w:r w:rsidRPr="00D23B5C">
              <w:rPr>
                <w:rFonts w:asciiTheme="majorHAnsi" w:eastAsia="Calibri" w:hAnsiTheme="majorHAnsi" w:cs="Calibri"/>
                <w:b w:val="0"/>
                <w:bCs w:val="0"/>
                <w:sz w:val="22"/>
                <w:szCs w:val="22"/>
                <w:lang w:val="en-US"/>
              </w:rPr>
              <w:t xml:space="preserve"> lifestyle</w:t>
            </w:r>
          </w:p>
        </w:tc>
        <w:tc>
          <w:tcPr>
            <w:tcW w:w="5508" w:type="dxa"/>
          </w:tcPr>
          <w:p w14:paraId="59519CF3" w14:textId="77777777" w:rsidR="00D23B5C" w:rsidRDefault="00D23B5C" w:rsidP="00D23B5C">
            <w:pPr>
              <w:pStyle w:val="Normal1"/>
              <w:pBdr>
                <w:top w:val="none" w:sz="0" w:space="0" w:color="auto"/>
                <w:left w:val="none" w:sz="0" w:space="0" w:color="auto"/>
                <w:bottom w:val="none" w:sz="0" w:space="0" w:color="auto"/>
                <w:right w:val="none" w:sz="0" w:space="0" w:color="auto"/>
                <w:between w:val="none" w:sz="0" w:space="0" w:color="auto"/>
              </w:pBd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Calibri"/>
                <w:sz w:val="22"/>
                <w:szCs w:val="22"/>
                <w:lang w:val="en-US"/>
              </w:rPr>
            </w:pPr>
          </w:p>
        </w:tc>
      </w:tr>
      <w:tr w:rsidR="00D23B5C" w14:paraId="1AB13A3C" w14:textId="77777777" w:rsidTr="00D23B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14BE1900" w14:textId="77777777" w:rsidR="00D23B5C" w:rsidRDefault="00D23B5C" w:rsidP="00D23B5C">
            <w:pPr>
              <w:pStyle w:val="Normal1"/>
              <w:pBdr>
                <w:top w:val="none" w:sz="0" w:space="0" w:color="auto"/>
                <w:left w:val="none" w:sz="0" w:space="0" w:color="auto"/>
                <w:bottom w:val="none" w:sz="0" w:space="0" w:color="auto"/>
                <w:right w:val="none" w:sz="0" w:space="0" w:color="auto"/>
                <w:between w:val="none" w:sz="0" w:space="0" w:color="auto"/>
              </w:pBdr>
              <w:spacing w:after="200" w:line="276" w:lineRule="auto"/>
              <w:rPr>
                <w:rFonts w:asciiTheme="majorHAnsi" w:eastAsia="Calibri" w:hAnsiTheme="majorHAnsi" w:cs="Calibri"/>
                <w:sz w:val="22"/>
                <w:szCs w:val="22"/>
                <w:lang w:val="en-US"/>
              </w:rPr>
            </w:pPr>
          </w:p>
        </w:tc>
        <w:tc>
          <w:tcPr>
            <w:tcW w:w="5508" w:type="dxa"/>
          </w:tcPr>
          <w:p w14:paraId="5BD1CCF8" w14:textId="77777777" w:rsidR="00D23B5C" w:rsidRDefault="00D23B5C" w:rsidP="00D23B5C">
            <w:pPr>
              <w:pStyle w:val="Normal1"/>
              <w:pBdr>
                <w:top w:val="none" w:sz="0" w:space="0" w:color="auto"/>
                <w:left w:val="none" w:sz="0" w:space="0" w:color="auto"/>
                <w:bottom w:val="none" w:sz="0" w:space="0" w:color="auto"/>
                <w:right w:val="none" w:sz="0" w:space="0" w:color="auto"/>
                <w:between w:val="none" w:sz="0" w:space="0" w:color="auto"/>
              </w:pBdr>
              <w:spacing w:after="200" w:line="276"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Calibri"/>
                <w:sz w:val="22"/>
                <w:szCs w:val="22"/>
                <w:lang w:val="en-US"/>
              </w:rPr>
            </w:pPr>
          </w:p>
        </w:tc>
      </w:tr>
      <w:tr w:rsidR="00D23B5C" w14:paraId="48348A70" w14:textId="77777777" w:rsidTr="00D23B5C">
        <w:tc>
          <w:tcPr>
            <w:cnfStyle w:val="001000000000" w:firstRow="0" w:lastRow="0" w:firstColumn="1" w:lastColumn="0" w:oddVBand="0" w:evenVBand="0" w:oddHBand="0" w:evenHBand="0" w:firstRowFirstColumn="0" w:firstRowLastColumn="0" w:lastRowFirstColumn="0" w:lastRowLastColumn="0"/>
            <w:tcW w:w="5508" w:type="dxa"/>
          </w:tcPr>
          <w:p w14:paraId="1C13D81B" w14:textId="77777777" w:rsidR="00D23B5C" w:rsidRDefault="00D23B5C" w:rsidP="00D23B5C">
            <w:pPr>
              <w:pStyle w:val="Normal1"/>
              <w:pBdr>
                <w:top w:val="none" w:sz="0" w:space="0" w:color="auto"/>
                <w:left w:val="none" w:sz="0" w:space="0" w:color="auto"/>
                <w:bottom w:val="none" w:sz="0" w:space="0" w:color="auto"/>
                <w:right w:val="none" w:sz="0" w:space="0" w:color="auto"/>
                <w:between w:val="none" w:sz="0" w:space="0" w:color="auto"/>
              </w:pBdr>
              <w:spacing w:after="200" w:line="276" w:lineRule="auto"/>
              <w:rPr>
                <w:rFonts w:asciiTheme="majorHAnsi" w:eastAsia="Calibri" w:hAnsiTheme="majorHAnsi" w:cs="Calibri"/>
                <w:sz w:val="22"/>
                <w:szCs w:val="22"/>
                <w:lang w:val="en-US"/>
              </w:rPr>
            </w:pPr>
          </w:p>
        </w:tc>
        <w:tc>
          <w:tcPr>
            <w:tcW w:w="5508" w:type="dxa"/>
          </w:tcPr>
          <w:p w14:paraId="40564226" w14:textId="55D1C0A2" w:rsidR="00D23B5C" w:rsidRDefault="00D23B5C" w:rsidP="00D23B5C">
            <w:pPr>
              <w:pStyle w:val="Normal1"/>
              <w:pBdr>
                <w:top w:val="none" w:sz="0" w:space="0" w:color="auto"/>
                <w:left w:val="none" w:sz="0" w:space="0" w:color="auto"/>
                <w:bottom w:val="none" w:sz="0" w:space="0" w:color="auto"/>
                <w:right w:val="none" w:sz="0" w:space="0" w:color="auto"/>
                <w:between w:val="none" w:sz="0" w:space="0" w:color="auto"/>
              </w:pBd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Calibri"/>
                <w:sz w:val="22"/>
                <w:szCs w:val="22"/>
                <w:lang w:val="en-US"/>
              </w:rPr>
            </w:pPr>
            <w:r w:rsidRPr="00D23B5C">
              <w:rPr>
                <w:rFonts w:asciiTheme="majorHAnsi" w:eastAsia="Calibri" w:hAnsiTheme="majorHAnsi" w:cs="Calibri"/>
                <w:sz w:val="22"/>
                <w:szCs w:val="22"/>
                <w:lang w:val="en-US"/>
              </w:rPr>
              <w:t>It is negative in approach, so could be perceived as</w:t>
            </w:r>
          </w:p>
        </w:tc>
      </w:tr>
    </w:tbl>
    <w:p w14:paraId="500172D0" w14:textId="77777777" w:rsidR="00D23B5C" w:rsidRPr="0068792A" w:rsidRDefault="00D23B5C" w:rsidP="00D23B5C">
      <w:pPr>
        <w:pStyle w:val="Normal1"/>
        <w:spacing w:after="200" w:line="276" w:lineRule="auto"/>
        <w:rPr>
          <w:rFonts w:asciiTheme="majorHAnsi" w:eastAsia="Calibri" w:hAnsiTheme="majorHAnsi" w:cs="Calibri"/>
          <w:sz w:val="22"/>
          <w:szCs w:val="22"/>
          <w:lang w:val="en-US"/>
        </w:rPr>
      </w:pPr>
    </w:p>
    <w:p w14:paraId="68F2DBD2" w14:textId="2A5E9C81" w:rsidR="0078527D" w:rsidRDefault="0078527D" w:rsidP="00E451DD">
      <w:pPr>
        <w:pStyle w:val="Normal1"/>
        <w:spacing w:after="200" w:line="276" w:lineRule="auto"/>
        <w:rPr>
          <w:rFonts w:asciiTheme="majorHAnsi" w:eastAsia="Calibri" w:hAnsiTheme="majorHAnsi" w:cs="Calibri"/>
          <w:sz w:val="22"/>
          <w:szCs w:val="22"/>
          <w:lang w:val="en-US"/>
        </w:rPr>
      </w:pPr>
    </w:p>
    <w:p w14:paraId="0AA6B9D0" w14:textId="393315D6" w:rsidR="0068792A" w:rsidRDefault="0068792A" w:rsidP="00E451DD">
      <w:pPr>
        <w:pStyle w:val="Normal1"/>
        <w:spacing w:after="200" w:line="276" w:lineRule="auto"/>
        <w:rPr>
          <w:rFonts w:asciiTheme="majorHAnsi" w:eastAsia="Calibri" w:hAnsiTheme="majorHAnsi" w:cs="Calibri"/>
          <w:sz w:val="22"/>
          <w:szCs w:val="22"/>
          <w:lang w:val="en-US"/>
        </w:rPr>
      </w:pPr>
    </w:p>
    <w:p w14:paraId="77D99233" w14:textId="67392E3E" w:rsidR="0068792A" w:rsidRDefault="0068792A" w:rsidP="00E451DD">
      <w:pPr>
        <w:pStyle w:val="Normal1"/>
        <w:spacing w:after="200" w:line="276" w:lineRule="auto"/>
        <w:rPr>
          <w:rFonts w:asciiTheme="majorHAnsi" w:eastAsia="Calibri" w:hAnsiTheme="majorHAnsi" w:cs="Calibri"/>
          <w:sz w:val="22"/>
          <w:szCs w:val="22"/>
          <w:lang w:val="en-US"/>
        </w:rPr>
      </w:pPr>
    </w:p>
    <w:p w14:paraId="52D436E0" w14:textId="77777777" w:rsidR="00D23B5C" w:rsidRPr="003B6839" w:rsidRDefault="00D23B5C" w:rsidP="00D23B5C">
      <w:pPr>
        <w:pStyle w:val="Normal1"/>
        <w:spacing w:after="200" w:line="276" w:lineRule="auto"/>
        <w:rPr>
          <w:rFonts w:asciiTheme="majorHAnsi" w:eastAsia="Calibri" w:hAnsiTheme="majorHAnsi" w:cs="Calibri"/>
          <w:sz w:val="22"/>
          <w:szCs w:val="22"/>
          <w:u w:val="single"/>
          <w:lang w:val="en-US"/>
        </w:rPr>
      </w:pPr>
      <w:r w:rsidRPr="0068792A">
        <w:rPr>
          <w:rFonts w:asciiTheme="majorHAnsi" w:eastAsia="Calibri" w:hAnsiTheme="majorHAnsi" w:cs="Calibri"/>
          <w:sz w:val="22"/>
          <w:szCs w:val="22"/>
          <w:u w:val="single"/>
          <w:lang w:val="en-US"/>
        </w:rPr>
        <w:t>8.</w:t>
      </w:r>
      <w:proofErr w:type="gramStart"/>
      <w:r w:rsidRPr="0068792A">
        <w:rPr>
          <w:rFonts w:asciiTheme="majorHAnsi" w:eastAsia="Calibri" w:hAnsiTheme="majorHAnsi" w:cs="Calibri"/>
          <w:sz w:val="22"/>
          <w:szCs w:val="22"/>
          <w:u w:val="single"/>
          <w:lang w:val="en-US"/>
        </w:rPr>
        <w:t>4.U</w:t>
      </w:r>
      <w:proofErr w:type="gramEnd"/>
      <w:r w:rsidRPr="0068792A">
        <w:rPr>
          <w:rFonts w:asciiTheme="majorHAnsi" w:eastAsia="Calibri" w:hAnsiTheme="majorHAnsi" w:cs="Calibri"/>
          <w:sz w:val="22"/>
          <w:szCs w:val="22"/>
          <w:u w:val="single"/>
          <w:lang w:val="en-US"/>
        </w:rPr>
        <w:t>5</w:t>
      </w:r>
      <w:r w:rsidRPr="0068792A">
        <w:rPr>
          <w:rFonts w:asciiTheme="majorHAnsi" w:eastAsia="Calibri" w:hAnsiTheme="majorHAnsi" w:cs="Calibri"/>
          <w:sz w:val="22"/>
          <w:szCs w:val="22"/>
          <w:u w:val="single"/>
          <w:lang w:val="en-US"/>
        </w:rPr>
        <w:tab/>
        <w:t>EFs may vary significantly by country and be individual and include aspects such as lifestyle choices (EVS), productivity of food production systems, land use and industry. If the EF of a human population is greater than the land area available to it, this indicates that the population is unsustainable and exceeds the carrying capacity of that area</w:t>
      </w:r>
    </w:p>
    <w:p w14:paraId="17AFEAED" w14:textId="77777777" w:rsidR="00D23B5C" w:rsidRDefault="00D23B5C" w:rsidP="00E451DD">
      <w:pPr>
        <w:pStyle w:val="Normal1"/>
        <w:spacing w:after="200" w:line="276" w:lineRule="auto"/>
        <w:rPr>
          <w:rFonts w:asciiTheme="majorHAnsi" w:eastAsia="Calibri" w:hAnsiTheme="majorHAnsi" w:cs="Calibri"/>
          <w:sz w:val="22"/>
          <w:szCs w:val="22"/>
          <w:lang w:val="en-US"/>
        </w:rPr>
      </w:pPr>
    </w:p>
    <w:p w14:paraId="2739F4BD" w14:textId="4AFDA1BE" w:rsidR="0068792A" w:rsidRDefault="00D23B5C" w:rsidP="00D23B5C">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Compare the EF between LEDCs and MEDCs</w:t>
      </w:r>
    </w:p>
    <w:p w14:paraId="7F32C85E" w14:textId="5A3DAFE3" w:rsidR="00D23B5C" w:rsidRDefault="00D23B5C" w:rsidP="00D23B5C">
      <w:pPr>
        <w:pStyle w:val="Normal1"/>
        <w:spacing w:after="200" w:line="276" w:lineRule="auto"/>
        <w:rPr>
          <w:rFonts w:asciiTheme="majorHAnsi" w:eastAsia="Calibri" w:hAnsiTheme="majorHAnsi" w:cs="Calibri"/>
          <w:sz w:val="22"/>
          <w:szCs w:val="22"/>
          <w:lang w:val="en-US"/>
        </w:rPr>
      </w:pPr>
    </w:p>
    <w:p w14:paraId="0B918D7B" w14:textId="69ED5E61" w:rsidR="00D23B5C" w:rsidRDefault="00D23B5C" w:rsidP="00D23B5C">
      <w:pPr>
        <w:pStyle w:val="Normal1"/>
        <w:spacing w:after="200" w:line="276" w:lineRule="auto"/>
        <w:rPr>
          <w:rFonts w:asciiTheme="majorHAnsi" w:eastAsia="Calibri" w:hAnsiTheme="majorHAnsi" w:cs="Calibri"/>
          <w:sz w:val="22"/>
          <w:szCs w:val="22"/>
          <w:lang w:val="en-US"/>
        </w:rPr>
      </w:pPr>
    </w:p>
    <w:p w14:paraId="524AA001" w14:textId="13E92E5E" w:rsidR="00D23B5C" w:rsidRDefault="00D23B5C" w:rsidP="00D23B5C">
      <w:pPr>
        <w:pStyle w:val="Normal1"/>
        <w:spacing w:after="200" w:line="276" w:lineRule="auto"/>
        <w:rPr>
          <w:rFonts w:asciiTheme="majorHAnsi" w:eastAsia="Calibri" w:hAnsiTheme="majorHAnsi" w:cs="Calibri"/>
          <w:sz w:val="22"/>
          <w:szCs w:val="22"/>
          <w:lang w:val="en-US"/>
        </w:rPr>
      </w:pPr>
    </w:p>
    <w:p w14:paraId="73A4841E" w14:textId="77777777" w:rsidR="00D23B5C" w:rsidRDefault="00D23B5C" w:rsidP="00D23B5C">
      <w:pPr>
        <w:pStyle w:val="Normal1"/>
        <w:spacing w:after="200" w:line="276" w:lineRule="auto"/>
        <w:rPr>
          <w:rFonts w:asciiTheme="majorHAnsi" w:eastAsia="Calibri" w:hAnsiTheme="majorHAnsi" w:cs="Calibri"/>
          <w:sz w:val="22"/>
          <w:szCs w:val="22"/>
          <w:lang w:val="en-US"/>
        </w:rPr>
      </w:pPr>
    </w:p>
    <w:p w14:paraId="350869C8" w14:textId="1ECEDB06" w:rsidR="0068792A" w:rsidRDefault="0068792A" w:rsidP="00E451DD">
      <w:pPr>
        <w:pStyle w:val="Normal1"/>
        <w:spacing w:after="200" w:line="276" w:lineRule="auto"/>
        <w:rPr>
          <w:rFonts w:asciiTheme="majorHAnsi" w:eastAsia="Calibri" w:hAnsiTheme="majorHAnsi" w:cs="Calibri"/>
          <w:sz w:val="22"/>
          <w:szCs w:val="22"/>
          <w:lang w:val="en-US"/>
        </w:rPr>
      </w:pPr>
    </w:p>
    <w:p w14:paraId="25F8C115" w14:textId="14745C08" w:rsidR="0068792A" w:rsidRDefault="0068792A" w:rsidP="0068792A">
      <w:pPr>
        <w:pStyle w:val="Normal1"/>
        <w:spacing w:after="200" w:line="276" w:lineRule="auto"/>
        <w:rPr>
          <w:rFonts w:asciiTheme="majorHAnsi" w:eastAsia="Calibri" w:hAnsiTheme="majorHAnsi" w:cs="Calibri"/>
          <w:sz w:val="22"/>
          <w:szCs w:val="22"/>
          <w:lang w:val="en-US"/>
        </w:rPr>
      </w:pPr>
    </w:p>
    <w:p w14:paraId="4EFB5F0B" w14:textId="1C7A156B" w:rsidR="00D23B5C" w:rsidRDefault="00D23B5C" w:rsidP="0068792A">
      <w:pPr>
        <w:pStyle w:val="Normal1"/>
        <w:spacing w:after="200" w:line="276" w:lineRule="auto"/>
        <w:rPr>
          <w:rFonts w:asciiTheme="majorHAnsi" w:eastAsia="Calibri" w:hAnsiTheme="majorHAnsi" w:cs="Calibri"/>
          <w:sz w:val="22"/>
          <w:szCs w:val="22"/>
          <w:lang w:val="en-US"/>
        </w:rPr>
      </w:pPr>
    </w:p>
    <w:p w14:paraId="12947D58" w14:textId="659959C8" w:rsidR="00D23B5C" w:rsidRDefault="00D23B5C" w:rsidP="0068792A">
      <w:pPr>
        <w:pStyle w:val="Normal1"/>
        <w:spacing w:after="200" w:line="276" w:lineRule="auto"/>
        <w:rPr>
          <w:rFonts w:asciiTheme="majorHAnsi" w:eastAsia="Calibri" w:hAnsiTheme="majorHAnsi" w:cs="Calibri"/>
          <w:sz w:val="22"/>
          <w:szCs w:val="22"/>
          <w:lang w:val="en-US"/>
        </w:rPr>
      </w:pPr>
    </w:p>
    <w:p w14:paraId="47162C11" w14:textId="38A55CEC" w:rsidR="00D23B5C" w:rsidRDefault="00D23B5C" w:rsidP="0068792A">
      <w:pPr>
        <w:pStyle w:val="Normal1"/>
        <w:spacing w:after="200" w:line="276" w:lineRule="auto"/>
        <w:rPr>
          <w:rFonts w:asciiTheme="majorHAnsi" w:eastAsia="Calibri" w:hAnsiTheme="majorHAnsi" w:cs="Calibri"/>
          <w:sz w:val="22"/>
          <w:szCs w:val="22"/>
          <w:lang w:val="en-US"/>
        </w:rPr>
      </w:pPr>
    </w:p>
    <w:p w14:paraId="53535573" w14:textId="77777777" w:rsidR="00D23B5C" w:rsidRDefault="00D23B5C" w:rsidP="00D23B5C">
      <w:pPr>
        <w:pStyle w:val="Normal1"/>
        <w:numPr>
          <w:ilvl w:val="0"/>
          <w:numId w:val="11"/>
        </w:numPr>
        <w:spacing w:after="200" w:line="276" w:lineRule="auto"/>
        <w:rPr>
          <w:rFonts w:asciiTheme="majorHAnsi" w:eastAsia="Calibri" w:hAnsiTheme="majorHAnsi" w:cs="Calibri"/>
          <w:sz w:val="22"/>
          <w:szCs w:val="22"/>
          <w:lang w:val="en-US"/>
        </w:rPr>
      </w:pPr>
      <w:r w:rsidRPr="0068792A">
        <w:rPr>
          <w:rFonts w:asciiTheme="majorHAnsi" w:eastAsia="Calibri" w:hAnsiTheme="majorHAnsi" w:cs="Calibri"/>
          <w:noProof/>
          <w:sz w:val="22"/>
          <w:szCs w:val="22"/>
          <w:lang w:val="en-US"/>
        </w:rPr>
        <w:lastRenderedPageBreak/>
        <w:drawing>
          <wp:anchor distT="0" distB="0" distL="114300" distR="114300" simplePos="0" relativeHeight="251664384" behindDoc="1" locked="0" layoutInCell="1" allowOverlap="1" wp14:anchorId="2A00DD12" wp14:editId="7E2DD021">
            <wp:simplePos x="0" y="0"/>
            <wp:positionH relativeFrom="column">
              <wp:posOffset>3926419</wp:posOffset>
            </wp:positionH>
            <wp:positionV relativeFrom="paragraph">
              <wp:posOffset>23238</wp:posOffset>
            </wp:positionV>
            <wp:extent cx="2714625" cy="2035810"/>
            <wp:effectExtent l="0" t="0" r="3175" b="0"/>
            <wp:wrapTight wrapText="bothSides">
              <wp:wrapPolygon edited="0">
                <wp:start x="0" y="0"/>
                <wp:lineTo x="0" y="21425"/>
                <wp:lineTo x="21524" y="21425"/>
                <wp:lineTo x="2152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14625" cy="2035810"/>
                    </a:xfrm>
                    <a:prstGeom prst="rect">
                      <a:avLst/>
                    </a:prstGeom>
                  </pic:spPr>
                </pic:pic>
              </a:graphicData>
            </a:graphic>
            <wp14:sizeRelH relativeFrom="page">
              <wp14:pctWidth>0</wp14:pctWidth>
            </wp14:sizeRelH>
            <wp14:sizeRelV relativeFrom="page">
              <wp14:pctHeight>0</wp14:pctHeight>
            </wp14:sizeRelV>
          </wp:anchor>
        </w:drawing>
      </w:r>
      <w:r w:rsidRPr="0068792A">
        <w:rPr>
          <w:rFonts w:asciiTheme="majorHAnsi" w:eastAsia="Calibri" w:hAnsiTheme="majorHAnsi" w:cs="Calibri"/>
          <w:sz w:val="22"/>
          <w:szCs w:val="22"/>
          <w:lang w:val="en-US"/>
        </w:rPr>
        <w:t>Outline and justify which activities contribute the most to differences in the EF among LEDCs and MEDCs shown in the graphic at right</w:t>
      </w:r>
    </w:p>
    <w:p w14:paraId="3F01F7E4" w14:textId="77777777" w:rsidR="00D23B5C" w:rsidRDefault="00D23B5C" w:rsidP="00D23B5C">
      <w:pPr>
        <w:pStyle w:val="Normal1"/>
        <w:spacing w:after="200" w:line="276" w:lineRule="auto"/>
        <w:rPr>
          <w:rFonts w:asciiTheme="majorHAnsi" w:eastAsia="Calibri" w:hAnsiTheme="majorHAnsi" w:cs="Calibri"/>
          <w:sz w:val="22"/>
          <w:szCs w:val="22"/>
          <w:lang w:val="en-US"/>
        </w:rPr>
      </w:pPr>
    </w:p>
    <w:p w14:paraId="498FBADF" w14:textId="77777777" w:rsidR="00D23B5C" w:rsidRDefault="00D23B5C" w:rsidP="00D23B5C">
      <w:pPr>
        <w:pStyle w:val="Normal1"/>
        <w:spacing w:after="200" w:line="276" w:lineRule="auto"/>
        <w:rPr>
          <w:rFonts w:asciiTheme="majorHAnsi" w:eastAsia="Calibri" w:hAnsiTheme="majorHAnsi" w:cs="Calibri"/>
          <w:sz w:val="22"/>
          <w:szCs w:val="22"/>
          <w:lang w:val="en-US"/>
        </w:rPr>
      </w:pPr>
    </w:p>
    <w:p w14:paraId="3AEA8DEB" w14:textId="77777777" w:rsidR="00D23B5C" w:rsidRDefault="00D23B5C" w:rsidP="0068792A">
      <w:pPr>
        <w:pStyle w:val="Normal1"/>
        <w:spacing w:after="200" w:line="276" w:lineRule="auto"/>
        <w:rPr>
          <w:rFonts w:asciiTheme="majorHAnsi" w:eastAsia="Calibri" w:hAnsiTheme="majorHAnsi" w:cs="Calibri"/>
          <w:sz w:val="22"/>
          <w:szCs w:val="22"/>
          <w:lang w:val="en-US"/>
        </w:rPr>
      </w:pPr>
    </w:p>
    <w:p w14:paraId="0CEAEC16" w14:textId="2B6FB22E" w:rsidR="0068792A" w:rsidRDefault="0068792A" w:rsidP="0068792A">
      <w:pPr>
        <w:pStyle w:val="Normal1"/>
        <w:spacing w:after="200" w:line="276" w:lineRule="auto"/>
        <w:rPr>
          <w:rFonts w:asciiTheme="majorHAnsi" w:eastAsia="Calibri" w:hAnsiTheme="majorHAnsi" w:cs="Calibri"/>
          <w:sz w:val="22"/>
          <w:szCs w:val="22"/>
          <w:lang w:val="en-US"/>
        </w:rPr>
      </w:pPr>
    </w:p>
    <w:p w14:paraId="77134C4D" w14:textId="3A630BA7" w:rsidR="0068792A" w:rsidRDefault="0068792A" w:rsidP="0068792A">
      <w:pPr>
        <w:pStyle w:val="Normal1"/>
        <w:spacing w:after="200" w:line="276" w:lineRule="auto"/>
        <w:rPr>
          <w:rFonts w:asciiTheme="majorHAnsi" w:eastAsia="Calibri" w:hAnsiTheme="majorHAnsi" w:cs="Calibri"/>
          <w:sz w:val="22"/>
          <w:szCs w:val="22"/>
          <w:lang w:val="en-US"/>
        </w:rPr>
      </w:pPr>
    </w:p>
    <w:p w14:paraId="04C2CBE1" w14:textId="401431C8" w:rsidR="0068792A" w:rsidRDefault="0068792A" w:rsidP="0068792A">
      <w:pPr>
        <w:pStyle w:val="Normal1"/>
        <w:spacing w:after="200" w:line="276" w:lineRule="auto"/>
        <w:rPr>
          <w:rFonts w:asciiTheme="majorHAnsi" w:eastAsia="Calibri" w:hAnsiTheme="majorHAnsi" w:cs="Calibri"/>
          <w:sz w:val="22"/>
          <w:szCs w:val="22"/>
          <w:lang w:val="en-US"/>
        </w:rPr>
      </w:pPr>
    </w:p>
    <w:p w14:paraId="61C6A497" w14:textId="1CA51404" w:rsidR="0068792A" w:rsidRDefault="0068792A" w:rsidP="0068792A">
      <w:pPr>
        <w:pStyle w:val="Normal1"/>
        <w:spacing w:after="200" w:line="276" w:lineRule="auto"/>
        <w:rPr>
          <w:rFonts w:asciiTheme="majorHAnsi" w:eastAsia="Calibri" w:hAnsiTheme="majorHAnsi" w:cs="Calibri"/>
          <w:sz w:val="22"/>
          <w:szCs w:val="22"/>
          <w:lang w:val="en-US"/>
        </w:rPr>
      </w:pPr>
    </w:p>
    <w:p w14:paraId="03FDAB28" w14:textId="359BDEDF" w:rsidR="0068792A" w:rsidRDefault="0068792A" w:rsidP="0068792A">
      <w:pPr>
        <w:pStyle w:val="Normal1"/>
        <w:spacing w:after="200" w:line="276" w:lineRule="auto"/>
        <w:rPr>
          <w:rFonts w:asciiTheme="majorHAnsi" w:eastAsia="Calibri" w:hAnsiTheme="majorHAnsi" w:cs="Calibri"/>
          <w:sz w:val="22"/>
          <w:szCs w:val="22"/>
          <w:lang w:val="en-US"/>
        </w:rPr>
      </w:pPr>
    </w:p>
    <w:p w14:paraId="37C1D379" w14:textId="21DAA738" w:rsidR="0068792A" w:rsidRDefault="0068792A" w:rsidP="0068792A">
      <w:pPr>
        <w:pStyle w:val="Normal1"/>
        <w:spacing w:after="200" w:line="276" w:lineRule="auto"/>
        <w:rPr>
          <w:rFonts w:asciiTheme="majorHAnsi" w:eastAsia="Calibri" w:hAnsiTheme="majorHAnsi" w:cs="Calibri"/>
          <w:sz w:val="22"/>
          <w:szCs w:val="22"/>
          <w:lang w:val="en-US"/>
        </w:rPr>
      </w:pPr>
    </w:p>
    <w:p w14:paraId="5C4DD626" w14:textId="4AA064E3" w:rsidR="0068792A" w:rsidRDefault="0068792A" w:rsidP="0068792A">
      <w:pPr>
        <w:pStyle w:val="Normal1"/>
        <w:spacing w:after="200" w:line="276" w:lineRule="auto"/>
        <w:rPr>
          <w:rFonts w:asciiTheme="majorHAnsi" w:eastAsia="Calibri" w:hAnsiTheme="majorHAnsi" w:cs="Calibri"/>
          <w:sz w:val="22"/>
          <w:szCs w:val="22"/>
          <w:lang w:val="en-US"/>
        </w:rPr>
      </w:pPr>
      <w:r w:rsidRPr="0068792A">
        <w:rPr>
          <w:rFonts w:asciiTheme="majorHAnsi" w:eastAsia="Calibri" w:hAnsiTheme="majorHAnsi" w:cs="Calibri"/>
          <w:noProof/>
          <w:sz w:val="22"/>
          <w:szCs w:val="22"/>
          <w:lang w:val="en-US"/>
        </w:rPr>
        <w:drawing>
          <wp:anchor distT="0" distB="0" distL="114300" distR="114300" simplePos="0" relativeHeight="251659264" behindDoc="1" locked="0" layoutInCell="1" allowOverlap="1" wp14:anchorId="136D7667" wp14:editId="2FF3D0D2">
            <wp:simplePos x="0" y="0"/>
            <wp:positionH relativeFrom="column">
              <wp:posOffset>2830195</wp:posOffset>
            </wp:positionH>
            <wp:positionV relativeFrom="paragraph">
              <wp:posOffset>201930</wp:posOffset>
            </wp:positionV>
            <wp:extent cx="4072255" cy="2541270"/>
            <wp:effectExtent l="0" t="0" r="4445" b="0"/>
            <wp:wrapTight wrapText="bothSides">
              <wp:wrapPolygon edited="0">
                <wp:start x="0" y="0"/>
                <wp:lineTo x="0" y="21481"/>
                <wp:lineTo x="21556" y="21481"/>
                <wp:lineTo x="21556"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72255" cy="2541270"/>
                    </a:xfrm>
                    <a:prstGeom prst="rect">
                      <a:avLst/>
                    </a:prstGeom>
                  </pic:spPr>
                </pic:pic>
              </a:graphicData>
            </a:graphic>
            <wp14:sizeRelH relativeFrom="page">
              <wp14:pctWidth>0</wp14:pctWidth>
            </wp14:sizeRelH>
            <wp14:sizeRelV relativeFrom="page">
              <wp14:pctHeight>0</wp14:pctHeight>
            </wp14:sizeRelV>
          </wp:anchor>
        </w:drawing>
      </w:r>
    </w:p>
    <w:p w14:paraId="4F5C458C" w14:textId="31B0119C" w:rsidR="0068792A" w:rsidRDefault="0068792A" w:rsidP="0068792A">
      <w:pPr>
        <w:pStyle w:val="Normal1"/>
        <w:numPr>
          <w:ilvl w:val="0"/>
          <w:numId w:val="11"/>
        </w:numPr>
        <w:spacing w:after="200" w:line="276" w:lineRule="auto"/>
        <w:rPr>
          <w:rFonts w:asciiTheme="majorHAnsi" w:eastAsia="Calibri" w:hAnsiTheme="majorHAnsi" w:cs="Calibri"/>
          <w:sz w:val="22"/>
          <w:szCs w:val="22"/>
          <w:lang w:val="en-US"/>
        </w:rPr>
      </w:pPr>
      <w:r w:rsidRPr="0068792A">
        <w:rPr>
          <w:rFonts w:asciiTheme="majorHAnsi" w:eastAsia="Calibri" w:hAnsiTheme="majorHAnsi" w:cs="Calibri"/>
          <w:sz w:val="22"/>
          <w:szCs w:val="22"/>
          <w:lang w:val="en-US"/>
        </w:rPr>
        <w:t>Discuss how each of these activities may differ among LEDCs and MEDCs</w:t>
      </w:r>
    </w:p>
    <w:p w14:paraId="48AFF271" w14:textId="379EDED5" w:rsidR="0068792A" w:rsidRDefault="0068792A" w:rsidP="0068792A">
      <w:pPr>
        <w:pStyle w:val="Normal1"/>
        <w:spacing w:after="200" w:line="276" w:lineRule="auto"/>
        <w:rPr>
          <w:rFonts w:asciiTheme="majorHAnsi" w:eastAsia="Calibri" w:hAnsiTheme="majorHAnsi" w:cs="Calibri"/>
          <w:sz w:val="22"/>
          <w:szCs w:val="22"/>
          <w:lang w:val="en-US"/>
        </w:rPr>
      </w:pPr>
    </w:p>
    <w:p w14:paraId="64D76359" w14:textId="648F307F" w:rsidR="0068792A" w:rsidRDefault="0068792A" w:rsidP="0068792A">
      <w:pPr>
        <w:pStyle w:val="Normal1"/>
        <w:spacing w:after="200" w:line="276" w:lineRule="auto"/>
        <w:rPr>
          <w:rFonts w:asciiTheme="majorHAnsi" w:eastAsia="Calibri" w:hAnsiTheme="majorHAnsi" w:cs="Calibri"/>
          <w:sz w:val="22"/>
          <w:szCs w:val="22"/>
          <w:lang w:val="en-US"/>
        </w:rPr>
      </w:pPr>
    </w:p>
    <w:p w14:paraId="64445412" w14:textId="2C5A31DF" w:rsidR="0068792A" w:rsidRDefault="0068792A" w:rsidP="0068792A">
      <w:pPr>
        <w:pStyle w:val="Normal1"/>
        <w:spacing w:after="200" w:line="276" w:lineRule="auto"/>
        <w:rPr>
          <w:rFonts w:asciiTheme="majorHAnsi" w:eastAsia="Calibri" w:hAnsiTheme="majorHAnsi" w:cs="Calibri"/>
          <w:sz w:val="22"/>
          <w:szCs w:val="22"/>
          <w:lang w:val="en-US"/>
        </w:rPr>
      </w:pPr>
    </w:p>
    <w:p w14:paraId="1B38111B" w14:textId="50F4EB29" w:rsidR="0068792A" w:rsidRDefault="0068792A" w:rsidP="0068792A">
      <w:pPr>
        <w:pStyle w:val="Normal1"/>
        <w:spacing w:after="200" w:line="276" w:lineRule="auto"/>
        <w:rPr>
          <w:rFonts w:asciiTheme="majorHAnsi" w:eastAsia="Calibri" w:hAnsiTheme="majorHAnsi" w:cs="Calibri"/>
          <w:sz w:val="22"/>
          <w:szCs w:val="22"/>
          <w:lang w:val="en-US"/>
        </w:rPr>
      </w:pPr>
    </w:p>
    <w:p w14:paraId="5EEE6021" w14:textId="79EAC2D4" w:rsidR="0068792A" w:rsidRDefault="0068792A" w:rsidP="0068792A">
      <w:pPr>
        <w:pStyle w:val="Normal1"/>
        <w:spacing w:after="200" w:line="276" w:lineRule="auto"/>
        <w:rPr>
          <w:rFonts w:asciiTheme="majorHAnsi" w:eastAsia="Calibri" w:hAnsiTheme="majorHAnsi" w:cs="Calibri"/>
          <w:sz w:val="22"/>
          <w:szCs w:val="22"/>
          <w:lang w:val="en-US"/>
        </w:rPr>
      </w:pPr>
    </w:p>
    <w:p w14:paraId="3E412DFC" w14:textId="658DF6D5" w:rsidR="0068792A" w:rsidRDefault="0068792A" w:rsidP="0068792A">
      <w:pPr>
        <w:pStyle w:val="Normal1"/>
        <w:spacing w:after="200" w:line="276" w:lineRule="auto"/>
        <w:rPr>
          <w:rFonts w:asciiTheme="majorHAnsi" w:eastAsia="Calibri" w:hAnsiTheme="majorHAnsi" w:cs="Calibri"/>
          <w:sz w:val="22"/>
          <w:szCs w:val="22"/>
          <w:lang w:val="en-US"/>
        </w:rPr>
      </w:pPr>
    </w:p>
    <w:p w14:paraId="124344DD" w14:textId="39B592F3" w:rsidR="0068792A" w:rsidRDefault="0068792A" w:rsidP="0068792A">
      <w:pPr>
        <w:pStyle w:val="Normal1"/>
        <w:spacing w:after="200" w:line="276" w:lineRule="auto"/>
        <w:rPr>
          <w:rFonts w:asciiTheme="majorHAnsi" w:eastAsia="Calibri" w:hAnsiTheme="majorHAnsi" w:cs="Calibri"/>
          <w:sz w:val="22"/>
          <w:szCs w:val="22"/>
          <w:lang w:val="en-US"/>
        </w:rPr>
      </w:pPr>
    </w:p>
    <w:p w14:paraId="05D344C1" w14:textId="77777777" w:rsidR="0068792A" w:rsidRDefault="0068792A" w:rsidP="0068792A">
      <w:pPr>
        <w:pStyle w:val="Normal1"/>
        <w:spacing w:after="200" w:line="276" w:lineRule="auto"/>
        <w:rPr>
          <w:rFonts w:asciiTheme="majorHAnsi" w:eastAsia="Calibri" w:hAnsiTheme="majorHAnsi" w:cs="Calibri"/>
          <w:sz w:val="22"/>
          <w:szCs w:val="22"/>
          <w:lang w:val="en-US"/>
        </w:rPr>
      </w:pPr>
    </w:p>
    <w:p w14:paraId="351B6096" w14:textId="7655215F" w:rsidR="0068792A" w:rsidRDefault="0068792A" w:rsidP="0068792A">
      <w:pPr>
        <w:pStyle w:val="Normal1"/>
        <w:spacing w:after="200" w:line="276" w:lineRule="auto"/>
        <w:rPr>
          <w:rFonts w:asciiTheme="majorHAnsi" w:eastAsia="Calibri" w:hAnsiTheme="majorHAnsi" w:cs="Calibri"/>
          <w:sz w:val="22"/>
          <w:szCs w:val="22"/>
          <w:lang w:val="en-US"/>
        </w:rPr>
      </w:pPr>
    </w:p>
    <w:p w14:paraId="3AEE3345" w14:textId="5F31BE59" w:rsidR="0068792A" w:rsidRDefault="0068792A" w:rsidP="0068792A">
      <w:pPr>
        <w:pStyle w:val="Normal1"/>
        <w:spacing w:after="200" w:line="276" w:lineRule="auto"/>
        <w:rPr>
          <w:rFonts w:asciiTheme="majorHAnsi" w:eastAsia="Calibri" w:hAnsiTheme="majorHAnsi" w:cs="Calibri"/>
          <w:sz w:val="22"/>
          <w:szCs w:val="22"/>
          <w:lang w:val="en-US"/>
        </w:rPr>
      </w:pPr>
    </w:p>
    <w:p w14:paraId="1D3B0DE6" w14:textId="7D90FD5A" w:rsidR="00E534C7" w:rsidRDefault="00E534C7" w:rsidP="0068792A">
      <w:pPr>
        <w:pStyle w:val="Normal1"/>
        <w:spacing w:after="200" w:line="276" w:lineRule="auto"/>
        <w:rPr>
          <w:rFonts w:asciiTheme="majorHAnsi" w:eastAsia="Calibri" w:hAnsiTheme="majorHAnsi" w:cs="Calibri"/>
          <w:sz w:val="22"/>
          <w:szCs w:val="22"/>
          <w:lang w:val="en-US"/>
        </w:rPr>
      </w:pPr>
    </w:p>
    <w:p w14:paraId="47E14E33" w14:textId="77777777" w:rsidR="00E534C7" w:rsidRPr="00B21794" w:rsidRDefault="00E534C7" w:rsidP="00E534C7">
      <w:pPr>
        <w:pStyle w:val="Normal1"/>
        <w:spacing w:after="200" w:line="276" w:lineRule="auto"/>
        <w:rPr>
          <w:rFonts w:asciiTheme="majorHAnsi" w:eastAsia="Calibri" w:hAnsiTheme="majorHAnsi" w:cs="Calibri"/>
          <w:sz w:val="22"/>
          <w:szCs w:val="22"/>
          <w:u w:val="single"/>
          <w:lang w:val="en-US"/>
        </w:rPr>
      </w:pPr>
      <w:r w:rsidRPr="00A136D0">
        <w:rPr>
          <w:rFonts w:asciiTheme="majorHAnsi" w:eastAsia="Calibri" w:hAnsiTheme="majorHAnsi" w:cs="Calibri"/>
          <w:noProof/>
          <w:sz w:val="22"/>
          <w:szCs w:val="22"/>
          <w:lang w:val="en-US"/>
        </w:rPr>
        <w:lastRenderedPageBreak/>
        <w:drawing>
          <wp:anchor distT="0" distB="0" distL="114300" distR="114300" simplePos="0" relativeHeight="251666432" behindDoc="1" locked="0" layoutInCell="1" allowOverlap="1" wp14:anchorId="1E7AAA0C" wp14:editId="62DA4761">
            <wp:simplePos x="0" y="0"/>
            <wp:positionH relativeFrom="column">
              <wp:posOffset>4053155</wp:posOffset>
            </wp:positionH>
            <wp:positionV relativeFrom="paragraph">
              <wp:posOffset>346618</wp:posOffset>
            </wp:positionV>
            <wp:extent cx="2832100" cy="2630170"/>
            <wp:effectExtent l="0" t="0" r="0" b="0"/>
            <wp:wrapTight wrapText="bothSides">
              <wp:wrapPolygon edited="0">
                <wp:start x="0" y="0"/>
                <wp:lineTo x="0" y="21485"/>
                <wp:lineTo x="21503" y="21485"/>
                <wp:lineTo x="21503"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32100" cy="2630170"/>
                    </a:xfrm>
                    <a:prstGeom prst="rect">
                      <a:avLst/>
                    </a:prstGeom>
                  </pic:spPr>
                </pic:pic>
              </a:graphicData>
            </a:graphic>
            <wp14:sizeRelH relativeFrom="page">
              <wp14:pctWidth>0</wp14:pctWidth>
            </wp14:sizeRelH>
            <wp14:sizeRelV relativeFrom="page">
              <wp14:pctHeight>0</wp14:pctHeight>
            </wp14:sizeRelV>
          </wp:anchor>
        </w:drawing>
      </w:r>
      <w:r w:rsidRPr="00B21794">
        <w:rPr>
          <w:rFonts w:asciiTheme="majorHAnsi" w:eastAsia="Calibri" w:hAnsiTheme="majorHAnsi" w:cs="Calibri"/>
          <w:sz w:val="22"/>
          <w:szCs w:val="22"/>
          <w:u w:val="single"/>
          <w:lang w:val="en-US"/>
        </w:rPr>
        <w:t>8.</w:t>
      </w:r>
      <w:proofErr w:type="gramStart"/>
      <w:r w:rsidRPr="00B21794">
        <w:rPr>
          <w:rFonts w:asciiTheme="majorHAnsi" w:eastAsia="Calibri" w:hAnsiTheme="majorHAnsi" w:cs="Calibri"/>
          <w:sz w:val="22"/>
          <w:szCs w:val="22"/>
          <w:u w:val="single"/>
          <w:lang w:val="en-US"/>
        </w:rPr>
        <w:t>4.U</w:t>
      </w:r>
      <w:proofErr w:type="gramEnd"/>
      <w:r w:rsidRPr="00B21794">
        <w:rPr>
          <w:rFonts w:asciiTheme="majorHAnsi" w:eastAsia="Calibri" w:hAnsiTheme="majorHAnsi" w:cs="Calibri"/>
          <w:sz w:val="22"/>
          <w:szCs w:val="22"/>
          <w:u w:val="single"/>
          <w:lang w:val="en-US"/>
        </w:rPr>
        <w:t>6</w:t>
      </w:r>
      <w:r w:rsidRPr="00B21794">
        <w:rPr>
          <w:rFonts w:asciiTheme="majorHAnsi" w:eastAsia="Calibri" w:hAnsiTheme="majorHAnsi" w:cs="Calibri"/>
          <w:sz w:val="22"/>
          <w:szCs w:val="22"/>
          <w:u w:val="single"/>
          <w:lang w:val="en-US"/>
        </w:rPr>
        <w:tab/>
        <w:t>Degradation of the environment, together with the consumption of finite resources, is expected to limit human population growth</w:t>
      </w:r>
    </w:p>
    <w:p w14:paraId="2981D44B" w14:textId="77777777" w:rsidR="00E534C7" w:rsidRDefault="00E534C7" w:rsidP="00E534C7">
      <w:pPr>
        <w:pStyle w:val="Normal1"/>
        <w:numPr>
          <w:ilvl w:val="0"/>
          <w:numId w:val="11"/>
        </w:numPr>
        <w:spacing w:after="200" w:line="276" w:lineRule="auto"/>
        <w:rPr>
          <w:rFonts w:asciiTheme="majorHAnsi" w:eastAsia="Calibri" w:hAnsiTheme="majorHAnsi" w:cs="Calibri"/>
          <w:sz w:val="22"/>
          <w:szCs w:val="22"/>
          <w:lang w:val="en-US"/>
        </w:rPr>
      </w:pPr>
      <w:r w:rsidRPr="00A136D0">
        <w:rPr>
          <w:rFonts w:asciiTheme="majorHAnsi" w:eastAsia="Calibri" w:hAnsiTheme="majorHAnsi" w:cs="Calibri"/>
          <w:sz w:val="22"/>
          <w:szCs w:val="22"/>
          <w:lang w:val="en-US"/>
        </w:rPr>
        <w:t>Using the graph on the right, evaluate the factors that limit human population growth</w:t>
      </w:r>
    </w:p>
    <w:p w14:paraId="74BA0BF2" w14:textId="77777777" w:rsidR="00E534C7" w:rsidRDefault="00E534C7" w:rsidP="00E534C7">
      <w:pPr>
        <w:pStyle w:val="Normal1"/>
        <w:spacing w:after="200" w:line="276" w:lineRule="auto"/>
        <w:rPr>
          <w:rFonts w:asciiTheme="majorHAnsi" w:eastAsia="Calibri" w:hAnsiTheme="majorHAnsi" w:cs="Calibri"/>
          <w:sz w:val="22"/>
          <w:szCs w:val="22"/>
          <w:lang w:val="en-US"/>
        </w:rPr>
      </w:pPr>
    </w:p>
    <w:p w14:paraId="206946CA" w14:textId="77777777" w:rsidR="00E534C7" w:rsidRDefault="00E534C7" w:rsidP="00E534C7">
      <w:pPr>
        <w:pStyle w:val="Normal1"/>
        <w:spacing w:after="200" w:line="276" w:lineRule="auto"/>
        <w:rPr>
          <w:rFonts w:asciiTheme="majorHAnsi" w:eastAsia="Calibri" w:hAnsiTheme="majorHAnsi" w:cs="Calibri"/>
          <w:sz w:val="22"/>
          <w:szCs w:val="22"/>
          <w:lang w:val="en-US"/>
        </w:rPr>
      </w:pPr>
    </w:p>
    <w:p w14:paraId="01CD813D" w14:textId="77777777" w:rsidR="00E534C7" w:rsidRDefault="00E534C7" w:rsidP="00E534C7">
      <w:pPr>
        <w:pStyle w:val="Normal1"/>
        <w:spacing w:after="200" w:line="276" w:lineRule="auto"/>
        <w:rPr>
          <w:rFonts w:asciiTheme="majorHAnsi" w:eastAsia="Calibri" w:hAnsiTheme="majorHAnsi" w:cs="Calibri"/>
          <w:sz w:val="22"/>
          <w:szCs w:val="22"/>
          <w:lang w:val="en-US"/>
        </w:rPr>
      </w:pPr>
    </w:p>
    <w:p w14:paraId="43E3AA12" w14:textId="77777777" w:rsidR="00E534C7" w:rsidRDefault="00E534C7" w:rsidP="00E534C7">
      <w:pPr>
        <w:pStyle w:val="Normal1"/>
        <w:spacing w:after="200" w:line="276" w:lineRule="auto"/>
        <w:rPr>
          <w:rFonts w:asciiTheme="majorHAnsi" w:eastAsia="Calibri" w:hAnsiTheme="majorHAnsi" w:cs="Calibri"/>
          <w:sz w:val="22"/>
          <w:szCs w:val="22"/>
          <w:lang w:val="en-US"/>
        </w:rPr>
      </w:pPr>
    </w:p>
    <w:p w14:paraId="10005521" w14:textId="77777777" w:rsidR="00E534C7" w:rsidRDefault="00E534C7" w:rsidP="00E534C7">
      <w:pPr>
        <w:pStyle w:val="Normal1"/>
        <w:spacing w:after="200" w:line="276" w:lineRule="auto"/>
        <w:rPr>
          <w:rFonts w:asciiTheme="majorHAnsi" w:eastAsia="Calibri" w:hAnsiTheme="majorHAnsi" w:cs="Calibri"/>
          <w:sz w:val="22"/>
          <w:szCs w:val="22"/>
          <w:lang w:val="en-US"/>
        </w:rPr>
      </w:pPr>
    </w:p>
    <w:p w14:paraId="77CE7C45" w14:textId="77777777" w:rsidR="00E534C7" w:rsidRDefault="00E534C7" w:rsidP="00E534C7">
      <w:pPr>
        <w:pStyle w:val="Normal1"/>
        <w:spacing w:after="200" w:line="276" w:lineRule="auto"/>
        <w:rPr>
          <w:rFonts w:asciiTheme="majorHAnsi" w:eastAsia="Calibri" w:hAnsiTheme="majorHAnsi" w:cs="Calibri"/>
          <w:sz w:val="22"/>
          <w:szCs w:val="22"/>
          <w:lang w:val="en-US"/>
        </w:rPr>
      </w:pPr>
    </w:p>
    <w:p w14:paraId="4782667E" w14:textId="77777777" w:rsidR="00E534C7" w:rsidRDefault="00E534C7" w:rsidP="00E534C7">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 xml:space="preserve">Watch the video on How Many People Can Earth Hold  </w:t>
      </w:r>
      <w:hyperlink r:id="rId15" w:history="1">
        <w:r w:rsidRPr="00941218">
          <w:rPr>
            <w:rStyle w:val="Hyperlink"/>
            <w:rFonts w:asciiTheme="majorHAnsi" w:eastAsia="Calibri" w:hAnsiTheme="majorHAnsi" w:cs="Calibri"/>
            <w:sz w:val="22"/>
            <w:szCs w:val="22"/>
            <w:lang w:val="en-US"/>
          </w:rPr>
          <w:t>https://www.youtube.com/watch?v=WGcE3ZWBjfo</w:t>
        </w:r>
      </w:hyperlink>
      <w:r>
        <w:rPr>
          <w:rFonts w:asciiTheme="majorHAnsi" w:eastAsia="Calibri" w:hAnsiTheme="majorHAnsi" w:cs="Calibri"/>
          <w:sz w:val="22"/>
          <w:szCs w:val="22"/>
          <w:lang w:val="en-US"/>
        </w:rPr>
        <w:t>. Evaluate How Many People Can Earth Hold?</w:t>
      </w:r>
    </w:p>
    <w:p w14:paraId="70A2BA53" w14:textId="77777777" w:rsidR="00E534C7" w:rsidRDefault="00E534C7" w:rsidP="00E534C7">
      <w:pPr>
        <w:pStyle w:val="Normal1"/>
        <w:spacing w:after="200" w:line="276" w:lineRule="auto"/>
        <w:rPr>
          <w:rFonts w:asciiTheme="majorHAnsi" w:eastAsia="Calibri" w:hAnsiTheme="majorHAnsi" w:cs="Calibri"/>
          <w:sz w:val="22"/>
          <w:szCs w:val="22"/>
          <w:lang w:val="en-US"/>
        </w:rPr>
      </w:pPr>
    </w:p>
    <w:p w14:paraId="2DD2F817" w14:textId="77777777" w:rsidR="00E534C7" w:rsidRDefault="00E534C7" w:rsidP="00E534C7">
      <w:pPr>
        <w:pStyle w:val="Normal1"/>
        <w:spacing w:after="200" w:line="276" w:lineRule="auto"/>
        <w:rPr>
          <w:rFonts w:asciiTheme="majorHAnsi" w:eastAsia="Calibri" w:hAnsiTheme="majorHAnsi" w:cs="Calibri"/>
          <w:sz w:val="22"/>
          <w:szCs w:val="22"/>
          <w:lang w:val="en-US"/>
        </w:rPr>
      </w:pPr>
    </w:p>
    <w:p w14:paraId="1184609A" w14:textId="77777777" w:rsidR="00E534C7" w:rsidRDefault="00E534C7" w:rsidP="00E534C7">
      <w:pPr>
        <w:pStyle w:val="Normal1"/>
        <w:spacing w:after="200" w:line="276" w:lineRule="auto"/>
        <w:rPr>
          <w:rFonts w:asciiTheme="majorHAnsi" w:eastAsia="Calibri" w:hAnsiTheme="majorHAnsi" w:cs="Calibri"/>
          <w:sz w:val="22"/>
          <w:szCs w:val="22"/>
          <w:lang w:val="en-US"/>
        </w:rPr>
      </w:pPr>
    </w:p>
    <w:p w14:paraId="3E546CDE" w14:textId="77777777" w:rsidR="00E534C7" w:rsidRDefault="00E534C7" w:rsidP="0068792A">
      <w:pPr>
        <w:pStyle w:val="Normal1"/>
        <w:spacing w:after="200" w:line="276" w:lineRule="auto"/>
        <w:rPr>
          <w:rFonts w:asciiTheme="majorHAnsi" w:eastAsia="Calibri" w:hAnsiTheme="majorHAnsi" w:cs="Calibri"/>
          <w:sz w:val="22"/>
          <w:szCs w:val="22"/>
          <w:lang w:val="en-US"/>
        </w:rPr>
      </w:pPr>
    </w:p>
    <w:p w14:paraId="3BF51155" w14:textId="6ED7A536" w:rsidR="0068792A" w:rsidRDefault="0068792A" w:rsidP="0068792A">
      <w:pPr>
        <w:pStyle w:val="Normal1"/>
        <w:spacing w:after="200" w:line="276" w:lineRule="auto"/>
        <w:rPr>
          <w:rFonts w:asciiTheme="majorHAnsi" w:eastAsia="Calibri" w:hAnsiTheme="majorHAnsi" w:cs="Calibri"/>
          <w:sz w:val="22"/>
          <w:szCs w:val="22"/>
          <w:lang w:val="en-US"/>
        </w:rPr>
      </w:pPr>
    </w:p>
    <w:p w14:paraId="1DEB3E7F" w14:textId="77777777" w:rsidR="0068792A" w:rsidRDefault="0068792A" w:rsidP="0078527D">
      <w:pPr>
        <w:pStyle w:val="Normal1"/>
        <w:spacing w:after="200" w:line="276" w:lineRule="auto"/>
        <w:rPr>
          <w:rFonts w:asciiTheme="majorHAnsi" w:eastAsia="Calibri" w:hAnsiTheme="majorHAnsi" w:cs="Calibri"/>
          <w:sz w:val="22"/>
          <w:szCs w:val="22"/>
          <w:lang w:val="en-US"/>
        </w:rPr>
      </w:pPr>
    </w:p>
    <w:p w14:paraId="0F25F27E" w14:textId="77777777" w:rsidR="007A3066" w:rsidRPr="00B21794" w:rsidRDefault="007A3066" w:rsidP="007A3066">
      <w:pPr>
        <w:pStyle w:val="Normal1"/>
        <w:spacing w:after="200" w:line="276" w:lineRule="auto"/>
        <w:rPr>
          <w:rFonts w:asciiTheme="majorHAnsi" w:eastAsia="Calibri" w:hAnsiTheme="majorHAnsi" w:cs="Calibri"/>
          <w:sz w:val="22"/>
          <w:szCs w:val="22"/>
          <w:u w:val="single"/>
          <w:lang w:val="en-US"/>
        </w:rPr>
      </w:pPr>
      <w:r w:rsidRPr="00B21794">
        <w:rPr>
          <w:rFonts w:asciiTheme="majorHAnsi" w:eastAsia="Calibri" w:hAnsiTheme="majorHAnsi" w:cs="Calibri"/>
          <w:sz w:val="22"/>
          <w:szCs w:val="22"/>
          <w:u w:val="single"/>
          <w:lang w:val="en-US"/>
        </w:rPr>
        <w:t>8.</w:t>
      </w:r>
      <w:proofErr w:type="gramStart"/>
      <w:r w:rsidRPr="00B21794">
        <w:rPr>
          <w:rFonts w:asciiTheme="majorHAnsi" w:eastAsia="Calibri" w:hAnsiTheme="majorHAnsi" w:cs="Calibri"/>
          <w:sz w:val="22"/>
          <w:szCs w:val="22"/>
          <w:u w:val="single"/>
          <w:lang w:val="en-US"/>
        </w:rPr>
        <w:t>4.A</w:t>
      </w:r>
      <w:proofErr w:type="gramEnd"/>
      <w:r w:rsidRPr="00B21794">
        <w:rPr>
          <w:rFonts w:asciiTheme="majorHAnsi" w:eastAsia="Calibri" w:hAnsiTheme="majorHAnsi" w:cs="Calibri"/>
          <w:sz w:val="22"/>
          <w:szCs w:val="22"/>
          <w:u w:val="single"/>
          <w:lang w:val="en-US"/>
        </w:rPr>
        <w:t>2</w:t>
      </w:r>
      <w:r w:rsidRPr="00B21794">
        <w:rPr>
          <w:rFonts w:asciiTheme="majorHAnsi" w:eastAsia="Calibri" w:hAnsiTheme="majorHAnsi" w:cs="Calibri"/>
          <w:sz w:val="22"/>
          <w:szCs w:val="22"/>
          <w:u w:val="single"/>
          <w:lang w:val="en-US"/>
        </w:rPr>
        <w:tab/>
        <w:t>Compare and contrast the differences in the EF of two countries</w:t>
      </w:r>
    </w:p>
    <w:p w14:paraId="3DD475A9" w14:textId="77777777" w:rsidR="007A3066" w:rsidRPr="00B21794" w:rsidRDefault="007A3066" w:rsidP="007A3066">
      <w:pPr>
        <w:pStyle w:val="Normal1"/>
        <w:spacing w:after="200" w:line="276" w:lineRule="auto"/>
        <w:rPr>
          <w:rFonts w:asciiTheme="majorHAnsi" w:eastAsia="Calibri" w:hAnsiTheme="majorHAnsi" w:cs="Calibri"/>
          <w:sz w:val="22"/>
          <w:szCs w:val="22"/>
          <w:lang w:val="en-US"/>
        </w:rPr>
      </w:pPr>
      <w:r w:rsidRPr="00B21794">
        <w:rPr>
          <w:rFonts w:asciiTheme="majorHAnsi" w:eastAsia="Calibri" w:hAnsiTheme="majorHAnsi" w:cs="Calibri"/>
          <w:sz w:val="22"/>
          <w:szCs w:val="22"/>
          <w:lang w:val="en-US"/>
        </w:rPr>
        <w:t>The ecological footprint may vary between countries, particularly of different economic development. Explain why 2 countries of different economic by creating your own exam style resource booklet. This will help you to answer the any EF related question but also allow you to have a more holistic picture of the topic, better understand the resource booklet structure and prepare you for the exam.</w:t>
      </w:r>
    </w:p>
    <w:p w14:paraId="18F30C36" w14:textId="77777777" w:rsidR="007A3066" w:rsidRPr="00B21794" w:rsidRDefault="007A3066" w:rsidP="007A3066">
      <w:pPr>
        <w:pStyle w:val="Normal1"/>
        <w:numPr>
          <w:ilvl w:val="0"/>
          <w:numId w:val="14"/>
        </w:numPr>
        <w:spacing w:after="200" w:line="276" w:lineRule="auto"/>
        <w:rPr>
          <w:rFonts w:asciiTheme="majorHAnsi" w:eastAsia="Calibri" w:hAnsiTheme="majorHAnsi" w:cs="Calibri"/>
          <w:sz w:val="22"/>
          <w:szCs w:val="22"/>
          <w:lang w:val="en-US"/>
        </w:rPr>
      </w:pPr>
      <w:r w:rsidRPr="00B21794">
        <w:rPr>
          <w:rFonts w:asciiTheme="majorHAnsi" w:eastAsia="Calibri" w:hAnsiTheme="majorHAnsi" w:cs="Calibri"/>
          <w:sz w:val="22"/>
          <w:szCs w:val="22"/>
          <w:lang w:val="en-US"/>
        </w:rPr>
        <w:t>Try to cover each of the areas of the EF: Cropland &amp; Footprint, Grazing &amp; Footprint, Forest &amp; Footprint, Fishing Ground &amp; Footprint, Carbon Footprint, and Built-up Land</w:t>
      </w:r>
    </w:p>
    <w:p w14:paraId="3F2823F2" w14:textId="77777777" w:rsidR="007A3066" w:rsidRPr="00B21794" w:rsidRDefault="007A3066" w:rsidP="007A3066">
      <w:pPr>
        <w:pStyle w:val="Normal1"/>
        <w:numPr>
          <w:ilvl w:val="0"/>
          <w:numId w:val="14"/>
        </w:numPr>
        <w:spacing w:after="200" w:line="276" w:lineRule="auto"/>
        <w:rPr>
          <w:rFonts w:asciiTheme="majorHAnsi" w:eastAsia="Calibri" w:hAnsiTheme="majorHAnsi" w:cs="Calibri"/>
          <w:sz w:val="22"/>
          <w:szCs w:val="22"/>
          <w:lang w:val="en-US"/>
        </w:rPr>
      </w:pPr>
      <w:r w:rsidRPr="00B21794">
        <w:rPr>
          <w:rFonts w:asciiTheme="majorHAnsi" w:eastAsia="Calibri" w:hAnsiTheme="majorHAnsi" w:cs="Calibri"/>
          <w:sz w:val="22"/>
          <w:szCs w:val="22"/>
          <w:lang w:val="en-US"/>
        </w:rPr>
        <w:t>Try to use a mixture of data, picture evidence, maps, charts and graphs.</w:t>
      </w:r>
    </w:p>
    <w:p w14:paraId="01F7DAD4" w14:textId="77777777" w:rsidR="007A3066" w:rsidRDefault="007A3066" w:rsidP="007A3066">
      <w:pPr>
        <w:pStyle w:val="Normal1"/>
        <w:numPr>
          <w:ilvl w:val="0"/>
          <w:numId w:val="14"/>
        </w:numPr>
        <w:spacing w:after="200" w:line="276" w:lineRule="auto"/>
        <w:rPr>
          <w:rFonts w:asciiTheme="majorHAnsi" w:eastAsia="Calibri" w:hAnsiTheme="majorHAnsi" w:cs="Calibri"/>
          <w:sz w:val="22"/>
          <w:szCs w:val="22"/>
          <w:lang w:val="en-US"/>
        </w:rPr>
      </w:pPr>
      <w:r w:rsidRPr="00B21794">
        <w:rPr>
          <w:rFonts w:asciiTheme="majorHAnsi" w:eastAsia="Calibri" w:hAnsiTheme="majorHAnsi" w:cs="Calibri"/>
          <w:sz w:val="22"/>
          <w:szCs w:val="22"/>
          <w:lang w:val="en-US"/>
        </w:rPr>
        <w:t>Consolidate this by developing 5 questions that would correspond to the resource booklet.</w:t>
      </w:r>
    </w:p>
    <w:p w14:paraId="2A5B6A4D" w14:textId="744079B9" w:rsidR="0068792A" w:rsidRDefault="0068792A" w:rsidP="0078527D">
      <w:pPr>
        <w:pStyle w:val="Normal1"/>
        <w:spacing w:after="200" w:line="276" w:lineRule="auto"/>
        <w:rPr>
          <w:rFonts w:asciiTheme="majorHAnsi" w:eastAsia="Calibri" w:hAnsiTheme="majorHAnsi" w:cs="Calibri"/>
          <w:sz w:val="22"/>
          <w:szCs w:val="22"/>
          <w:lang w:val="en-US"/>
        </w:rPr>
      </w:pPr>
    </w:p>
    <w:p w14:paraId="688A9754" w14:textId="2EEB3197" w:rsidR="007A3066" w:rsidRDefault="007A3066" w:rsidP="00E534C7">
      <w:pPr>
        <w:pStyle w:val="Normal1"/>
        <w:numPr>
          <w:ilvl w:val="0"/>
          <w:numId w:val="11"/>
        </w:numPr>
        <w:spacing w:after="200" w:line="276" w:lineRule="auto"/>
        <w:rPr>
          <w:rFonts w:asciiTheme="majorHAnsi" w:eastAsia="Calibri" w:hAnsiTheme="majorHAnsi" w:cs="Calibri"/>
          <w:sz w:val="22"/>
          <w:szCs w:val="22"/>
          <w:lang w:val="en-US"/>
        </w:rPr>
      </w:pPr>
      <w:r w:rsidRPr="007A3066">
        <w:rPr>
          <w:rFonts w:asciiTheme="majorHAnsi" w:eastAsia="Calibri" w:hAnsiTheme="majorHAnsi" w:cs="Calibri"/>
          <w:sz w:val="22"/>
          <w:szCs w:val="22"/>
          <w:lang w:val="en-US"/>
        </w:rPr>
        <w:lastRenderedPageBreak/>
        <w:t>Research: Qatar has the world’s highest EF and Nepal the lowest. What are the reasons for this?</w:t>
      </w:r>
    </w:p>
    <w:p w14:paraId="4E1D7BDC" w14:textId="5C259717" w:rsidR="007A3066" w:rsidRDefault="007A3066" w:rsidP="0078527D">
      <w:pPr>
        <w:pStyle w:val="Normal1"/>
        <w:spacing w:after="200" w:line="276" w:lineRule="auto"/>
        <w:rPr>
          <w:rFonts w:asciiTheme="majorHAnsi" w:eastAsia="Calibri" w:hAnsiTheme="majorHAnsi" w:cs="Calibri"/>
          <w:sz w:val="22"/>
          <w:szCs w:val="22"/>
          <w:lang w:val="en-US"/>
        </w:rPr>
      </w:pPr>
    </w:p>
    <w:p w14:paraId="292223F9" w14:textId="1DCAE066" w:rsidR="007A3066" w:rsidRDefault="007A3066" w:rsidP="0078527D">
      <w:pPr>
        <w:pStyle w:val="Normal1"/>
        <w:spacing w:after="200" w:line="276" w:lineRule="auto"/>
        <w:rPr>
          <w:rFonts w:asciiTheme="majorHAnsi" w:eastAsia="Calibri" w:hAnsiTheme="majorHAnsi" w:cs="Calibri"/>
          <w:sz w:val="22"/>
          <w:szCs w:val="22"/>
          <w:lang w:val="en-US"/>
        </w:rPr>
      </w:pPr>
    </w:p>
    <w:p w14:paraId="0B0F73D6" w14:textId="6ADB96DB" w:rsidR="007A3066" w:rsidRDefault="007A3066" w:rsidP="0078527D">
      <w:pPr>
        <w:pStyle w:val="Normal1"/>
        <w:spacing w:after="200" w:line="276" w:lineRule="auto"/>
        <w:rPr>
          <w:rFonts w:asciiTheme="majorHAnsi" w:eastAsia="Calibri" w:hAnsiTheme="majorHAnsi" w:cs="Calibri"/>
          <w:sz w:val="22"/>
          <w:szCs w:val="22"/>
          <w:lang w:val="en-US"/>
        </w:rPr>
      </w:pPr>
    </w:p>
    <w:p w14:paraId="05373FA8" w14:textId="3391B951" w:rsidR="007A3066" w:rsidRDefault="007A3066" w:rsidP="0078527D">
      <w:pPr>
        <w:pStyle w:val="Normal1"/>
        <w:spacing w:after="200" w:line="276" w:lineRule="auto"/>
        <w:rPr>
          <w:rFonts w:asciiTheme="majorHAnsi" w:eastAsia="Calibri" w:hAnsiTheme="majorHAnsi" w:cs="Calibri"/>
          <w:sz w:val="22"/>
          <w:szCs w:val="22"/>
          <w:lang w:val="en-US"/>
        </w:rPr>
      </w:pPr>
    </w:p>
    <w:p w14:paraId="787F357C" w14:textId="4333C6D0" w:rsidR="007A3066" w:rsidRDefault="007A3066" w:rsidP="0078527D">
      <w:pPr>
        <w:pStyle w:val="Normal1"/>
        <w:spacing w:after="200" w:line="276" w:lineRule="auto"/>
        <w:rPr>
          <w:rFonts w:asciiTheme="majorHAnsi" w:eastAsia="Calibri" w:hAnsiTheme="majorHAnsi" w:cs="Calibri"/>
          <w:sz w:val="22"/>
          <w:szCs w:val="22"/>
          <w:lang w:val="en-US"/>
        </w:rPr>
      </w:pPr>
    </w:p>
    <w:p w14:paraId="345F01A4" w14:textId="3BCEAF85" w:rsidR="007A3066" w:rsidRDefault="007A3066" w:rsidP="0078527D">
      <w:pPr>
        <w:pStyle w:val="Normal1"/>
        <w:spacing w:after="200" w:line="276" w:lineRule="auto"/>
        <w:rPr>
          <w:rFonts w:asciiTheme="majorHAnsi" w:eastAsia="Calibri" w:hAnsiTheme="majorHAnsi" w:cs="Calibri"/>
          <w:sz w:val="22"/>
          <w:szCs w:val="22"/>
          <w:lang w:val="en-US"/>
        </w:rPr>
      </w:pPr>
    </w:p>
    <w:p w14:paraId="03304AFA" w14:textId="6EB8FB23" w:rsidR="007A3066" w:rsidRDefault="007A3066" w:rsidP="0078527D">
      <w:pPr>
        <w:pStyle w:val="Normal1"/>
        <w:spacing w:after="200" w:line="276" w:lineRule="auto"/>
        <w:rPr>
          <w:rFonts w:asciiTheme="majorHAnsi" w:eastAsia="Calibri" w:hAnsiTheme="majorHAnsi" w:cs="Calibri"/>
          <w:sz w:val="22"/>
          <w:szCs w:val="22"/>
          <w:lang w:val="en-US"/>
        </w:rPr>
      </w:pPr>
    </w:p>
    <w:p w14:paraId="49874EE6" w14:textId="66EAAE96" w:rsidR="007A3066" w:rsidRDefault="007A3066" w:rsidP="0078527D">
      <w:pPr>
        <w:pStyle w:val="Normal1"/>
        <w:spacing w:after="200" w:line="276" w:lineRule="auto"/>
        <w:rPr>
          <w:rFonts w:asciiTheme="majorHAnsi" w:eastAsia="Calibri" w:hAnsiTheme="majorHAnsi" w:cs="Calibri"/>
          <w:sz w:val="22"/>
          <w:szCs w:val="22"/>
          <w:lang w:val="en-US"/>
        </w:rPr>
      </w:pPr>
    </w:p>
    <w:p w14:paraId="543892F2" w14:textId="42177F31" w:rsidR="007A3066" w:rsidRDefault="007A3066" w:rsidP="0078527D">
      <w:pPr>
        <w:pStyle w:val="Normal1"/>
        <w:spacing w:after="200" w:line="276" w:lineRule="auto"/>
        <w:rPr>
          <w:rFonts w:asciiTheme="majorHAnsi" w:eastAsia="Calibri" w:hAnsiTheme="majorHAnsi" w:cs="Calibri"/>
          <w:sz w:val="22"/>
          <w:szCs w:val="22"/>
          <w:lang w:val="en-US"/>
        </w:rPr>
      </w:pPr>
    </w:p>
    <w:p w14:paraId="1A775A1D" w14:textId="77777777" w:rsidR="003B6839" w:rsidRDefault="003B6839" w:rsidP="0078527D">
      <w:pPr>
        <w:pStyle w:val="Normal1"/>
        <w:spacing w:after="200" w:line="276" w:lineRule="auto"/>
        <w:rPr>
          <w:rFonts w:asciiTheme="majorHAnsi" w:eastAsia="Calibri" w:hAnsiTheme="majorHAnsi" w:cs="Calibri"/>
          <w:sz w:val="22"/>
          <w:szCs w:val="22"/>
          <w:lang w:val="en-US"/>
        </w:rPr>
      </w:pPr>
    </w:p>
    <w:p w14:paraId="09863088" w14:textId="77777777" w:rsidR="007A3066" w:rsidRDefault="007A3066" w:rsidP="0078527D">
      <w:pPr>
        <w:pStyle w:val="Normal1"/>
        <w:spacing w:after="200" w:line="276" w:lineRule="auto"/>
        <w:rPr>
          <w:rFonts w:asciiTheme="majorHAnsi" w:eastAsia="Calibri" w:hAnsiTheme="majorHAnsi" w:cs="Calibri"/>
          <w:sz w:val="22"/>
          <w:szCs w:val="22"/>
          <w:lang w:val="en-US"/>
        </w:rPr>
      </w:pPr>
    </w:p>
    <w:p w14:paraId="1D9D1B00" w14:textId="28357344" w:rsidR="0078527D" w:rsidRDefault="0078527D" w:rsidP="0078527D">
      <w:pPr>
        <w:pStyle w:val="Normal1"/>
        <w:spacing w:after="200" w:line="276" w:lineRule="auto"/>
        <w:rPr>
          <w:rFonts w:asciiTheme="majorHAnsi" w:eastAsia="Calibri" w:hAnsiTheme="majorHAnsi" w:cs="Calibri"/>
          <w:sz w:val="22"/>
          <w:szCs w:val="22"/>
          <w:lang w:val="en-US"/>
        </w:rPr>
      </w:pPr>
      <w:r w:rsidRPr="0078527D">
        <w:rPr>
          <w:rFonts w:asciiTheme="majorHAnsi" w:eastAsia="Calibri" w:hAnsiTheme="majorHAnsi" w:cs="Calibri"/>
          <w:sz w:val="22"/>
          <w:szCs w:val="22"/>
          <w:lang w:val="en-US"/>
        </w:rPr>
        <w:t>The map below shows the ecological footprint in g ha per person (“global hectares per</w:t>
      </w:r>
      <w:r w:rsidR="003B6839">
        <w:rPr>
          <w:rFonts w:asciiTheme="majorHAnsi" w:eastAsia="Calibri" w:hAnsiTheme="majorHAnsi" w:cs="Calibri"/>
          <w:sz w:val="22"/>
          <w:szCs w:val="22"/>
          <w:lang w:val="en-US"/>
        </w:rPr>
        <w:t xml:space="preserve"> </w:t>
      </w:r>
      <w:r w:rsidRPr="0078527D">
        <w:rPr>
          <w:rFonts w:asciiTheme="majorHAnsi" w:eastAsia="Calibri" w:hAnsiTheme="majorHAnsi" w:cs="Calibri"/>
          <w:sz w:val="22"/>
          <w:szCs w:val="22"/>
          <w:lang w:val="en-US"/>
        </w:rPr>
        <w:t>person) of a number of nations in 2013.</w:t>
      </w:r>
    </w:p>
    <w:p w14:paraId="337D7528" w14:textId="5F305057" w:rsidR="0078527D" w:rsidRDefault="0078527D" w:rsidP="00E451DD">
      <w:pPr>
        <w:pStyle w:val="Normal1"/>
        <w:spacing w:after="200" w:line="276" w:lineRule="auto"/>
        <w:rPr>
          <w:rFonts w:asciiTheme="majorHAnsi" w:eastAsia="Calibri" w:hAnsiTheme="majorHAnsi" w:cs="Calibri"/>
          <w:sz w:val="22"/>
          <w:szCs w:val="22"/>
          <w:lang w:val="en-US"/>
        </w:rPr>
      </w:pPr>
      <w:r w:rsidRPr="0078527D">
        <w:rPr>
          <w:rFonts w:asciiTheme="majorHAnsi" w:eastAsia="Calibri" w:hAnsiTheme="majorHAnsi" w:cs="Calibri"/>
          <w:noProof/>
          <w:sz w:val="22"/>
          <w:szCs w:val="22"/>
          <w:lang w:val="en-US"/>
        </w:rPr>
        <w:drawing>
          <wp:inline distT="0" distB="0" distL="0" distR="0" wp14:anchorId="5B86F338" wp14:editId="632D8E79">
            <wp:extent cx="6616700" cy="3289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16700" cy="3289300"/>
                    </a:xfrm>
                    <a:prstGeom prst="rect">
                      <a:avLst/>
                    </a:prstGeom>
                  </pic:spPr>
                </pic:pic>
              </a:graphicData>
            </a:graphic>
          </wp:inline>
        </w:drawing>
      </w:r>
    </w:p>
    <w:p w14:paraId="57CCE77F" w14:textId="77777777" w:rsidR="007A3066" w:rsidRDefault="007A3066" w:rsidP="00B2038C">
      <w:pPr>
        <w:pStyle w:val="Normal1"/>
        <w:spacing w:after="200" w:line="276" w:lineRule="auto"/>
        <w:rPr>
          <w:rFonts w:asciiTheme="majorHAnsi" w:eastAsia="Calibri" w:hAnsiTheme="majorHAnsi" w:cs="Calibri"/>
          <w:sz w:val="22"/>
          <w:szCs w:val="22"/>
          <w:lang w:val="en-US"/>
        </w:rPr>
      </w:pPr>
    </w:p>
    <w:p w14:paraId="79BE4674" w14:textId="5110AA3E" w:rsidR="00B2038C" w:rsidRDefault="00B2038C" w:rsidP="00E534C7">
      <w:pPr>
        <w:pStyle w:val="Normal1"/>
        <w:numPr>
          <w:ilvl w:val="0"/>
          <w:numId w:val="11"/>
        </w:numPr>
        <w:spacing w:after="200" w:line="276" w:lineRule="auto"/>
        <w:rPr>
          <w:rFonts w:asciiTheme="majorHAnsi" w:eastAsia="Calibri" w:hAnsiTheme="majorHAnsi" w:cs="Calibri"/>
          <w:sz w:val="22"/>
          <w:szCs w:val="22"/>
          <w:lang w:val="en-US"/>
        </w:rPr>
      </w:pPr>
      <w:r w:rsidRPr="00B2038C">
        <w:rPr>
          <w:rFonts w:asciiTheme="majorHAnsi" w:eastAsia="Calibri" w:hAnsiTheme="majorHAnsi" w:cs="Calibri"/>
          <w:sz w:val="22"/>
          <w:szCs w:val="22"/>
          <w:lang w:val="en-US"/>
        </w:rPr>
        <w:lastRenderedPageBreak/>
        <w:t>Describe any trends you observe in the data.</w:t>
      </w:r>
    </w:p>
    <w:p w14:paraId="075FEDEF" w14:textId="0637A266" w:rsidR="007A3066" w:rsidRDefault="007A3066" w:rsidP="007A3066">
      <w:pPr>
        <w:pStyle w:val="Normal1"/>
        <w:spacing w:after="200" w:line="276" w:lineRule="auto"/>
        <w:rPr>
          <w:rFonts w:asciiTheme="majorHAnsi" w:eastAsia="Calibri" w:hAnsiTheme="majorHAnsi" w:cs="Calibri"/>
          <w:sz w:val="22"/>
          <w:szCs w:val="22"/>
          <w:lang w:val="en-US"/>
        </w:rPr>
      </w:pPr>
    </w:p>
    <w:p w14:paraId="1F5DDBDA" w14:textId="6EC807E5" w:rsidR="007A3066" w:rsidRDefault="007A3066" w:rsidP="007A3066">
      <w:pPr>
        <w:pStyle w:val="Normal1"/>
        <w:spacing w:after="200" w:line="276" w:lineRule="auto"/>
        <w:rPr>
          <w:rFonts w:asciiTheme="majorHAnsi" w:eastAsia="Calibri" w:hAnsiTheme="majorHAnsi" w:cs="Calibri"/>
          <w:sz w:val="22"/>
          <w:szCs w:val="22"/>
          <w:lang w:val="en-US"/>
        </w:rPr>
      </w:pPr>
    </w:p>
    <w:p w14:paraId="0AE3C3E5" w14:textId="77777777" w:rsidR="007A3066" w:rsidRPr="00B2038C" w:rsidRDefault="007A3066" w:rsidP="007A3066">
      <w:pPr>
        <w:pStyle w:val="Normal1"/>
        <w:spacing w:after="200" w:line="276" w:lineRule="auto"/>
        <w:rPr>
          <w:rFonts w:asciiTheme="majorHAnsi" w:eastAsia="Calibri" w:hAnsiTheme="majorHAnsi" w:cs="Calibri"/>
          <w:sz w:val="22"/>
          <w:szCs w:val="22"/>
          <w:lang w:val="en-US"/>
        </w:rPr>
      </w:pPr>
    </w:p>
    <w:p w14:paraId="14A34629" w14:textId="3DCCBA82" w:rsidR="0078527D" w:rsidRPr="007A3066" w:rsidRDefault="00B2038C" w:rsidP="00E534C7">
      <w:pPr>
        <w:pStyle w:val="Normal1"/>
        <w:numPr>
          <w:ilvl w:val="0"/>
          <w:numId w:val="11"/>
        </w:numPr>
        <w:spacing w:after="200" w:line="276" w:lineRule="auto"/>
        <w:rPr>
          <w:rFonts w:asciiTheme="majorHAnsi" w:eastAsia="Calibri" w:hAnsiTheme="majorHAnsi" w:cs="Calibri"/>
          <w:sz w:val="22"/>
          <w:szCs w:val="22"/>
          <w:lang w:val="en-US"/>
        </w:rPr>
      </w:pPr>
      <w:r w:rsidRPr="00B2038C">
        <w:rPr>
          <w:rFonts w:asciiTheme="majorHAnsi" w:eastAsia="Calibri" w:hAnsiTheme="majorHAnsi" w:cs="Calibri"/>
          <w:sz w:val="22"/>
          <w:szCs w:val="22"/>
          <w:lang w:val="en-US"/>
        </w:rPr>
        <w:t>Explain any trends you observe in the data using your own knowledge.</w:t>
      </w:r>
      <w:r w:rsidR="007A3066">
        <w:rPr>
          <w:rFonts w:asciiTheme="majorHAnsi" w:eastAsia="Calibri" w:hAnsiTheme="majorHAnsi" w:cs="Calibri"/>
          <w:sz w:val="22"/>
          <w:szCs w:val="22"/>
          <w:lang w:val="en-US"/>
        </w:rPr>
        <w:t xml:space="preserve"> </w:t>
      </w:r>
      <w:r w:rsidRPr="007A3066">
        <w:rPr>
          <w:rFonts w:asciiTheme="majorHAnsi" w:eastAsia="Calibri" w:hAnsiTheme="majorHAnsi" w:cs="Calibri"/>
          <w:sz w:val="22"/>
          <w:szCs w:val="22"/>
          <w:lang w:val="en-US"/>
        </w:rPr>
        <w:t>Hint: think about any economic, cultural and social factors that might influence the EF of a</w:t>
      </w:r>
      <w:r w:rsidR="007A3066" w:rsidRPr="007A3066">
        <w:rPr>
          <w:rFonts w:asciiTheme="majorHAnsi" w:eastAsia="Calibri" w:hAnsiTheme="majorHAnsi" w:cs="Calibri"/>
          <w:sz w:val="22"/>
          <w:szCs w:val="22"/>
          <w:lang w:val="en-US"/>
        </w:rPr>
        <w:t xml:space="preserve"> </w:t>
      </w:r>
      <w:r w:rsidRPr="007A3066">
        <w:rPr>
          <w:rFonts w:asciiTheme="majorHAnsi" w:eastAsia="Calibri" w:hAnsiTheme="majorHAnsi" w:cs="Calibri"/>
          <w:sz w:val="22"/>
          <w:szCs w:val="22"/>
          <w:lang w:val="en-US"/>
        </w:rPr>
        <w:t>nation.</w:t>
      </w:r>
    </w:p>
    <w:p w14:paraId="021C610F" w14:textId="049522EA" w:rsidR="007A3066" w:rsidRDefault="007A3066" w:rsidP="00B2038C">
      <w:pPr>
        <w:pStyle w:val="Normal1"/>
        <w:spacing w:after="200" w:line="276" w:lineRule="auto"/>
        <w:rPr>
          <w:rFonts w:asciiTheme="majorHAnsi" w:eastAsia="Calibri" w:hAnsiTheme="majorHAnsi" w:cs="Calibri"/>
          <w:sz w:val="22"/>
          <w:szCs w:val="22"/>
          <w:lang w:val="en-US"/>
        </w:rPr>
      </w:pPr>
    </w:p>
    <w:p w14:paraId="68692993" w14:textId="256CD093" w:rsidR="007A3066" w:rsidRDefault="007A3066" w:rsidP="00B2038C">
      <w:pPr>
        <w:pStyle w:val="Normal1"/>
        <w:spacing w:after="200" w:line="276" w:lineRule="auto"/>
        <w:rPr>
          <w:rFonts w:asciiTheme="majorHAnsi" w:eastAsia="Calibri" w:hAnsiTheme="majorHAnsi" w:cs="Calibri"/>
          <w:sz w:val="22"/>
          <w:szCs w:val="22"/>
          <w:lang w:val="en-US"/>
        </w:rPr>
      </w:pPr>
    </w:p>
    <w:p w14:paraId="5A8A5C56" w14:textId="721BEC02" w:rsidR="007A3066" w:rsidRDefault="007A3066" w:rsidP="00B2038C">
      <w:pPr>
        <w:pStyle w:val="Normal1"/>
        <w:spacing w:after="200" w:line="276" w:lineRule="auto"/>
        <w:rPr>
          <w:rFonts w:asciiTheme="majorHAnsi" w:eastAsia="Calibri" w:hAnsiTheme="majorHAnsi" w:cs="Calibri"/>
          <w:sz w:val="22"/>
          <w:szCs w:val="22"/>
          <w:lang w:val="en-US"/>
        </w:rPr>
      </w:pPr>
    </w:p>
    <w:p w14:paraId="343A0050" w14:textId="302AD302" w:rsidR="007A3066" w:rsidRDefault="007A3066" w:rsidP="00B2038C">
      <w:pPr>
        <w:pStyle w:val="Normal1"/>
        <w:spacing w:after="200" w:line="276" w:lineRule="auto"/>
        <w:rPr>
          <w:rFonts w:asciiTheme="majorHAnsi" w:eastAsia="Calibri" w:hAnsiTheme="majorHAnsi" w:cs="Calibri"/>
          <w:sz w:val="22"/>
          <w:szCs w:val="22"/>
          <w:lang w:val="en-US"/>
        </w:rPr>
      </w:pPr>
    </w:p>
    <w:p w14:paraId="75EDB450" w14:textId="3B2B50EE" w:rsidR="007A3066" w:rsidRDefault="007A3066" w:rsidP="00B2038C">
      <w:pPr>
        <w:pStyle w:val="Normal1"/>
        <w:spacing w:after="200" w:line="276" w:lineRule="auto"/>
        <w:rPr>
          <w:rFonts w:asciiTheme="majorHAnsi" w:eastAsia="Calibri" w:hAnsiTheme="majorHAnsi" w:cs="Calibri"/>
          <w:sz w:val="22"/>
          <w:szCs w:val="22"/>
          <w:lang w:val="en-US"/>
        </w:rPr>
      </w:pPr>
    </w:p>
    <w:p w14:paraId="07CC9BA6" w14:textId="77777777" w:rsidR="007A3066" w:rsidRDefault="007A3066" w:rsidP="00B2038C">
      <w:pPr>
        <w:pStyle w:val="Normal1"/>
        <w:spacing w:after="200" w:line="276" w:lineRule="auto"/>
        <w:rPr>
          <w:rFonts w:asciiTheme="majorHAnsi" w:eastAsia="Calibri" w:hAnsiTheme="majorHAnsi" w:cs="Calibri"/>
          <w:sz w:val="22"/>
          <w:szCs w:val="22"/>
          <w:lang w:val="en-US"/>
        </w:rPr>
      </w:pPr>
    </w:p>
    <w:p w14:paraId="3D9957CD" w14:textId="23178AEE" w:rsidR="007A3066" w:rsidRDefault="007A3066" w:rsidP="00E534C7">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Reference the following data</w:t>
      </w:r>
    </w:p>
    <w:tbl>
      <w:tblPr>
        <w:tblStyle w:val="TableGrid"/>
        <w:tblW w:w="0" w:type="auto"/>
        <w:tblLook w:val="04A0" w:firstRow="1" w:lastRow="0" w:firstColumn="1" w:lastColumn="0" w:noHBand="0" w:noVBand="1"/>
      </w:tblPr>
      <w:tblGrid>
        <w:gridCol w:w="1836"/>
        <w:gridCol w:w="1836"/>
        <w:gridCol w:w="1836"/>
        <w:gridCol w:w="1836"/>
        <w:gridCol w:w="1836"/>
      </w:tblGrid>
      <w:tr w:rsidR="007A3066" w14:paraId="5992772C" w14:textId="77777777" w:rsidTr="009E3703">
        <w:tc>
          <w:tcPr>
            <w:tcW w:w="1836" w:type="dxa"/>
          </w:tcPr>
          <w:p w14:paraId="3ECA3AA6" w14:textId="77777777" w:rsidR="007A3066" w:rsidRDefault="007A3066" w:rsidP="009E3703">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Area</w:t>
            </w:r>
          </w:p>
        </w:tc>
        <w:tc>
          <w:tcPr>
            <w:tcW w:w="1836" w:type="dxa"/>
          </w:tcPr>
          <w:p w14:paraId="6F38D0B6" w14:textId="77777777" w:rsidR="007A3066" w:rsidRDefault="007A3066" w:rsidP="009E3703">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Per capita grain consumption kg cap</w:t>
            </w:r>
            <w:r w:rsidRPr="00F16E13">
              <w:rPr>
                <w:rFonts w:asciiTheme="majorHAnsi" w:eastAsia="Calibri" w:hAnsiTheme="majorHAnsi" w:cs="Calibri"/>
                <w:sz w:val="22"/>
                <w:szCs w:val="22"/>
                <w:vertAlign w:val="superscript"/>
              </w:rPr>
              <w:t>-1</w:t>
            </w:r>
            <w:r>
              <w:rPr>
                <w:rFonts w:asciiTheme="majorHAnsi" w:eastAsia="Calibri" w:hAnsiTheme="majorHAnsi" w:cs="Calibri"/>
                <w:sz w:val="22"/>
                <w:szCs w:val="22"/>
              </w:rPr>
              <w:t xml:space="preserve"> yr</w:t>
            </w:r>
            <w:r w:rsidRPr="00F16E13">
              <w:rPr>
                <w:rFonts w:asciiTheme="majorHAnsi" w:eastAsia="Calibri" w:hAnsiTheme="majorHAnsi" w:cs="Calibri"/>
                <w:sz w:val="22"/>
                <w:szCs w:val="22"/>
                <w:vertAlign w:val="superscript"/>
              </w:rPr>
              <w:t>-1</w:t>
            </w:r>
          </w:p>
        </w:tc>
        <w:tc>
          <w:tcPr>
            <w:tcW w:w="1836" w:type="dxa"/>
          </w:tcPr>
          <w:p w14:paraId="71ABD139" w14:textId="77777777" w:rsidR="007A3066" w:rsidRDefault="007A3066" w:rsidP="009E3703">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Gain production kg ha</w:t>
            </w:r>
            <w:r w:rsidRPr="00F16E13">
              <w:rPr>
                <w:rFonts w:asciiTheme="majorHAnsi" w:eastAsia="Calibri" w:hAnsiTheme="majorHAnsi" w:cs="Calibri"/>
                <w:sz w:val="22"/>
                <w:szCs w:val="22"/>
                <w:vertAlign w:val="superscript"/>
              </w:rPr>
              <w:t>-1</w:t>
            </w:r>
            <w:r>
              <w:rPr>
                <w:rFonts w:asciiTheme="majorHAnsi" w:eastAsia="Calibri" w:hAnsiTheme="majorHAnsi" w:cs="Calibri"/>
                <w:sz w:val="22"/>
                <w:szCs w:val="22"/>
              </w:rPr>
              <w:t xml:space="preserve"> yr</w:t>
            </w:r>
            <w:r w:rsidRPr="00F16E13">
              <w:rPr>
                <w:rFonts w:asciiTheme="majorHAnsi" w:eastAsia="Calibri" w:hAnsiTheme="majorHAnsi" w:cs="Calibri"/>
                <w:sz w:val="22"/>
                <w:szCs w:val="22"/>
                <w:vertAlign w:val="superscript"/>
              </w:rPr>
              <w:t>-1</w:t>
            </w:r>
          </w:p>
        </w:tc>
        <w:tc>
          <w:tcPr>
            <w:tcW w:w="1836" w:type="dxa"/>
          </w:tcPr>
          <w:p w14:paraId="67866254" w14:textId="77777777" w:rsidR="007A3066" w:rsidRDefault="007A3066" w:rsidP="009E3703">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Per capita CO</w:t>
            </w:r>
            <w:r w:rsidRPr="00F16E13">
              <w:rPr>
                <w:rFonts w:asciiTheme="majorHAnsi" w:eastAsia="Calibri" w:hAnsiTheme="majorHAnsi" w:cs="Calibri"/>
                <w:sz w:val="22"/>
                <w:szCs w:val="22"/>
                <w:vertAlign w:val="subscript"/>
              </w:rPr>
              <w:t>2</w:t>
            </w:r>
            <w:r>
              <w:rPr>
                <w:rFonts w:asciiTheme="majorHAnsi" w:eastAsia="Calibri" w:hAnsiTheme="majorHAnsi" w:cs="Calibri"/>
                <w:sz w:val="22"/>
                <w:szCs w:val="22"/>
              </w:rPr>
              <w:t xml:space="preserve"> emissions kg cap</w:t>
            </w:r>
            <w:r w:rsidRPr="00F16E13">
              <w:rPr>
                <w:rFonts w:asciiTheme="majorHAnsi" w:eastAsia="Calibri" w:hAnsiTheme="majorHAnsi" w:cs="Calibri"/>
                <w:sz w:val="22"/>
                <w:szCs w:val="22"/>
                <w:vertAlign w:val="superscript"/>
              </w:rPr>
              <w:t xml:space="preserve">-1 </w:t>
            </w:r>
            <w:r>
              <w:rPr>
                <w:rFonts w:asciiTheme="majorHAnsi" w:eastAsia="Calibri" w:hAnsiTheme="majorHAnsi" w:cs="Calibri"/>
                <w:sz w:val="22"/>
                <w:szCs w:val="22"/>
              </w:rPr>
              <w:t>yr</w:t>
            </w:r>
            <w:r w:rsidRPr="00F16E13">
              <w:rPr>
                <w:rFonts w:asciiTheme="majorHAnsi" w:eastAsia="Calibri" w:hAnsiTheme="majorHAnsi" w:cs="Calibri"/>
                <w:sz w:val="22"/>
                <w:szCs w:val="22"/>
                <w:vertAlign w:val="superscript"/>
              </w:rPr>
              <w:t>-1</w:t>
            </w:r>
          </w:p>
        </w:tc>
        <w:tc>
          <w:tcPr>
            <w:tcW w:w="1836" w:type="dxa"/>
          </w:tcPr>
          <w:p w14:paraId="29771CA4" w14:textId="77777777" w:rsidR="007A3066" w:rsidRDefault="007A3066" w:rsidP="009E3703">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Net CO</w:t>
            </w:r>
            <w:r w:rsidRPr="00F16E13">
              <w:rPr>
                <w:rFonts w:asciiTheme="majorHAnsi" w:eastAsia="Calibri" w:hAnsiTheme="majorHAnsi" w:cs="Calibri"/>
                <w:sz w:val="22"/>
                <w:szCs w:val="22"/>
                <w:vertAlign w:val="subscript"/>
              </w:rPr>
              <w:t xml:space="preserve">2 </w:t>
            </w:r>
            <w:r>
              <w:rPr>
                <w:rFonts w:asciiTheme="majorHAnsi" w:eastAsia="Calibri" w:hAnsiTheme="majorHAnsi" w:cs="Calibri"/>
                <w:sz w:val="22"/>
                <w:szCs w:val="22"/>
              </w:rPr>
              <w:t>fixation by vegetation kg ha</w:t>
            </w:r>
            <w:r w:rsidRPr="00F16E13">
              <w:rPr>
                <w:rFonts w:asciiTheme="majorHAnsi" w:eastAsia="Calibri" w:hAnsiTheme="majorHAnsi" w:cs="Calibri"/>
                <w:sz w:val="22"/>
                <w:szCs w:val="22"/>
                <w:vertAlign w:val="superscript"/>
              </w:rPr>
              <w:t>-1</w:t>
            </w:r>
            <w:r>
              <w:rPr>
                <w:rFonts w:asciiTheme="majorHAnsi" w:eastAsia="Calibri" w:hAnsiTheme="majorHAnsi" w:cs="Calibri"/>
                <w:sz w:val="22"/>
                <w:szCs w:val="22"/>
              </w:rPr>
              <w:t xml:space="preserve"> yr</w:t>
            </w:r>
            <w:r w:rsidRPr="00F16E13">
              <w:rPr>
                <w:rFonts w:asciiTheme="majorHAnsi" w:eastAsia="Calibri" w:hAnsiTheme="majorHAnsi" w:cs="Calibri"/>
                <w:sz w:val="22"/>
                <w:szCs w:val="22"/>
                <w:vertAlign w:val="superscript"/>
              </w:rPr>
              <w:t>-1</w:t>
            </w:r>
          </w:p>
        </w:tc>
      </w:tr>
      <w:tr w:rsidR="007A3066" w14:paraId="4856ED1C" w14:textId="77777777" w:rsidTr="009E3703">
        <w:tc>
          <w:tcPr>
            <w:tcW w:w="1836" w:type="dxa"/>
          </w:tcPr>
          <w:p w14:paraId="62F2CAA5" w14:textId="77777777" w:rsidR="007A3066" w:rsidRDefault="007A3066" w:rsidP="009E3703">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Africa</w:t>
            </w:r>
          </w:p>
        </w:tc>
        <w:tc>
          <w:tcPr>
            <w:tcW w:w="1836" w:type="dxa"/>
          </w:tcPr>
          <w:p w14:paraId="1754F8DB" w14:textId="77777777" w:rsidR="007A3066" w:rsidRDefault="007A3066" w:rsidP="009E3703">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300</w:t>
            </w:r>
          </w:p>
        </w:tc>
        <w:tc>
          <w:tcPr>
            <w:tcW w:w="1836" w:type="dxa"/>
          </w:tcPr>
          <w:p w14:paraId="31DBA607" w14:textId="77777777" w:rsidR="007A3066" w:rsidRDefault="007A3066" w:rsidP="009E3703">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6000</w:t>
            </w:r>
          </w:p>
        </w:tc>
        <w:tc>
          <w:tcPr>
            <w:tcW w:w="1836" w:type="dxa"/>
          </w:tcPr>
          <w:p w14:paraId="527D246C" w14:textId="77777777" w:rsidR="007A3066" w:rsidRDefault="007A3066" w:rsidP="009E3703">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200</w:t>
            </w:r>
          </w:p>
        </w:tc>
        <w:tc>
          <w:tcPr>
            <w:tcW w:w="1836" w:type="dxa"/>
          </w:tcPr>
          <w:p w14:paraId="25EB20D2" w14:textId="77777777" w:rsidR="007A3066" w:rsidRDefault="007A3066" w:rsidP="009E3703">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60000</w:t>
            </w:r>
          </w:p>
        </w:tc>
      </w:tr>
      <w:tr w:rsidR="007A3066" w14:paraId="41C2331F" w14:textId="77777777" w:rsidTr="009E3703">
        <w:tc>
          <w:tcPr>
            <w:tcW w:w="1836" w:type="dxa"/>
          </w:tcPr>
          <w:p w14:paraId="49D31653" w14:textId="77777777" w:rsidR="007A3066" w:rsidRDefault="007A3066" w:rsidP="009E3703">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North America</w:t>
            </w:r>
          </w:p>
        </w:tc>
        <w:tc>
          <w:tcPr>
            <w:tcW w:w="1836" w:type="dxa"/>
          </w:tcPr>
          <w:p w14:paraId="420C4F1C" w14:textId="77777777" w:rsidR="007A3066" w:rsidRDefault="007A3066" w:rsidP="009E3703">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600</w:t>
            </w:r>
          </w:p>
        </w:tc>
        <w:tc>
          <w:tcPr>
            <w:tcW w:w="1836" w:type="dxa"/>
          </w:tcPr>
          <w:p w14:paraId="6D43C0A8" w14:textId="77777777" w:rsidR="007A3066" w:rsidRDefault="007A3066" w:rsidP="009E3703">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300</w:t>
            </w:r>
          </w:p>
        </w:tc>
        <w:tc>
          <w:tcPr>
            <w:tcW w:w="1836" w:type="dxa"/>
          </w:tcPr>
          <w:p w14:paraId="5B42E4EA" w14:textId="77777777" w:rsidR="007A3066" w:rsidRDefault="007A3066" w:rsidP="009E3703">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1500</w:t>
            </w:r>
          </w:p>
        </w:tc>
        <w:tc>
          <w:tcPr>
            <w:tcW w:w="1836" w:type="dxa"/>
          </w:tcPr>
          <w:p w14:paraId="3054D6D3" w14:textId="77777777" w:rsidR="007A3066" w:rsidRDefault="007A3066" w:rsidP="009E3703">
            <w:pPr>
              <w:pStyle w:val="Normal1"/>
              <w:spacing w:after="200" w:line="276" w:lineRule="auto"/>
              <w:rPr>
                <w:rFonts w:asciiTheme="majorHAnsi" w:eastAsia="Calibri" w:hAnsiTheme="majorHAnsi" w:cs="Calibri"/>
                <w:sz w:val="22"/>
                <w:szCs w:val="22"/>
              </w:rPr>
            </w:pPr>
            <w:r>
              <w:rPr>
                <w:rFonts w:asciiTheme="majorHAnsi" w:eastAsia="Calibri" w:hAnsiTheme="majorHAnsi" w:cs="Calibri"/>
                <w:sz w:val="22"/>
                <w:szCs w:val="22"/>
              </w:rPr>
              <w:t>3000</w:t>
            </w:r>
          </w:p>
        </w:tc>
      </w:tr>
    </w:tbl>
    <w:p w14:paraId="522FF744" w14:textId="77777777" w:rsidR="007A3066" w:rsidRDefault="007A3066" w:rsidP="007A3066">
      <w:pPr>
        <w:pStyle w:val="Normal1"/>
        <w:spacing w:after="200" w:line="276" w:lineRule="auto"/>
        <w:rPr>
          <w:rFonts w:asciiTheme="majorHAnsi" w:eastAsia="Calibri" w:hAnsiTheme="majorHAnsi" w:cs="Calibri"/>
          <w:sz w:val="22"/>
          <w:szCs w:val="22"/>
          <w:lang w:val="en-US"/>
        </w:rPr>
      </w:pPr>
    </w:p>
    <w:p w14:paraId="16FAA2F0" w14:textId="0DFD587D" w:rsidR="007A3066" w:rsidRDefault="007A3066" w:rsidP="007A3066">
      <w:pPr>
        <w:pStyle w:val="Normal1"/>
        <w:numPr>
          <w:ilvl w:val="0"/>
          <w:numId w:val="15"/>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Which has the higher ecological footprint</w:t>
      </w:r>
    </w:p>
    <w:p w14:paraId="7CAE4E24" w14:textId="77777777" w:rsidR="007A3066" w:rsidRDefault="007A3066" w:rsidP="007A3066">
      <w:pPr>
        <w:pStyle w:val="Normal1"/>
        <w:spacing w:after="200" w:line="276" w:lineRule="auto"/>
        <w:rPr>
          <w:rFonts w:asciiTheme="majorHAnsi" w:eastAsia="Calibri" w:hAnsiTheme="majorHAnsi" w:cs="Calibri"/>
          <w:sz w:val="22"/>
          <w:szCs w:val="22"/>
          <w:lang w:val="en-US"/>
        </w:rPr>
      </w:pPr>
    </w:p>
    <w:p w14:paraId="2849A1F6" w14:textId="5F4F298C" w:rsidR="007A3066" w:rsidRDefault="007A3066" w:rsidP="007A3066">
      <w:pPr>
        <w:pStyle w:val="Normal1"/>
        <w:numPr>
          <w:ilvl w:val="0"/>
          <w:numId w:val="15"/>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Why does NA have a particularly higher per capita grain equivalent consumption</w:t>
      </w:r>
    </w:p>
    <w:p w14:paraId="5C60E21D" w14:textId="77777777" w:rsidR="007A3066" w:rsidRDefault="007A3066" w:rsidP="007A3066">
      <w:pPr>
        <w:pStyle w:val="Normal1"/>
        <w:spacing w:after="200" w:line="276" w:lineRule="auto"/>
        <w:rPr>
          <w:rFonts w:asciiTheme="majorHAnsi" w:eastAsia="Calibri" w:hAnsiTheme="majorHAnsi" w:cs="Calibri"/>
          <w:sz w:val="22"/>
          <w:szCs w:val="22"/>
          <w:lang w:val="en-US"/>
        </w:rPr>
      </w:pPr>
    </w:p>
    <w:p w14:paraId="2BD72CDD" w14:textId="1B0611B3" w:rsidR="007A3066" w:rsidRDefault="007A3066" w:rsidP="007A3066">
      <w:pPr>
        <w:pStyle w:val="Normal1"/>
        <w:numPr>
          <w:ilvl w:val="0"/>
          <w:numId w:val="15"/>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Which are more depend on fossil fuels</w:t>
      </w:r>
    </w:p>
    <w:p w14:paraId="37936ED4" w14:textId="77777777" w:rsidR="007A3066" w:rsidRDefault="007A3066" w:rsidP="007A3066">
      <w:pPr>
        <w:pStyle w:val="Normal1"/>
        <w:spacing w:after="200" w:line="276" w:lineRule="auto"/>
        <w:rPr>
          <w:rFonts w:asciiTheme="majorHAnsi" w:eastAsia="Calibri" w:hAnsiTheme="majorHAnsi" w:cs="Calibri"/>
          <w:sz w:val="22"/>
          <w:szCs w:val="22"/>
          <w:lang w:val="en-US"/>
        </w:rPr>
      </w:pPr>
    </w:p>
    <w:p w14:paraId="78E0F399" w14:textId="47BBF4C2" w:rsidR="007A3066" w:rsidRDefault="007A3066" w:rsidP="007A3066">
      <w:pPr>
        <w:pStyle w:val="Normal1"/>
        <w:numPr>
          <w:ilvl w:val="0"/>
          <w:numId w:val="15"/>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Which has higher CO</w:t>
      </w:r>
      <w:r w:rsidRPr="003B6839">
        <w:rPr>
          <w:rFonts w:asciiTheme="majorHAnsi" w:eastAsia="Calibri" w:hAnsiTheme="majorHAnsi" w:cs="Calibri"/>
          <w:sz w:val="22"/>
          <w:szCs w:val="22"/>
          <w:vertAlign w:val="subscript"/>
          <w:lang w:val="en-US"/>
        </w:rPr>
        <w:t>2</w:t>
      </w:r>
      <w:r>
        <w:rPr>
          <w:rFonts w:asciiTheme="majorHAnsi" w:eastAsia="Calibri" w:hAnsiTheme="majorHAnsi" w:cs="Calibri"/>
          <w:sz w:val="22"/>
          <w:szCs w:val="22"/>
          <w:lang w:val="en-US"/>
        </w:rPr>
        <w:t xml:space="preserve"> fixation and why?</w:t>
      </w:r>
    </w:p>
    <w:p w14:paraId="529C95E9" w14:textId="77777777" w:rsidR="007A3066" w:rsidRDefault="007A3066" w:rsidP="007A3066">
      <w:pPr>
        <w:pStyle w:val="Normal1"/>
        <w:spacing w:after="200" w:line="276" w:lineRule="auto"/>
        <w:rPr>
          <w:rFonts w:asciiTheme="majorHAnsi" w:eastAsia="Calibri" w:hAnsiTheme="majorHAnsi" w:cs="Calibri"/>
          <w:sz w:val="22"/>
          <w:szCs w:val="22"/>
          <w:lang w:val="en-US"/>
        </w:rPr>
      </w:pPr>
    </w:p>
    <w:p w14:paraId="68EE2233" w14:textId="34721228" w:rsidR="007A3066" w:rsidRPr="00E451DD" w:rsidRDefault="007A3066" w:rsidP="007A3066">
      <w:pPr>
        <w:pStyle w:val="Normal1"/>
        <w:numPr>
          <w:ilvl w:val="0"/>
          <w:numId w:val="15"/>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Use the data to calculate per capita footprints</w:t>
      </w:r>
    </w:p>
    <w:p w14:paraId="213616DF" w14:textId="5C645939" w:rsidR="007A3066" w:rsidRDefault="007A3066" w:rsidP="00B2038C">
      <w:pPr>
        <w:pStyle w:val="Normal1"/>
        <w:spacing w:after="200" w:line="276" w:lineRule="auto"/>
        <w:rPr>
          <w:rFonts w:asciiTheme="majorHAnsi" w:eastAsia="Calibri" w:hAnsiTheme="majorHAnsi" w:cs="Calibri"/>
          <w:sz w:val="22"/>
          <w:szCs w:val="22"/>
          <w:lang w:val="en-US"/>
        </w:rPr>
      </w:pPr>
    </w:p>
    <w:p w14:paraId="10BFBFFE" w14:textId="27353669" w:rsidR="00A136D0" w:rsidRDefault="00A136D0" w:rsidP="00B2038C">
      <w:pPr>
        <w:pStyle w:val="Normal1"/>
        <w:spacing w:after="200" w:line="276" w:lineRule="auto"/>
        <w:rPr>
          <w:rFonts w:asciiTheme="majorHAnsi" w:eastAsia="Calibri" w:hAnsiTheme="majorHAnsi" w:cs="Calibri"/>
          <w:sz w:val="22"/>
          <w:szCs w:val="22"/>
          <w:lang w:val="en-US"/>
        </w:rPr>
      </w:pPr>
    </w:p>
    <w:p w14:paraId="3F752A65" w14:textId="0CE82CC7" w:rsidR="00A136D0" w:rsidRDefault="00A136D0" w:rsidP="00B2038C">
      <w:pPr>
        <w:pStyle w:val="Normal1"/>
        <w:spacing w:after="200" w:line="276" w:lineRule="auto"/>
        <w:rPr>
          <w:rFonts w:asciiTheme="majorHAnsi" w:eastAsia="Calibri" w:hAnsiTheme="majorHAnsi" w:cs="Calibri"/>
          <w:sz w:val="22"/>
          <w:szCs w:val="22"/>
          <w:lang w:val="en-US"/>
        </w:rPr>
      </w:pPr>
    </w:p>
    <w:p w14:paraId="420A77BB" w14:textId="26A00592" w:rsidR="00A136D0" w:rsidRDefault="00A136D0" w:rsidP="00B2038C">
      <w:pPr>
        <w:pStyle w:val="Normal1"/>
        <w:spacing w:after="200" w:line="276" w:lineRule="auto"/>
        <w:rPr>
          <w:rFonts w:asciiTheme="majorHAnsi" w:eastAsia="Calibri" w:hAnsiTheme="majorHAnsi" w:cs="Calibri"/>
          <w:sz w:val="22"/>
          <w:szCs w:val="22"/>
          <w:lang w:val="en-US"/>
        </w:rPr>
      </w:pPr>
    </w:p>
    <w:p w14:paraId="64027433" w14:textId="4D30B147" w:rsidR="00A136D0" w:rsidRDefault="00A136D0" w:rsidP="00B2038C">
      <w:pPr>
        <w:pStyle w:val="Normal1"/>
        <w:spacing w:after="200" w:line="276" w:lineRule="auto"/>
        <w:rPr>
          <w:rFonts w:asciiTheme="majorHAnsi" w:eastAsia="Calibri" w:hAnsiTheme="majorHAnsi" w:cs="Calibri"/>
          <w:sz w:val="22"/>
          <w:szCs w:val="22"/>
          <w:lang w:val="en-US"/>
        </w:rPr>
      </w:pPr>
    </w:p>
    <w:p w14:paraId="600DC815" w14:textId="0BC1BEED" w:rsidR="00A136D0" w:rsidRDefault="00A136D0" w:rsidP="00B2038C">
      <w:pPr>
        <w:pStyle w:val="Normal1"/>
        <w:spacing w:after="200" w:line="276" w:lineRule="auto"/>
        <w:rPr>
          <w:rFonts w:asciiTheme="majorHAnsi" w:eastAsia="Calibri" w:hAnsiTheme="majorHAnsi" w:cs="Calibri"/>
          <w:sz w:val="22"/>
          <w:szCs w:val="22"/>
          <w:lang w:val="en-US"/>
        </w:rPr>
      </w:pPr>
    </w:p>
    <w:p w14:paraId="22C62FCA" w14:textId="282419DF" w:rsidR="00A136D0" w:rsidRDefault="00A136D0" w:rsidP="00B2038C">
      <w:pPr>
        <w:pStyle w:val="Normal1"/>
        <w:spacing w:after="200" w:line="276" w:lineRule="auto"/>
        <w:rPr>
          <w:rFonts w:asciiTheme="majorHAnsi" w:eastAsia="Calibri" w:hAnsiTheme="majorHAnsi" w:cs="Calibri"/>
          <w:sz w:val="22"/>
          <w:szCs w:val="22"/>
          <w:lang w:val="en-US"/>
        </w:rPr>
      </w:pPr>
    </w:p>
    <w:p w14:paraId="0C01506A" w14:textId="2976A22A" w:rsidR="00A136D0" w:rsidRDefault="00A136D0" w:rsidP="00B2038C">
      <w:pPr>
        <w:pStyle w:val="Normal1"/>
        <w:spacing w:after="200" w:line="276" w:lineRule="auto"/>
        <w:rPr>
          <w:rFonts w:asciiTheme="majorHAnsi" w:eastAsia="Calibri" w:hAnsiTheme="majorHAnsi" w:cs="Calibri"/>
          <w:sz w:val="22"/>
          <w:szCs w:val="22"/>
          <w:lang w:val="en-US"/>
        </w:rPr>
      </w:pPr>
    </w:p>
    <w:p w14:paraId="4737ECD0" w14:textId="77777777" w:rsidR="00A136D0" w:rsidRDefault="00A136D0" w:rsidP="00B2038C">
      <w:pPr>
        <w:pStyle w:val="Normal1"/>
        <w:spacing w:after="200" w:line="276" w:lineRule="auto"/>
        <w:rPr>
          <w:rFonts w:asciiTheme="majorHAnsi" w:eastAsia="Calibri" w:hAnsiTheme="majorHAnsi" w:cs="Calibri"/>
          <w:sz w:val="22"/>
          <w:szCs w:val="22"/>
          <w:lang w:val="en-US"/>
        </w:rPr>
      </w:pPr>
    </w:p>
    <w:p w14:paraId="66426A84" w14:textId="77777777" w:rsidR="00A136D0" w:rsidRPr="00A136D0" w:rsidRDefault="00A136D0" w:rsidP="00A136D0">
      <w:pPr>
        <w:pStyle w:val="Normal1"/>
        <w:spacing w:after="200" w:line="276" w:lineRule="auto"/>
        <w:rPr>
          <w:rFonts w:asciiTheme="majorHAnsi" w:eastAsia="Calibri" w:hAnsiTheme="majorHAnsi" w:cs="Calibri"/>
          <w:sz w:val="22"/>
          <w:szCs w:val="22"/>
          <w:u w:val="single"/>
          <w:lang w:val="en-US"/>
        </w:rPr>
      </w:pPr>
      <w:r w:rsidRPr="00A136D0">
        <w:rPr>
          <w:rFonts w:asciiTheme="majorHAnsi" w:eastAsia="Calibri" w:hAnsiTheme="majorHAnsi" w:cs="Calibri"/>
          <w:sz w:val="22"/>
          <w:szCs w:val="22"/>
          <w:u w:val="single"/>
          <w:lang w:val="en-US"/>
        </w:rPr>
        <w:t>8.</w:t>
      </w:r>
      <w:proofErr w:type="gramStart"/>
      <w:r w:rsidRPr="00A136D0">
        <w:rPr>
          <w:rFonts w:asciiTheme="majorHAnsi" w:eastAsia="Calibri" w:hAnsiTheme="majorHAnsi" w:cs="Calibri"/>
          <w:sz w:val="22"/>
          <w:szCs w:val="22"/>
          <w:u w:val="single"/>
          <w:lang w:val="en-US"/>
        </w:rPr>
        <w:t>4.A</w:t>
      </w:r>
      <w:proofErr w:type="gramEnd"/>
      <w:r w:rsidRPr="00A136D0">
        <w:rPr>
          <w:rFonts w:asciiTheme="majorHAnsi" w:eastAsia="Calibri" w:hAnsiTheme="majorHAnsi" w:cs="Calibri"/>
          <w:sz w:val="22"/>
          <w:szCs w:val="22"/>
          <w:u w:val="single"/>
          <w:lang w:val="en-US"/>
        </w:rPr>
        <w:t>3</w:t>
      </w:r>
      <w:r w:rsidRPr="00A136D0">
        <w:rPr>
          <w:rFonts w:asciiTheme="majorHAnsi" w:eastAsia="Calibri" w:hAnsiTheme="majorHAnsi" w:cs="Calibri"/>
          <w:sz w:val="22"/>
          <w:szCs w:val="22"/>
          <w:u w:val="single"/>
          <w:lang w:val="en-US"/>
        </w:rPr>
        <w:tab/>
        <w:t>Evaluate how environmental value systems impact the ecological footprint of individuals or populations</w:t>
      </w:r>
    </w:p>
    <w:p w14:paraId="1CFD3ADF" w14:textId="5C221C2D" w:rsidR="00A136D0" w:rsidRPr="0078527D" w:rsidRDefault="00A136D0" w:rsidP="00E534C7">
      <w:pPr>
        <w:pStyle w:val="Normal1"/>
        <w:numPr>
          <w:ilvl w:val="0"/>
          <w:numId w:val="11"/>
        </w:numPr>
        <w:spacing w:after="200" w:line="276" w:lineRule="auto"/>
        <w:rPr>
          <w:rFonts w:asciiTheme="majorHAnsi" w:eastAsia="Calibri" w:hAnsiTheme="majorHAnsi" w:cs="Calibri"/>
          <w:sz w:val="22"/>
          <w:szCs w:val="22"/>
          <w:lang w:val="en-US"/>
        </w:rPr>
      </w:pPr>
      <w:r w:rsidRPr="0078527D">
        <w:rPr>
          <w:rFonts w:asciiTheme="majorHAnsi" w:eastAsia="Calibri" w:hAnsiTheme="majorHAnsi" w:cs="Calibri"/>
          <w:sz w:val="22"/>
          <w:szCs w:val="22"/>
          <w:lang w:val="en-US"/>
        </w:rPr>
        <w:t>It may be possible to increase our carrying capacity. Read the opinion below:</w:t>
      </w:r>
    </w:p>
    <w:p w14:paraId="39C84C96" w14:textId="77777777" w:rsidR="00A136D0" w:rsidRPr="0078527D" w:rsidRDefault="00A136D0" w:rsidP="00A136D0">
      <w:pPr>
        <w:pStyle w:val="Normal1"/>
        <w:spacing w:after="200" w:line="276" w:lineRule="auto"/>
        <w:rPr>
          <w:rFonts w:asciiTheme="majorHAnsi" w:eastAsia="Calibri" w:hAnsiTheme="majorHAnsi" w:cs="Calibri"/>
          <w:sz w:val="22"/>
          <w:szCs w:val="22"/>
          <w:lang w:val="en-US"/>
        </w:rPr>
      </w:pPr>
      <w:r w:rsidRPr="0078527D">
        <w:rPr>
          <w:rFonts w:asciiTheme="majorHAnsi" w:eastAsia="Calibri" w:hAnsiTheme="majorHAnsi" w:cs="Calibri"/>
          <w:sz w:val="22"/>
          <w:szCs w:val="22"/>
          <w:lang w:val="en-US"/>
        </w:rPr>
        <w:t>“The Earth has enormous carrying capacity for humans, but we’ve got to</w:t>
      </w:r>
      <w:r>
        <w:rPr>
          <w:rFonts w:asciiTheme="majorHAnsi" w:eastAsia="Calibri" w:hAnsiTheme="majorHAnsi" w:cs="Calibri"/>
          <w:sz w:val="22"/>
          <w:szCs w:val="22"/>
          <w:lang w:val="en-US"/>
        </w:rPr>
        <w:t xml:space="preserve"> </w:t>
      </w:r>
      <w:r w:rsidRPr="0078527D">
        <w:rPr>
          <w:rFonts w:asciiTheme="majorHAnsi" w:eastAsia="Calibri" w:hAnsiTheme="majorHAnsi" w:cs="Calibri"/>
          <w:sz w:val="22"/>
          <w:szCs w:val="22"/>
          <w:lang w:val="en-US"/>
        </w:rPr>
        <w:t>be the generation of change if we want to utilize that capacity. It’s time for</w:t>
      </w:r>
      <w:r>
        <w:rPr>
          <w:rFonts w:asciiTheme="majorHAnsi" w:eastAsia="Calibri" w:hAnsiTheme="majorHAnsi" w:cs="Calibri"/>
          <w:sz w:val="22"/>
          <w:szCs w:val="22"/>
          <w:lang w:val="en-US"/>
        </w:rPr>
        <w:t xml:space="preserve"> </w:t>
      </w:r>
      <w:r w:rsidRPr="0078527D">
        <w:rPr>
          <w:rFonts w:asciiTheme="majorHAnsi" w:eastAsia="Calibri" w:hAnsiTheme="majorHAnsi" w:cs="Calibri"/>
          <w:sz w:val="22"/>
          <w:szCs w:val="22"/>
          <w:lang w:val="en-US"/>
        </w:rPr>
        <w:t>legislation on energy use; electric cars on every drive-way and solar panels</w:t>
      </w:r>
      <w:r>
        <w:rPr>
          <w:rFonts w:asciiTheme="majorHAnsi" w:eastAsia="Calibri" w:hAnsiTheme="majorHAnsi" w:cs="Calibri"/>
          <w:sz w:val="22"/>
          <w:szCs w:val="22"/>
          <w:lang w:val="en-US"/>
        </w:rPr>
        <w:t xml:space="preserve"> </w:t>
      </w:r>
      <w:r w:rsidRPr="0078527D">
        <w:rPr>
          <w:rFonts w:asciiTheme="majorHAnsi" w:eastAsia="Calibri" w:hAnsiTheme="majorHAnsi" w:cs="Calibri"/>
          <w:sz w:val="22"/>
          <w:szCs w:val="22"/>
          <w:lang w:val="en-US"/>
        </w:rPr>
        <w:t>on every roof should be set in law.”</w:t>
      </w:r>
    </w:p>
    <w:p w14:paraId="542EEC95" w14:textId="1F6E263B" w:rsidR="00A136D0" w:rsidRPr="00D33C88" w:rsidRDefault="00A136D0" w:rsidP="00A136D0">
      <w:pPr>
        <w:pStyle w:val="Normal1"/>
        <w:numPr>
          <w:ilvl w:val="0"/>
          <w:numId w:val="16"/>
        </w:numPr>
        <w:spacing w:after="200" w:line="276" w:lineRule="auto"/>
        <w:rPr>
          <w:rFonts w:asciiTheme="majorHAnsi" w:eastAsia="Calibri" w:hAnsiTheme="majorHAnsi" w:cs="Calibri"/>
          <w:sz w:val="22"/>
          <w:szCs w:val="22"/>
          <w:lang w:val="en-US"/>
        </w:rPr>
      </w:pPr>
      <w:r w:rsidRPr="0078527D">
        <w:rPr>
          <w:rFonts w:asciiTheme="majorHAnsi" w:eastAsia="Calibri" w:hAnsiTheme="majorHAnsi" w:cs="Calibri"/>
          <w:sz w:val="22"/>
          <w:szCs w:val="22"/>
          <w:lang w:val="en-US"/>
        </w:rPr>
        <w:t>Which environmental value system do you think is being expressed here?</w:t>
      </w:r>
      <w:r>
        <w:rPr>
          <w:rFonts w:asciiTheme="majorHAnsi" w:eastAsia="Calibri" w:hAnsiTheme="majorHAnsi" w:cs="Calibri"/>
          <w:sz w:val="22"/>
          <w:szCs w:val="22"/>
          <w:lang w:val="en-US"/>
        </w:rPr>
        <w:t xml:space="preserve"> </w:t>
      </w:r>
      <w:r w:rsidRPr="00D33C88">
        <w:rPr>
          <w:rFonts w:asciiTheme="majorHAnsi" w:eastAsia="Calibri" w:hAnsiTheme="majorHAnsi" w:cs="Calibri"/>
          <w:sz w:val="22"/>
          <w:szCs w:val="22"/>
          <w:lang w:val="en-US"/>
        </w:rPr>
        <w:t>Justify your answer.</w:t>
      </w:r>
    </w:p>
    <w:p w14:paraId="27370505" w14:textId="77777777" w:rsidR="00A136D0" w:rsidRDefault="00A136D0" w:rsidP="00A136D0">
      <w:pPr>
        <w:pStyle w:val="Normal1"/>
        <w:spacing w:after="200" w:line="276" w:lineRule="auto"/>
        <w:rPr>
          <w:rFonts w:asciiTheme="majorHAnsi" w:eastAsia="Calibri" w:hAnsiTheme="majorHAnsi" w:cs="Calibri"/>
          <w:sz w:val="22"/>
          <w:szCs w:val="22"/>
          <w:lang w:val="en-US"/>
        </w:rPr>
      </w:pPr>
    </w:p>
    <w:p w14:paraId="04C85215" w14:textId="77777777" w:rsidR="00A136D0" w:rsidRDefault="00A136D0" w:rsidP="00A136D0">
      <w:pPr>
        <w:pStyle w:val="Normal1"/>
        <w:spacing w:after="200" w:line="276" w:lineRule="auto"/>
        <w:rPr>
          <w:rFonts w:asciiTheme="majorHAnsi" w:eastAsia="Calibri" w:hAnsiTheme="majorHAnsi" w:cs="Calibri"/>
          <w:sz w:val="22"/>
          <w:szCs w:val="22"/>
          <w:lang w:val="en-US"/>
        </w:rPr>
      </w:pPr>
    </w:p>
    <w:p w14:paraId="1401AB20" w14:textId="7DF29F24" w:rsidR="00A136D0" w:rsidRPr="0078527D" w:rsidRDefault="00A136D0" w:rsidP="00A136D0">
      <w:pPr>
        <w:pStyle w:val="Normal1"/>
        <w:numPr>
          <w:ilvl w:val="0"/>
          <w:numId w:val="16"/>
        </w:numPr>
        <w:spacing w:after="200" w:line="276" w:lineRule="auto"/>
        <w:rPr>
          <w:rFonts w:asciiTheme="majorHAnsi" w:eastAsia="Calibri" w:hAnsiTheme="majorHAnsi" w:cs="Calibri"/>
          <w:sz w:val="22"/>
          <w:szCs w:val="22"/>
          <w:lang w:val="en-US"/>
        </w:rPr>
      </w:pPr>
      <w:r w:rsidRPr="0078527D">
        <w:rPr>
          <w:rFonts w:asciiTheme="majorHAnsi" w:eastAsia="Calibri" w:hAnsiTheme="majorHAnsi" w:cs="Calibri"/>
          <w:sz w:val="22"/>
          <w:szCs w:val="22"/>
          <w:lang w:val="en-US"/>
        </w:rPr>
        <w:t>Choose a different value system from the one you mentioned in answer “a)”.</w:t>
      </w:r>
    </w:p>
    <w:p w14:paraId="4C8FA764" w14:textId="77777777" w:rsidR="00A136D0" w:rsidRDefault="00A136D0" w:rsidP="00A136D0">
      <w:pPr>
        <w:pStyle w:val="Normal1"/>
        <w:spacing w:after="200" w:line="276" w:lineRule="auto"/>
        <w:rPr>
          <w:rFonts w:asciiTheme="majorHAnsi" w:eastAsia="Calibri" w:hAnsiTheme="majorHAnsi" w:cs="Calibri"/>
          <w:sz w:val="22"/>
          <w:szCs w:val="22"/>
          <w:lang w:val="en-US"/>
        </w:rPr>
      </w:pPr>
    </w:p>
    <w:p w14:paraId="5D141D3F" w14:textId="77777777" w:rsidR="00A136D0" w:rsidRDefault="00A136D0" w:rsidP="00A136D0">
      <w:pPr>
        <w:pStyle w:val="Normal1"/>
        <w:spacing w:after="200" w:line="276" w:lineRule="auto"/>
        <w:rPr>
          <w:rFonts w:asciiTheme="majorHAnsi" w:eastAsia="Calibri" w:hAnsiTheme="majorHAnsi" w:cs="Calibri"/>
          <w:sz w:val="22"/>
          <w:szCs w:val="22"/>
          <w:lang w:val="en-US"/>
        </w:rPr>
      </w:pPr>
    </w:p>
    <w:p w14:paraId="51BC4064" w14:textId="77777777" w:rsidR="00A136D0" w:rsidRDefault="00A136D0" w:rsidP="00A136D0">
      <w:pPr>
        <w:pStyle w:val="Normal1"/>
        <w:spacing w:after="200" w:line="276" w:lineRule="auto"/>
        <w:rPr>
          <w:rFonts w:asciiTheme="majorHAnsi" w:eastAsia="Calibri" w:hAnsiTheme="majorHAnsi" w:cs="Calibri"/>
          <w:sz w:val="22"/>
          <w:szCs w:val="22"/>
          <w:lang w:val="en-US"/>
        </w:rPr>
      </w:pPr>
    </w:p>
    <w:p w14:paraId="101BCE61" w14:textId="7549DABF" w:rsidR="00A136D0" w:rsidRPr="00A136D0" w:rsidRDefault="00A136D0" w:rsidP="00A136D0">
      <w:pPr>
        <w:pStyle w:val="Normal1"/>
        <w:numPr>
          <w:ilvl w:val="0"/>
          <w:numId w:val="16"/>
        </w:numPr>
        <w:spacing w:after="200" w:line="276" w:lineRule="auto"/>
        <w:rPr>
          <w:rFonts w:asciiTheme="majorHAnsi" w:eastAsia="Calibri" w:hAnsiTheme="majorHAnsi" w:cs="Calibri"/>
          <w:sz w:val="22"/>
          <w:szCs w:val="22"/>
          <w:lang w:val="en-US"/>
        </w:rPr>
      </w:pPr>
      <w:r w:rsidRPr="0078527D">
        <w:rPr>
          <w:rFonts w:asciiTheme="majorHAnsi" w:eastAsia="Calibri" w:hAnsiTheme="majorHAnsi" w:cs="Calibri"/>
          <w:sz w:val="22"/>
          <w:szCs w:val="22"/>
          <w:lang w:val="en-US"/>
        </w:rPr>
        <w:t>How might a person with that value system approach the issue of limited carrying</w:t>
      </w:r>
      <w:r>
        <w:rPr>
          <w:rFonts w:asciiTheme="majorHAnsi" w:eastAsia="Calibri" w:hAnsiTheme="majorHAnsi" w:cs="Calibri"/>
          <w:sz w:val="22"/>
          <w:szCs w:val="22"/>
          <w:lang w:val="en-US"/>
        </w:rPr>
        <w:t xml:space="preserve"> </w:t>
      </w:r>
      <w:r w:rsidRPr="00A136D0">
        <w:rPr>
          <w:rFonts w:asciiTheme="majorHAnsi" w:eastAsia="Calibri" w:hAnsiTheme="majorHAnsi" w:cs="Calibri"/>
          <w:sz w:val="22"/>
          <w:szCs w:val="22"/>
          <w:lang w:val="en-US"/>
        </w:rPr>
        <w:t>capacity?</w:t>
      </w:r>
    </w:p>
    <w:p w14:paraId="74B50A05" w14:textId="2D59D4BD" w:rsidR="00A136D0" w:rsidRDefault="00A136D0" w:rsidP="00B2038C">
      <w:pPr>
        <w:pStyle w:val="Normal1"/>
        <w:spacing w:after="200" w:line="276" w:lineRule="auto"/>
        <w:rPr>
          <w:rFonts w:asciiTheme="majorHAnsi" w:eastAsia="Calibri" w:hAnsiTheme="majorHAnsi" w:cs="Calibri"/>
          <w:sz w:val="22"/>
          <w:szCs w:val="22"/>
          <w:lang w:val="en-US"/>
        </w:rPr>
      </w:pPr>
    </w:p>
    <w:p w14:paraId="6A431A2B" w14:textId="2B4FD6B6" w:rsidR="00A136D0" w:rsidRDefault="00A136D0" w:rsidP="00B2038C">
      <w:pPr>
        <w:pStyle w:val="Normal1"/>
        <w:spacing w:after="200" w:line="276" w:lineRule="auto"/>
        <w:rPr>
          <w:rFonts w:asciiTheme="majorHAnsi" w:eastAsia="Calibri" w:hAnsiTheme="majorHAnsi" w:cs="Calibri"/>
          <w:sz w:val="22"/>
          <w:szCs w:val="22"/>
          <w:lang w:val="en-US"/>
        </w:rPr>
      </w:pPr>
    </w:p>
    <w:p w14:paraId="3CCDEC52" w14:textId="77777777" w:rsidR="00A136D0" w:rsidRPr="00E451DD" w:rsidRDefault="00A136D0" w:rsidP="00E451DD">
      <w:pPr>
        <w:pStyle w:val="Normal1"/>
        <w:spacing w:after="200" w:line="276" w:lineRule="auto"/>
        <w:rPr>
          <w:rFonts w:asciiTheme="majorHAnsi" w:eastAsia="Calibri" w:hAnsiTheme="majorHAnsi" w:cs="Calibri"/>
          <w:sz w:val="22"/>
          <w:szCs w:val="22"/>
          <w:lang w:val="en-US"/>
        </w:rPr>
      </w:pPr>
    </w:p>
    <w:p w14:paraId="4472F271" w14:textId="30886655" w:rsidR="00E451DD" w:rsidRPr="00B21794" w:rsidRDefault="00E451DD" w:rsidP="00E451DD">
      <w:pPr>
        <w:pStyle w:val="Normal1"/>
        <w:spacing w:after="200" w:line="276" w:lineRule="auto"/>
        <w:rPr>
          <w:rFonts w:asciiTheme="majorHAnsi" w:eastAsia="Calibri" w:hAnsiTheme="majorHAnsi" w:cs="Calibri"/>
          <w:sz w:val="22"/>
          <w:szCs w:val="22"/>
          <w:u w:val="single"/>
          <w:lang w:val="en-US"/>
        </w:rPr>
      </w:pPr>
      <w:r w:rsidRPr="00B21794">
        <w:rPr>
          <w:rFonts w:asciiTheme="majorHAnsi" w:eastAsia="Calibri" w:hAnsiTheme="majorHAnsi" w:cs="Calibri"/>
          <w:sz w:val="22"/>
          <w:szCs w:val="22"/>
          <w:u w:val="single"/>
          <w:lang w:val="en-US"/>
        </w:rPr>
        <w:t>8.</w:t>
      </w:r>
      <w:proofErr w:type="gramStart"/>
      <w:r w:rsidRPr="00B21794">
        <w:rPr>
          <w:rFonts w:asciiTheme="majorHAnsi" w:eastAsia="Calibri" w:hAnsiTheme="majorHAnsi" w:cs="Calibri"/>
          <w:sz w:val="22"/>
          <w:szCs w:val="22"/>
          <w:u w:val="single"/>
          <w:lang w:val="en-US"/>
        </w:rPr>
        <w:t>4.U</w:t>
      </w:r>
      <w:proofErr w:type="gramEnd"/>
      <w:r w:rsidRPr="00B21794">
        <w:rPr>
          <w:rFonts w:asciiTheme="majorHAnsi" w:eastAsia="Calibri" w:hAnsiTheme="majorHAnsi" w:cs="Calibri"/>
          <w:sz w:val="22"/>
          <w:szCs w:val="22"/>
          <w:u w:val="single"/>
          <w:lang w:val="en-US"/>
        </w:rPr>
        <w:t>7</w:t>
      </w:r>
      <w:r w:rsidRPr="00B21794">
        <w:rPr>
          <w:rFonts w:asciiTheme="majorHAnsi" w:eastAsia="Calibri" w:hAnsiTheme="majorHAnsi" w:cs="Calibri"/>
          <w:sz w:val="22"/>
          <w:szCs w:val="22"/>
          <w:u w:val="single"/>
          <w:lang w:val="en-US"/>
        </w:rPr>
        <w:tab/>
        <w:t>If human populations do not live sustainable, they will exceed carrying capacity and risk collapse.</w:t>
      </w:r>
    </w:p>
    <w:p w14:paraId="3D1A4560" w14:textId="77777777" w:rsidR="00E534C7" w:rsidRDefault="00E534C7" w:rsidP="00E451DD">
      <w:pPr>
        <w:pStyle w:val="Normal1"/>
        <w:spacing w:after="200" w:line="276" w:lineRule="auto"/>
        <w:rPr>
          <w:rFonts w:asciiTheme="majorHAnsi" w:eastAsia="Calibri" w:hAnsiTheme="majorHAnsi" w:cs="Calibri"/>
          <w:sz w:val="22"/>
          <w:szCs w:val="22"/>
          <w:lang w:val="en-US"/>
        </w:rPr>
      </w:pPr>
    </w:p>
    <w:p w14:paraId="7BCA985A" w14:textId="23CFCD42" w:rsidR="00B21794" w:rsidRDefault="00E534C7" w:rsidP="00E534C7">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 xml:space="preserve">Watch the video on sustainability as a review </w:t>
      </w:r>
      <w:r w:rsidRPr="00E534C7">
        <w:rPr>
          <w:rFonts w:asciiTheme="majorHAnsi" w:eastAsia="Calibri" w:hAnsiTheme="majorHAnsi" w:cs="Calibri"/>
          <w:sz w:val="22"/>
          <w:szCs w:val="22"/>
          <w:lang w:val="en-US"/>
        </w:rPr>
        <w:t>https://youtu.be/eec0UYGIeo4</w:t>
      </w:r>
      <w:r>
        <w:rPr>
          <w:rFonts w:asciiTheme="majorHAnsi" w:eastAsia="Calibri" w:hAnsiTheme="majorHAnsi" w:cs="Calibri"/>
          <w:sz w:val="22"/>
          <w:szCs w:val="22"/>
          <w:lang w:val="en-US"/>
        </w:rPr>
        <w:t>. After watching the video determine if we have a serious problem with exceeding our caring capacity and risk collapse</w:t>
      </w:r>
    </w:p>
    <w:p w14:paraId="752351B8" w14:textId="2A579BE6" w:rsidR="00E534C7" w:rsidRDefault="00E534C7" w:rsidP="00E534C7">
      <w:pPr>
        <w:pStyle w:val="Normal1"/>
        <w:spacing w:after="200" w:line="276" w:lineRule="auto"/>
        <w:rPr>
          <w:rFonts w:asciiTheme="majorHAnsi" w:eastAsia="Calibri" w:hAnsiTheme="majorHAnsi" w:cs="Calibri"/>
          <w:sz w:val="22"/>
          <w:szCs w:val="22"/>
          <w:lang w:val="en-US"/>
        </w:rPr>
      </w:pPr>
    </w:p>
    <w:p w14:paraId="77D26D5D" w14:textId="748A302E" w:rsidR="00E534C7" w:rsidRDefault="00E534C7" w:rsidP="00E534C7">
      <w:pPr>
        <w:pStyle w:val="Normal1"/>
        <w:spacing w:after="200" w:line="276" w:lineRule="auto"/>
        <w:rPr>
          <w:rFonts w:asciiTheme="majorHAnsi" w:eastAsia="Calibri" w:hAnsiTheme="majorHAnsi" w:cs="Calibri"/>
          <w:sz w:val="22"/>
          <w:szCs w:val="22"/>
          <w:lang w:val="en-US"/>
        </w:rPr>
      </w:pPr>
    </w:p>
    <w:p w14:paraId="34430DCD" w14:textId="76022F3F" w:rsidR="00E534C7" w:rsidRPr="00E451DD" w:rsidRDefault="00E534C7" w:rsidP="00E534C7">
      <w:pPr>
        <w:pStyle w:val="Normal1"/>
        <w:spacing w:after="200" w:line="276" w:lineRule="auto"/>
        <w:rPr>
          <w:rFonts w:asciiTheme="majorHAnsi" w:eastAsia="Calibri" w:hAnsiTheme="majorHAnsi" w:cs="Calibri"/>
          <w:sz w:val="22"/>
          <w:szCs w:val="22"/>
          <w:lang w:val="en-US"/>
        </w:rPr>
      </w:pPr>
      <w:r w:rsidRPr="00A136D0">
        <w:rPr>
          <w:rFonts w:asciiTheme="majorHAnsi" w:eastAsia="Calibri" w:hAnsiTheme="majorHAnsi" w:cs="Calibri"/>
          <w:noProof/>
          <w:sz w:val="22"/>
          <w:szCs w:val="22"/>
          <w:lang w:val="en-US"/>
        </w:rPr>
        <w:drawing>
          <wp:anchor distT="0" distB="0" distL="114300" distR="114300" simplePos="0" relativeHeight="251662336" behindDoc="1" locked="0" layoutInCell="1" allowOverlap="1" wp14:anchorId="39C460FD" wp14:editId="3A2CCCE4">
            <wp:simplePos x="0" y="0"/>
            <wp:positionH relativeFrom="column">
              <wp:posOffset>3361055</wp:posOffset>
            </wp:positionH>
            <wp:positionV relativeFrom="paragraph">
              <wp:posOffset>264711</wp:posOffset>
            </wp:positionV>
            <wp:extent cx="3450590" cy="2537460"/>
            <wp:effectExtent l="0" t="0" r="3810" b="2540"/>
            <wp:wrapTight wrapText="bothSides">
              <wp:wrapPolygon edited="0">
                <wp:start x="0" y="0"/>
                <wp:lineTo x="0" y="21514"/>
                <wp:lineTo x="21544" y="21514"/>
                <wp:lineTo x="21544"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450590" cy="2537460"/>
                    </a:xfrm>
                    <a:prstGeom prst="rect">
                      <a:avLst/>
                    </a:prstGeom>
                  </pic:spPr>
                </pic:pic>
              </a:graphicData>
            </a:graphic>
            <wp14:sizeRelH relativeFrom="page">
              <wp14:pctWidth>0</wp14:pctWidth>
            </wp14:sizeRelH>
            <wp14:sizeRelV relativeFrom="page">
              <wp14:pctHeight>0</wp14:pctHeight>
            </wp14:sizeRelV>
          </wp:anchor>
        </w:drawing>
      </w:r>
    </w:p>
    <w:p w14:paraId="5B17864F" w14:textId="2ED952DB" w:rsidR="00B21794" w:rsidRDefault="00A136D0" w:rsidP="00E534C7">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 xml:space="preserve">Using the graph on the right, </w:t>
      </w:r>
      <w:r w:rsidR="003B6839">
        <w:rPr>
          <w:rFonts w:asciiTheme="majorHAnsi" w:eastAsia="Calibri" w:hAnsiTheme="majorHAnsi" w:cs="Calibri"/>
          <w:sz w:val="22"/>
          <w:szCs w:val="22"/>
          <w:lang w:val="en-US"/>
        </w:rPr>
        <w:t>discuss</w:t>
      </w:r>
      <w:r>
        <w:rPr>
          <w:rFonts w:asciiTheme="majorHAnsi" w:eastAsia="Calibri" w:hAnsiTheme="majorHAnsi" w:cs="Calibri"/>
          <w:sz w:val="22"/>
          <w:szCs w:val="22"/>
          <w:lang w:val="en-US"/>
        </w:rPr>
        <w:t xml:space="preserve"> carrying capacity, overshoot and collapse of human population</w:t>
      </w:r>
      <w:r w:rsidR="003B6839">
        <w:rPr>
          <w:rFonts w:asciiTheme="majorHAnsi" w:eastAsia="Calibri" w:hAnsiTheme="majorHAnsi" w:cs="Calibri"/>
          <w:sz w:val="22"/>
          <w:szCs w:val="22"/>
          <w:lang w:val="en-US"/>
        </w:rPr>
        <w:t xml:space="preserve"> in relationship to sustainability.</w:t>
      </w:r>
    </w:p>
    <w:p w14:paraId="3C5342E6" w14:textId="3D78AADB" w:rsidR="00A136D0" w:rsidRPr="00E451DD" w:rsidRDefault="00A136D0" w:rsidP="00A136D0">
      <w:pPr>
        <w:pStyle w:val="Normal1"/>
        <w:spacing w:after="200" w:line="276" w:lineRule="auto"/>
        <w:rPr>
          <w:rFonts w:asciiTheme="majorHAnsi" w:eastAsia="Calibri" w:hAnsiTheme="majorHAnsi" w:cs="Calibri"/>
          <w:sz w:val="22"/>
          <w:szCs w:val="22"/>
          <w:lang w:val="en-US"/>
        </w:rPr>
      </w:pPr>
    </w:p>
    <w:p w14:paraId="0D5CDF2E" w14:textId="1E551DBE" w:rsidR="00D33C88" w:rsidRDefault="00D33C88" w:rsidP="00E451DD">
      <w:pPr>
        <w:pStyle w:val="Normal1"/>
        <w:spacing w:after="200" w:line="276" w:lineRule="auto"/>
        <w:rPr>
          <w:rFonts w:asciiTheme="majorHAnsi" w:eastAsia="Calibri" w:hAnsiTheme="majorHAnsi" w:cs="Calibri"/>
          <w:sz w:val="22"/>
          <w:szCs w:val="22"/>
          <w:lang w:val="en-US"/>
        </w:rPr>
      </w:pPr>
    </w:p>
    <w:p w14:paraId="4262B3ED" w14:textId="0DBAFE95" w:rsidR="00A136D0" w:rsidRDefault="00A136D0" w:rsidP="00E451DD">
      <w:pPr>
        <w:pStyle w:val="Normal1"/>
        <w:spacing w:after="200" w:line="276" w:lineRule="auto"/>
        <w:rPr>
          <w:rFonts w:asciiTheme="majorHAnsi" w:eastAsia="Calibri" w:hAnsiTheme="majorHAnsi" w:cs="Calibri"/>
          <w:sz w:val="22"/>
          <w:szCs w:val="22"/>
          <w:lang w:val="en-US"/>
        </w:rPr>
      </w:pPr>
    </w:p>
    <w:p w14:paraId="59C54164" w14:textId="7F6A7A0F" w:rsidR="00A136D0" w:rsidRDefault="00A136D0" w:rsidP="00E451DD">
      <w:pPr>
        <w:pStyle w:val="Normal1"/>
        <w:spacing w:after="200" w:line="276" w:lineRule="auto"/>
        <w:rPr>
          <w:rFonts w:asciiTheme="majorHAnsi" w:eastAsia="Calibri" w:hAnsiTheme="majorHAnsi" w:cs="Calibri"/>
          <w:sz w:val="22"/>
          <w:szCs w:val="22"/>
          <w:lang w:val="en-US"/>
        </w:rPr>
      </w:pPr>
    </w:p>
    <w:p w14:paraId="32D97E65" w14:textId="5CD2C6BA" w:rsidR="00A136D0" w:rsidRDefault="00A136D0" w:rsidP="00E451DD">
      <w:pPr>
        <w:pStyle w:val="Normal1"/>
        <w:spacing w:after="200" w:line="276" w:lineRule="auto"/>
        <w:rPr>
          <w:rFonts w:asciiTheme="majorHAnsi" w:eastAsia="Calibri" w:hAnsiTheme="majorHAnsi" w:cs="Calibri"/>
          <w:sz w:val="22"/>
          <w:szCs w:val="22"/>
          <w:lang w:val="en-US"/>
        </w:rPr>
      </w:pPr>
    </w:p>
    <w:p w14:paraId="1D1EA5D7" w14:textId="77777777" w:rsidR="00A136D0" w:rsidRDefault="00A136D0" w:rsidP="00E451DD">
      <w:pPr>
        <w:pStyle w:val="Normal1"/>
        <w:spacing w:after="200" w:line="276" w:lineRule="auto"/>
        <w:rPr>
          <w:rFonts w:asciiTheme="majorHAnsi" w:eastAsia="Calibri" w:hAnsiTheme="majorHAnsi" w:cs="Calibri"/>
          <w:sz w:val="22"/>
          <w:szCs w:val="22"/>
          <w:lang w:val="en-US"/>
        </w:rPr>
      </w:pPr>
    </w:p>
    <w:p w14:paraId="4986EFA7" w14:textId="6CE0F46A" w:rsidR="00D33C88" w:rsidRDefault="00D33C88" w:rsidP="00E451DD">
      <w:pPr>
        <w:pStyle w:val="Normal1"/>
        <w:spacing w:after="200" w:line="276" w:lineRule="auto"/>
        <w:rPr>
          <w:rFonts w:asciiTheme="majorHAnsi" w:eastAsia="Calibri" w:hAnsiTheme="majorHAnsi" w:cs="Calibri"/>
          <w:sz w:val="22"/>
          <w:szCs w:val="22"/>
          <w:lang w:val="en-US"/>
        </w:rPr>
      </w:pPr>
    </w:p>
    <w:p w14:paraId="376D1D83" w14:textId="77777777" w:rsidR="003B6839" w:rsidRDefault="003B6839" w:rsidP="00E534C7">
      <w:pPr>
        <w:pStyle w:val="Normal1"/>
        <w:numPr>
          <w:ilvl w:val="0"/>
          <w:numId w:val="11"/>
        </w:numPr>
        <w:spacing w:after="200" w:line="276" w:lineRule="auto"/>
        <w:rPr>
          <w:rFonts w:asciiTheme="majorHAnsi" w:eastAsia="Calibri" w:hAnsiTheme="majorHAnsi" w:cs="Calibri"/>
          <w:sz w:val="22"/>
          <w:szCs w:val="22"/>
          <w:lang w:val="en-US"/>
        </w:rPr>
      </w:pPr>
      <w:r>
        <w:rPr>
          <w:rFonts w:asciiTheme="majorHAnsi" w:eastAsia="Calibri" w:hAnsiTheme="majorHAnsi" w:cs="Calibri"/>
          <w:sz w:val="22"/>
          <w:szCs w:val="22"/>
          <w:lang w:val="en-US"/>
        </w:rPr>
        <w:t>Evaluate the overshoot days of one MEDC and one LEDC</w:t>
      </w:r>
    </w:p>
    <w:p w14:paraId="7BCE1DD3" w14:textId="4E9DA7EE" w:rsidR="003B6839" w:rsidRDefault="003B6839" w:rsidP="003B6839">
      <w:pPr>
        <w:pStyle w:val="Normal1"/>
        <w:spacing w:after="200" w:line="276" w:lineRule="auto"/>
        <w:ind w:left="720"/>
        <w:rPr>
          <w:rFonts w:asciiTheme="majorHAnsi" w:eastAsia="Calibri" w:hAnsiTheme="majorHAnsi" w:cs="Calibri"/>
          <w:sz w:val="22"/>
          <w:szCs w:val="22"/>
          <w:lang w:val="en-US"/>
        </w:rPr>
      </w:pPr>
    </w:p>
    <w:p w14:paraId="11404721" w14:textId="69F58584" w:rsidR="003B6839" w:rsidRDefault="003B6839" w:rsidP="003B6839">
      <w:pPr>
        <w:pStyle w:val="Normal1"/>
        <w:spacing w:after="200" w:line="276" w:lineRule="auto"/>
        <w:ind w:left="720"/>
        <w:rPr>
          <w:rFonts w:asciiTheme="majorHAnsi" w:eastAsia="Calibri" w:hAnsiTheme="majorHAnsi" w:cs="Calibri"/>
          <w:sz w:val="22"/>
          <w:szCs w:val="22"/>
          <w:lang w:val="en-US"/>
        </w:rPr>
      </w:pPr>
    </w:p>
    <w:p w14:paraId="0B101291" w14:textId="02A4F096" w:rsidR="003B6839" w:rsidRDefault="003B6839" w:rsidP="003B6839">
      <w:pPr>
        <w:pStyle w:val="Normal1"/>
        <w:spacing w:after="200" w:line="276" w:lineRule="auto"/>
        <w:ind w:left="720"/>
        <w:rPr>
          <w:rFonts w:asciiTheme="majorHAnsi" w:eastAsia="Calibri" w:hAnsiTheme="majorHAnsi" w:cs="Calibri"/>
          <w:sz w:val="22"/>
          <w:szCs w:val="22"/>
          <w:lang w:val="en-US"/>
        </w:rPr>
      </w:pPr>
    </w:p>
    <w:p w14:paraId="0CAE6EE8" w14:textId="1AE1678B" w:rsidR="003B6839" w:rsidRDefault="003B6839" w:rsidP="003B6839">
      <w:pPr>
        <w:pStyle w:val="Normal1"/>
        <w:spacing w:after="200" w:line="276" w:lineRule="auto"/>
        <w:ind w:left="720"/>
        <w:rPr>
          <w:rFonts w:asciiTheme="majorHAnsi" w:eastAsia="Calibri" w:hAnsiTheme="majorHAnsi" w:cs="Calibri"/>
          <w:sz w:val="22"/>
          <w:szCs w:val="22"/>
          <w:lang w:val="en-US"/>
        </w:rPr>
      </w:pPr>
    </w:p>
    <w:p w14:paraId="3ED6FE99" w14:textId="3228D96B" w:rsidR="003B6839" w:rsidRDefault="003B6839" w:rsidP="003B6839">
      <w:pPr>
        <w:pStyle w:val="Normal1"/>
        <w:spacing w:after="200" w:line="276" w:lineRule="auto"/>
        <w:rPr>
          <w:rFonts w:asciiTheme="majorHAnsi" w:eastAsia="Calibri" w:hAnsiTheme="majorHAnsi" w:cs="Calibri"/>
          <w:sz w:val="22"/>
          <w:szCs w:val="22"/>
          <w:lang w:val="en-US"/>
        </w:rPr>
      </w:pPr>
    </w:p>
    <w:p w14:paraId="6429AA72" w14:textId="4CDB6EA9" w:rsidR="0080151F" w:rsidRDefault="0080151F" w:rsidP="003B6839">
      <w:pPr>
        <w:pStyle w:val="Normal1"/>
        <w:spacing w:after="200" w:line="276" w:lineRule="auto"/>
        <w:rPr>
          <w:rFonts w:asciiTheme="majorHAnsi" w:eastAsia="Calibri" w:hAnsiTheme="majorHAnsi" w:cs="Calibri"/>
          <w:sz w:val="22"/>
          <w:szCs w:val="22"/>
          <w:lang w:val="en-US"/>
        </w:rPr>
      </w:pPr>
    </w:p>
    <w:p w14:paraId="07A297F4" w14:textId="77777777" w:rsidR="00E534C7" w:rsidRDefault="00E534C7" w:rsidP="003B6839">
      <w:pPr>
        <w:pStyle w:val="Normal1"/>
        <w:spacing w:after="200" w:line="276" w:lineRule="auto"/>
        <w:rPr>
          <w:rFonts w:asciiTheme="majorHAnsi" w:eastAsia="Calibri" w:hAnsiTheme="majorHAnsi" w:cs="Calibri"/>
          <w:sz w:val="22"/>
          <w:szCs w:val="22"/>
          <w:lang w:val="en-US"/>
        </w:rPr>
      </w:pPr>
    </w:p>
    <w:p w14:paraId="40760C7E" w14:textId="0CEA92B9" w:rsidR="0066442C" w:rsidRPr="008C0901" w:rsidRDefault="0066442C" w:rsidP="0066442C">
      <w:pPr>
        <w:pStyle w:val="Normal1"/>
        <w:spacing w:after="200" w:line="276" w:lineRule="auto"/>
        <w:rPr>
          <w:rFonts w:ascii="Calibri" w:eastAsia="Calibri" w:hAnsi="Calibri" w:cs="Calibri"/>
          <w:sz w:val="22"/>
          <w:szCs w:val="22"/>
          <w:lang w:val="en-US"/>
        </w:rPr>
      </w:pPr>
      <w:r w:rsidRPr="00F028D7">
        <w:rPr>
          <w:rFonts w:asciiTheme="majorHAnsi" w:eastAsia="Calibri" w:hAnsiTheme="majorHAnsi" w:cs="Calibri"/>
          <w:sz w:val="22"/>
          <w:szCs w:val="22"/>
          <w:lang w:val="en-US"/>
        </w:rPr>
        <w:lastRenderedPageBreak/>
        <w:t>ESS can be like learning a new language</w:t>
      </w:r>
      <w:r w:rsidRPr="008C0901">
        <w:rPr>
          <w:rFonts w:ascii="Calibri" w:eastAsia="Calibri" w:hAnsi="Calibri" w:cs="Calibri"/>
          <w:sz w:val="22"/>
          <w:szCs w:val="22"/>
          <w:lang w:val="en-US"/>
        </w:rPr>
        <w:t>. So many words are not commonly used in everyday English. This</w:t>
      </w:r>
      <w:r>
        <w:rPr>
          <w:rFonts w:ascii="Calibri" w:eastAsia="Calibri" w:hAnsi="Calibri" w:cs="Calibri"/>
          <w:sz w:val="22"/>
          <w:szCs w:val="22"/>
          <w:lang w:val="en-US"/>
        </w:rPr>
        <w:t xml:space="preserve"> can be challenging</w:t>
      </w:r>
      <w:r w:rsidRPr="008C0901">
        <w:rPr>
          <w:rFonts w:ascii="Calibri" w:eastAsia="Calibri" w:hAnsi="Calibri" w:cs="Calibri"/>
          <w:sz w:val="22"/>
          <w:szCs w:val="22"/>
          <w:lang w:val="en-US"/>
        </w:rPr>
        <w:t>. T</w:t>
      </w:r>
      <w:r>
        <w:rPr>
          <w:rFonts w:ascii="Calibri" w:eastAsia="Calibri" w:hAnsi="Calibri" w:cs="Calibri"/>
          <w:sz w:val="22"/>
          <w:szCs w:val="22"/>
          <w:lang w:val="en-US"/>
        </w:rPr>
        <w:t xml:space="preserve">o help you keep up with ESS Terms, </w:t>
      </w:r>
      <w:r w:rsidRPr="008C0901">
        <w:rPr>
          <w:rFonts w:ascii="Calibri" w:eastAsia="Calibri" w:hAnsi="Calibri" w:cs="Calibri"/>
          <w:sz w:val="22"/>
          <w:szCs w:val="22"/>
          <w:lang w:val="en-US"/>
        </w:rPr>
        <w:t>you will</w:t>
      </w:r>
      <w:r>
        <w:rPr>
          <w:rFonts w:ascii="Calibri" w:eastAsia="Calibri" w:hAnsi="Calibri" w:cs="Calibri"/>
          <w:sz w:val="22"/>
          <w:szCs w:val="22"/>
          <w:lang w:val="en-US"/>
        </w:rPr>
        <w:t xml:space="preserve"> need to create your own ESS</w:t>
      </w:r>
      <w:r w:rsidRPr="008C0901">
        <w:rPr>
          <w:rFonts w:ascii="Calibri" w:eastAsia="Calibri" w:hAnsi="Calibri" w:cs="Calibri"/>
          <w:sz w:val="22"/>
          <w:szCs w:val="22"/>
          <w:lang w:val="en-US"/>
        </w:rPr>
        <w:t xml:space="preserve"> DICTIONARY. You </w:t>
      </w:r>
      <w:r>
        <w:rPr>
          <w:rFonts w:ascii="Calibri" w:eastAsia="Calibri" w:hAnsi="Calibri" w:cs="Calibri"/>
          <w:sz w:val="22"/>
          <w:szCs w:val="22"/>
          <w:lang w:val="en-US"/>
        </w:rPr>
        <w:t>should</w:t>
      </w:r>
      <w:r w:rsidRPr="008C0901">
        <w:rPr>
          <w:rFonts w:ascii="Calibri" w:eastAsia="Calibri" w:hAnsi="Calibri" w:cs="Calibri"/>
          <w:sz w:val="22"/>
          <w:szCs w:val="22"/>
          <w:lang w:val="en-US"/>
        </w:rPr>
        <w:t xml:space="preserve"> add to this over the year and keep it in your notebook or on a page file THAT YOU CAN UPDATE AND ADD TO EASILY. Most of the vocabulary words can be found either on your STUDY GUIDE or at mrgscience.com. </w:t>
      </w:r>
    </w:p>
    <w:p w14:paraId="582640DB" w14:textId="55DC62EF" w:rsidR="0066442C" w:rsidRDefault="0066442C" w:rsidP="0066442C">
      <w:pPr>
        <w:pStyle w:val="Normal1"/>
        <w:spacing w:after="200" w:line="276" w:lineRule="auto"/>
        <w:rPr>
          <w:rFonts w:ascii="Calibri" w:eastAsia="Calibri" w:hAnsi="Calibri" w:cs="Calibri"/>
          <w:sz w:val="22"/>
          <w:szCs w:val="22"/>
          <w:lang w:val="en-US"/>
        </w:rPr>
      </w:pPr>
      <w:r w:rsidRPr="008C0901">
        <w:rPr>
          <w:rFonts w:ascii="Calibri" w:eastAsia="Calibri" w:hAnsi="Calibri" w:cs="Calibri"/>
          <w:sz w:val="22"/>
          <w:szCs w:val="22"/>
          <w:lang w:val="en-US"/>
        </w:rPr>
        <w:t>You will be responsible for leaning the words and their meaning. Periodic quizzes will be given on the words.</w:t>
      </w:r>
      <w:r>
        <w:rPr>
          <w:rFonts w:ascii="Calibri" w:eastAsia="Calibri" w:hAnsi="Calibri" w:cs="Calibri"/>
          <w:sz w:val="22"/>
          <w:szCs w:val="22"/>
          <w:lang w:val="en-US"/>
        </w:rPr>
        <w:t xml:space="preserve"> S</w:t>
      </w:r>
      <w:r w:rsidRPr="008C0901">
        <w:rPr>
          <w:rFonts w:ascii="Calibri" w:eastAsia="Calibri" w:hAnsi="Calibri" w:cs="Calibri"/>
          <w:sz w:val="22"/>
          <w:szCs w:val="22"/>
          <w:lang w:val="en-US"/>
        </w:rPr>
        <w:t>o, make your dictionary creative and you will remember the words more easily.</w:t>
      </w:r>
    </w:p>
    <w:p w14:paraId="4E93046C" w14:textId="77777777" w:rsidR="0066442C" w:rsidRPr="009B61AD" w:rsidRDefault="0066442C" w:rsidP="0066442C">
      <w:pPr>
        <w:pStyle w:val="Normal1"/>
        <w:rPr>
          <w:rFonts w:ascii="Calibri" w:eastAsia="Calibri" w:hAnsi="Calibri" w:cs="Calibri"/>
          <w:b/>
          <w:sz w:val="22"/>
          <w:szCs w:val="22"/>
        </w:rPr>
      </w:pPr>
      <w:r w:rsidRPr="009B61AD">
        <w:rPr>
          <w:rFonts w:ascii="Calibri" w:eastAsia="Calibri" w:hAnsi="Calibri" w:cs="Calibri"/>
          <w:b/>
          <w:sz w:val="22"/>
          <w:szCs w:val="22"/>
        </w:rPr>
        <w:t>KEY TERMS</w:t>
      </w:r>
    </w:p>
    <w:p w14:paraId="791D8E87" w14:textId="77777777" w:rsidR="0066442C" w:rsidRDefault="0066442C" w:rsidP="0066442C">
      <w:pPr>
        <w:pStyle w:val="Normal1"/>
        <w:rPr>
          <w:rFonts w:ascii="Calibri" w:eastAsia="Calibri" w:hAnsi="Calibri" w:cs="Calibri"/>
          <w:sz w:val="22"/>
          <w:szCs w:val="22"/>
        </w:rPr>
      </w:pPr>
    </w:p>
    <w:p w14:paraId="133E3301" w14:textId="0CA7877E"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Resources</w:t>
      </w:r>
    </w:p>
    <w:p w14:paraId="126C0E71" w14:textId="77777777" w:rsidR="00AC6BDE" w:rsidRPr="00AC6BDE" w:rsidRDefault="00AC6BDE" w:rsidP="00AC6BDE">
      <w:pPr>
        <w:pStyle w:val="Normal1"/>
        <w:rPr>
          <w:rFonts w:ascii="Calibri" w:eastAsia="Calibri" w:hAnsi="Calibri" w:cs="Calibri"/>
          <w:sz w:val="22"/>
          <w:szCs w:val="22"/>
        </w:rPr>
      </w:pPr>
    </w:p>
    <w:p w14:paraId="54376BB4" w14:textId="421CFEEA"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Reuse</w:t>
      </w:r>
    </w:p>
    <w:p w14:paraId="7B381C0F" w14:textId="77777777" w:rsidR="00AC6BDE" w:rsidRPr="00AC6BDE" w:rsidRDefault="00AC6BDE" w:rsidP="00AC6BDE">
      <w:pPr>
        <w:pStyle w:val="Normal1"/>
        <w:rPr>
          <w:rFonts w:ascii="Calibri" w:eastAsia="Calibri" w:hAnsi="Calibri" w:cs="Calibri"/>
          <w:sz w:val="22"/>
          <w:szCs w:val="22"/>
        </w:rPr>
      </w:pPr>
    </w:p>
    <w:p w14:paraId="6D2BB706" w14:textId="126DD15B"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Affluence</w:t>
      </w:r>
    </w:p>
    <w:p w14:paraId="6CE80BFD" w14:textId="77777777" w:rsidR="00AC6BDE" w:rsidRPr="00AC6BDE" w:rsidRDefault="00AC6BDE" w:rsidP="00AC6BDE">
      <w:pPr>
        <w:pStyle w:val="Normal1"/>
        <w:rPr>
          <w:rFonts w:ascii="Calibri" w:eastAsia="Calibri" w:hAnsi="Calibri" w:cs="Calibri"/>
          <w:sz w:val="22"/>
          <w:szCs w:val="22"/>
        </w:rPr>
      </w:pPr>
    </w:p>
    <w:p w14:paraId="41194AD4" w14:textId="1A053F44"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rate of energy</w:t>
      </w:r>
    </w:p>
    <w:p w14:paraId="5658D7D0" w14:textId="77777777" w:rsidR="00AC6BDE" w:rsidRPr="00AC6BDE" w:rsidRDefault="00AC6BDE" w:rsidP="00AC6BDE">
      <w:pPr>
        <w:pStyle w:val="Normal1"/>
        <w:rPr>
          <w:rFonts w:ascii="Calibri" w:eastAsia="Calibri" w:hAnsi="Calibri" w:cs="Calibri"/>
          <w:sz w:val="22"/>
          <w:szCs w:val="22"/>
        </w:rPr>
      </w:pPr>
    </w:p>
    <w:p w14:paraId="0258855B" w14:textId="295C24AD"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​import</w:t>
      </w:r>
    </w:p>
    <w:p w14:paraId="4EF7B9B8" w14:textId="77777777" w:rsidR="00AC6BDE" w:rsidRPr="00AC6BDE" w:rsidRDefault="00AC6BDE" w:rsidP="00AC6BDE">
      <w:pPr>
        <w:pStyle w:val="Normal1"/>
        <w:rPr>
          <w:rFonts w:ascii="Calibri" w:eastAsia="Calibri" w:hAnsi="Calibri" w:cs="Calibri"/>
          <w:sz w:val="22"/>
          <w:szCs w:val="22"/>
        </w:rPr>
      </w:pPr>
    </w:p>
    <w:p w14:paraId="19009B79" w14:textId="1B387E08"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Recycling</w:t>
      </w:r>
    </w:p>
    <w:p w14:paraId="632D312B" w14:textId="77777777" w:rsidR="00AC6BDE" w:rsidRPr="00AC6BDE" w:rsidRDefault="00AC6BDE" w:rsidP="00AC6BDE">
      <w:pPr>
        <w:pStyle w:val="Normal1"/>
        <w:rPr>
          <w:rFonts w:ascii="Calibri" w:eastAsia="Calibri" w:hAnsi="Calibri" w:cs="Calibri"/>
          <w:sz w:val="22"/>
          <w:szCs w:val="22"/>
        </w:rPr>
      </w:pPr>
    </w:p>
    <w:p w14:paraId="4F8A0935" w14:textId="6147AB1B" w:rsidR="00E453A8"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w:t>
      </w:r>
      <w:proofErr w:type="spellStart"/>
      <w:r w:rsidRPr="00AC6BDE">
        <w:rPr>
          <w:rFonts w:ascii="Calibri" w:eastAsia="Calibri" w:hAnsi="Calibri" w:cs="Calibri"/>
          <w:sz w:val="22"/>
          <w:szCs w:val="22"/>
        </w:rPr>
        <w:t>Earthshare</w:t>
      </w:r>
      <w:proofErr w:type="spellEnd"/>
    </w:p>
    <w:p w14:paraId="157C1F7A" w14:textId="77777777" w:rsidR="00AC6BDE" w:rsidRDefault="00AC6BDE" w:rsidP="00AC6BDE">
      <w:pPr>
        <w:pStyle w:val="Normal1"/>
        <w:rPr>
          <w:rFonts w:ascii="Calibri" w:eastAsia="Calibri" w:hAnsi="Calibri" w:cs="Calibri"/>
          <w:sz w:val="22"/>
          <w:szCs w:val="22"/>
        </w:rPr>
      </w:pPr>
    </w:p>
    <w:p w14:paraId="43550664" w14:textId="55D037AD"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environmental resistance</w:t>
      </w:r>
    </w:p>
    <w:p w14:paraId="2FF4D612" w14:textId="77777777" w:rsidR="00AC6BDE" w:rsidRPr="00AC6BDE" w:rsidRDefault="00AC6BDE" w:rsidP="00AC6BDE">
      <w:pPr>
        <w:pStyle w:val="Normal1"/>
        <w:rPr>
          <w:rFonts w:ascii="Calibri" w:eastAsia="Calibri" w:hAnsi="Calibri" w:cs="Calibri"/>
          <w:sz w:val="22"/>
          <w:szCs w:val="22"/>
        </w:rPr>
      </w:pPr>
    </w:p>
    <w:p w14:paraId="2FE2F8B4" w14:textId="59F913C0"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per capita</w:t>
      </w:r>
    </w:p>
    <w:p w14:paraId="43779B7E" w14:textId="77777777" w:rsidR="00AC6BDE" w:rsidRPr="00AC6BDE" w:rsidRDefault="00AC6BDE" w:rsidP="00AC6BDE">
      <w:pPr>
        <w:pStyle w:val="Normal1"/>
        <w:rPr>
          <w:rFonts w:ascii="Calibri" w:eastAsia="Calibri" w:hAnsi="Calibri" w:cs="Calibri"/>
          <w:sz w:val="22"/>
          <w:szCs w:val="22"/>
        </w:rPr>
      </w:pPr>
    </w:p>
    <w:p w14:paraId="316BEB15" w14:textId="5E951C72"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global life-support</w:t>
      </w:r>
    </w:p>
    <w:p w14:paraId="19711BEE" w14:textId="77777777" w:rsidR="00AC6BDE" w:rsidRPr="00AC6BDE" w:rsidRDefault="00AC6BDE" w:rsidP="00AC6BDE">
      <w:pPr>
        <w:pStyle w:val="Normal1"/>
        <w:rPr>
          <w:rFonts w:ascii="Calibri" w:eastAsia="Calibri" w:hAnsi="Calibri" w:cs="Calibri"/>
          <w:sz w:val="22"/>
          <w:szCs w:val="22"/>
        </w:rPr>
      </w:pPr>
    </w:p>
    <w:p w14:paraId="1426485E" w14:textId="23493D20"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optimum population</w:t>
      </w:r>
    </w:p>
    <w:p w14:paraId="4BBAA8ED" w14:textId="77777777" w:rsidR="00AC6BDE" w:rsidRPr="00AC6BDE" w:rsidRDefault="00AC6BDE" w:rsidP="00AC6BDE">
      <w:pPr>
        <w:pStyle w:val="Normal1"/>
        <w:rPr>
          <w:rFonts w:ascii="Calibri" w:eastAsia="Calibri" w:hAnsi="Calibri" w:cs="Calibri"/>
          <w:sz w:val="22"/>
          <w:szCs w:val="22"/>
        </w:rPr>
      </w:pPr>
    </w:p>
    <w:p w14:paraId="1BB2F96B" w14:textId="52EF5DB2"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w:t>
      </w:r>
      <w:proofErr w:type="spellStart"/>
      <w:r w:rsidRPr="00AC6BDE">
        <w:rPr>
          <w:rFonts w:ascii="Calibri" w:eastAsia="Calibri" w:hAnsi="Calibri" w:cs="Calibri"/>
          <w:sz w:val="22"/>
          <w:szCs w:val="22"/>
        </w:rPr>
        <w:t>ecocentrists</w:t>
      </w:r>
      <w:proofErr w:type="spellEnd"/>
    </w:p>
    <w:p w14:paraId="43EA4816" w14:textId="77777777" w:rsidR="00AC6BDE" w:rsidRPr="00AC6BDE" w:rsidRDefault="00AC6BDE" w:rsidP="00AC6BDE">
      <w:pPr>
        <w:pStyle w:val="Normal1"/>
        <w:rPr>
          <w:rFonts w:ascii="Calibri" w:eastAsia="Calibri" w:hAnsi="Calibri" w:cs="Calibri"/>
          <w:sz w:val="22"/>
          <w:szCs w:val="22"/>
        </w:rPr>
      </w:pPr>
    </w:p>
    <w:p w14:paraId="3C174B59" w14:textId="1108D47D"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​Remanufacturing</w:t>
      </w:r>
    </w:p>
    <w:p w14:paraId="568342FB" w14:textId="77777777" w:rsidR="00AC6BDE" w:rsidRPr="00AC6BDE" w:rsidRDefault="00AC6BDE" w:rsidP="00AC6BDE">
      <w:pPr>
        <w:pStyle w:val="Normal1"/>
        <w:rPr>
          <w:rFonts w:ascii="Calibri" w:eastAsia="Calibri" w:hAnsi="Calibri" w:cs="Calibri"/>
          <w:sz w:val="22"/>
          <w:szCs w:val="22"/>
        </w:rPr>
      </w:pPr>
    </w:p>
    <w:p w14:paraId="487290ED" w14:textId="1ACC6BB2"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resource substitution</w:t>
      </w:r>
    </w:p>
    <w:p w14:paraId="2F4C4C8E" w14:textId="77777777" w:rsidR="00AC6BDE" w:rsidRDefault="00AC6BDE" w:rsidP="00AC6BDE">
      <w:pPr>
        <w:pStyle w:val="Normal1"/>
        <w:rPr>
          <w:rFonts w:ascii="Calibri" w:eastAsia="Calibri" w:hAnsi="Calibri" w:cs="Calibri"/>
          <w:sz w:val="22"/>
          <w:szCs w:val="22"/>
        </w:rPr>
      </w:pPr>
    </w:p>
    <w:p w14:paraId="11015ED7" w14:textId="1D21A29A"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biotic potential</w:t>
      </w:r>
    </w:p>
    <w:p w14:paraId="2E67BE92" w14:textId="77777777" w:rsidR="00AC6BDE" w:rsidRPr="00AC6BDE" w:rsidRDefault="00AC6BDE" w:rsidP="00AC6BDE">
      <w:pPr>
        <w:pStyle w:val="Normal1"/>
        <w:rPr>
          <w:rFonts w:ascii="Calibri" w:eastAsia="Calibri" w:hAnsi="Calibri" w:cs="Calibri"/>
          <w:sz w:val="22"/>
          <w:szCs w:val="22"/>
        </w:rPr>
      </w:pPr>
    </w:p>
    <w:p w14:paraId="7CA010D4" w14:textId="5D06AB99"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lifestyle</w:t>
      </w:r>
    </w:p>
    <w:p w14:paraId="63F1EE23" w14:textId="77777777" w:rsidR="00AC6BDE" w:rsidRPr="00AC6BDE" w:rsidRDefault="00AC6BDE" w:rsidP="00AC6BDE">
      <w:pPr>
        <w:pStyle w:val="Normal1"/>
        <w:rPr>
          <w:rFonts w:ascii="Calibri" w:eastAsia="Calibri" w:hAnsi="Calibri" w:cs="Calibri"/>
          <w:sz w:val="22"/>
          <w:szCs w:val="22"/>
        </w:rPr>
      </w:pPr>
    </w:p>
    <w:p w14:paraId="23B29419" w14:textId="5349A196"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standard of living</w:t>
      </w:r>
    </w:p>
    <w:p w14:paraId="4AC8CE69" w14:textId="77777777" w:rsidR="00AC6BDE" w:rsidRPr="00AC6BDE" w:rsidRDefault="00AC6BDE" w:rsidP="00AC6BDE">
      <w:pPr>
        <w:pStyle w:val="Normal1"/>
        <w:rPr>
          <w:rFonts w:ascii="Calibri" w:eastAsia="Calibri" w:hAnsi="Calibri" w:cs="Calibri"/>
          <w:sz w:val="22"/>
          <w:szCs w:val="22"/>
        </w:rPr>
      </w:pPr>
    </w:p>
    <w:p w14:paraId="14E838F5" w14:textId="14A36099"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​MEDC</w:t>
      </w:r>
    </w:p>
    <w:p w14:paraId="5ABD87E0" w14:textId="77777777" w:rsidR="00AC6BDE" w:rsidRPr="00AC6BDE" w:rsidRDefault="00AC6BDE" w:rsidP="00AC6BDE">
      <w:pPr>
        <w:pStyle w:val="Normal1"/>
        <w:rPr>
          <w:rFonts w:ascii="Calibri" w:eastAsia="Calibri" w:hAnsi="Calibri" w:cs="Calibri"/>
          <w:sz w:val="22"/>
          <w:szCs w:val="22"/>
        </w:rPr>
      </w:pPr>
    </w:p>
    <w:p w14:paraId="2BDDD97C" w14:textId="60844385"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w:t>
      </w:r>
      <w:proofErr w:type="spellStart"/>
      <w:r w:rsidRPr="00AC6BDE">
        <w:rPr>
          <w:rFonts w:ascii="Calibri" w:eastAsia="Calibri" w:hAnsi="Calibri" w:cs="Calibri"/>
          <w:sz w:val="22"/>
          <w:szCs w:val="22"/>
        </w:rPr>
        <w:t>Technocentrists</w:t>
      </w:r>
      <w:proofErr w:type="spellEnd"/>
    </w:p>
    <w:p w14:paraId="451F98B4" w14:textId="77777777" w:rsidR="00AC6BDE" w:rsidRPr="00AC6BDE" w:rsidRDefault="00AC6BDE" w:rsidP="00AC6BDE">
      <w:pPr>
        <w:pStyle w:val="Normal1"/>
        <w:rPr>
          <w:rFonts w:ascii="Calibri" w:eastAsia="Calibri" w:hAnsi="Calibri" w:cs="Calibri"/>
          <w:sz w:val="22"/>
          <w:szCs w:val="22"/>
        </w:rPr>
      </w:pPr>
    </w:p>
    <w:p w14:paraId="78ED32A6" w14:textId="4D1F3C61"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​absolute reduction</w:t>
      </w:r>
    </w:p>
    <w:p w14:paraId="425C20C4" w14:textId="77777777" w:rsidR="00AC6BDE" w:rsidRPr="00AC6BDE" w:rsidRDefault="00AC6BDE" w:rsidP="00AC6BDE">
      <w:pPr>
        <w:pStyle w:val="Normal1"/>
        <w:rPr>
          <w:rFonts w:ascii="Calibri" w:eastAsia="Calibri" w:hAnsi="Calibri" w:cs="Calibri"/>
          <w:sz w:val="22"/>
          <w:szCs w:val="22"/>
        </w:rPr>
      </w:pPr>
    </w:p>
    <w:p w14:paraId="71FA70B2" w14:textId="6361DCA3"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​Bioproduction</w:t>
      </w:r>
    </w:p>
    <w:p w14:paraId="3C5A4676" w14:textId="77777777" w:rsidR="00AC6BDE" w:rsidRDefault="00AC6BDE" w:rsidP="00AC6BDE">
      <w:pPr>
        <w:pStyle w:val="Normal1"/>
        <w:rPr>
          <w:rFonts w:ascii="Calibri" w:eastAsia="Calibri" w:hAnsi="Calibri" w:cs="Calibri"/>
          <w:sz w:val="22"/>
          <w:szCs w:val="22"/>
        </w:rPr>
      </w:pPr>
    </w:p>
    <w:p w14:paraId="32D041BA" w14:textId="6E4DF043"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carrying capacity</w:t>
      </w:r>
    </w:p>
    <w:p w14:paraId="3F071A8C" w14:textId="77777777" w:rsidR="00AC6BDE" w:rsidRPr="00AC6BDE" w:rsidRDefault="00AC6BDE" w:rsidP="00AC6BDE">
      <w:pPr>
        <w:pStyle w:val="Normal1"/>
        <w:rPr>
          <w:rFonts w:ascii="Calibri" w:eastAsia="Calibri" w:hAnsi="Calibri" w:cs="Calibri"/>
          <w:sz w:val="22"/>
          <w:szCs w:val="22"/>
        </w:rPr>
      </w:pPr>
    </w:p>
    <w:p w14:paraId="7A76556F" w14:textId="0E924F65"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consumption</w:t>
      </w:r>
    </w:p>
    <w:p w14:paraId="1DFC83B3" w14:textId="77777777" w:rsidR="00AC6BDE" w:rsidRPr="00AC6BDE" w:rsidRDefault="00AC6BDE" w:rsidP="00AC6BDE">
      <w:pPr>
        <w:pStyle w:val="Normal1"/>
        <w:rPr>
          <w:rFonts w:ascii="Calibri" w:eastAsia="Calibri" w:hAnsi="Calibri" w:cs="Calibri"/>
          <w:sz w:val="22"/>
          <w:szCs w:val="22"/>
        </w:rPr>
      </w:pPr>
    </w:p>
    <w:p w14:paraId="28B86D80" w14:textId="7B5531BB"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overpopulation</w:t>
      </w:r>
    </w:p>
    <w:p w14:paraId="0E61CC9F" w14:textId="77777777" w:rsidR="00AC6BDE" w:rsidRPr="00AC6BDE" w:rsidRDefault="00AC6BDE" w:rsidP="00AC6BDE">
      <w:pPr>
        <w:pStyle w:val="Normal1"/>
        <w:rPr>
          <w:rFonts w:ascii="Calibri" w:eastAsia="Calibri" w:hAnsi="Calibri" w:cs="Calibri"/>
          <w:sz w:val="22"/>
          <w:szCs w:val="22"/>
        </w:rPr>
      </w:pPr>
    </w:p>
    <w:p w14:paraId="464D89D0" w14:textId="58F3A2A3"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​LEDC</w:t>
      </w:r>
    </w:p>
    <w:p w14:paraId="15B32DDF" w14:textId="77777777" w:rsidR="00AC6BDE" w:rsidRPr="00AC6BDE" w:rsidRDefault="00AC6BDE" w:rsidP="00AC6BDE">
      <w:pPr>
        <w:pStyle w:val="Normal1"/>
        <w:rPr>
          <w:rFonts w:ascii="Calibri" w:eastAsia="Calibri" w:hAnsi="Calibri" w:cs="Calibri"/>
          <w:sz w:val="22"/>
          <w:szCs w:val="22"/>
        </w:rPr>
      </w:pPr>
    </w:p>
    <w:p w14:paraId="27ACC0E3" w14:textId="500EC93A"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​Reuse</w:t>
      </w:r>
    </w:p>
    <w:p w14:paraId="375B922C" w14:textId="77777777" w:rsidR="00AC6BDE" w:rsidRPr="00AC6BDE" w:rsidRDefault="00AC6BDE" w:rsidP="00AC6BDE">
      <w:pPr>
        <w:pStyle w:val="Normal1"/>
        <w:rPr>
          <w:rFonts w:ascii="Calibri" w:eastAsia="Calibri" w:hAnsi="Calibri" w:cs="Calibri"/>
          <w:sz w:val="22"/>
          <w:szCs w:val="22"/>
        </w:rPr>
      </w:pPr>
    </w:p>
    <w:p w14:paraId="29709384" w14:textId="624A87F7"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​ecological footprint</w:t>
      </w:r>
    </w:p>
    <w:p w14:paraId="604EFD06" w14:textId="77777777" w:rsidR="00AC6BDE" w:rsidRPr="00AC6BDE" w:rsidRDefault="00AC6BDE" w:rsidP="00AC6BDE">
      <w:pPr>
        <w:pStyle w:val="Normal1"/>
        <w:rPr>
          <w:rFonts w:ascii="Calibri" w:eastAsia="Calibri" w:hAnsi="Calibri" w:cs="Calibri"/>
          <w:sz w:val="22"/>
          <w:szCs w:val="22"/>
        </w:rPr>
      </w:pPr>
    </w:p>
    <w:p w14:paraId="3161D866" w14:textId="514DB767"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Overshoot</w:t>
      </w:r>
    </w:p>
    <w:p w14:paraId="2D81DDA9" w14:textId="77777777" w:rsidR="00AC6BDE" w:rsidRDefault="00AC6BDE" w:rsidP="00AC6BDE">
      <w:pPr>
        <w:pStyle w:val="Normal1"/>
        <w:rPr>
          <w:rFonts w:ascii="Calibri" w:eastAsia="Calibri" w:hAnsi="Calibri" w:cs="Calibri"/>
          <w:sz w:val="22"/>
          <w:szCs w:val="22"/>
        </w:rPr>
      </w:pPr>
    </w:p>
    <w:p w14:paraId="3C7FAA86" w14:textId="1D7948AC"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Recycle</w:t>
      </w:r>
    </w:p>
    <w:p w14:paraId="1D1897A2" w14:textId="77777777" w:rsidR="00AC6BDE" w:rsidRPr="00AC6BDE" w:rsidRDefault="00AC6BDE" w:rsidP="00AC6BDE">
      <w:pPr>
        <w:pStyle w:val="Normal1"/>
        <w:rPr>
          <w:rFonts w:ascii="Calibri" w:eastAsia="Calibri" w:hAnsi="Calibri" w:cs="Calibri"/>
          <w:sz w:val="22"/>
          <w:szCs w:val="22"/>
        </w:rPr>
      </w:pPr>
    </w:p>
    <w:p w14:paraId="08BDA9DB" w14:textId="50E5B764"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economic footprint</w:t>
      </w:r>
    </w:p>
    <w:p w14:paraId="17B9470E" w14:textId="77777777" w:rsidR="00AC6BDE" w:rsidRPr="00AC6BDE" w:rsidRDefault="00AC6BDE" w:rsidP="00AC6BDE">
      <w:pPr>
        <w:pStyle w:val="Normal1"/>
        <w:rPr>
          <w:rFonts w:ascii="Calibri" w:eastAsia="Calibri" w:hAnsi="Calibri" w:cs="Calibri"/>
          <w:sz w:val="22"/>
          <w:szCs w:val="22"/>
        </w:rPr>
      </w:pPr>
    </w:p>
    <w:p w14:paraId="6F29DB7F" w14:textId="39E7A1C1"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global capacity</w:t>
      </w:r>
    </w:p>
    <w:p w14:paraId="06352F66" w14:textId="77777777" w:rsidR="00AC6BDE" w:rsidRPr="00AC6BDE" w:rsidRDefault="00AC6BDE" w:rsidP="00AC6BDE">
      <w:pPr>
        <w:pStyle w:val="Normal1"/>
        <w:rPr>
          <w:rFonts w:ascii="Calibri" w:eastAsia="Calibri" w:hAnsi="Calibri" w:cs="Calibri"/>
          <w:sz w:val="22"/>
          <w:szCs w:val="22"/>
        </w:rPr>
      </w:pPr>
    </w:p>
    <w:p w14:paraId="686A25EC" w14:textId="33D68608" w:rsidR="00AC6BDE" w:rsidRDefault="00AC6BDE" w:rsidP="00AC6BDE">
      <w:pPr>
        <w:pStyle w:val="Normal1"/>
        <w:rPr>
          <w:rFonts w:ascii="Calibri" w:eastAsia="Calibri" w:hAnsi="Calibri" w:cs="Calibri"/>
          <w:sz w:val="22"/>
          <w:szCs w:val="22"/>
        </w:rPr>
      </w:pPr>
      <w:r w:rsidRPr="00AC6BDE">
        <w:rPr>
          <w:rFonts w:ascii="Calibri" w:eastAsia="Calibri" w:hAnsi="Calibri" w:cs="Calibri"/>
          <w:sz w:val="22"/>
          <w:szCs w:val="22"/>
        </w:rPr>
        <w:t>under population</w:t>
      </w:r>
    </w:p>
    <w:sectPr w:rsidR="00AC6BDE" w:rsidSect="00F028D7">
      <w:headerReference w:type="even" r:id="rId18"/>
      <w:headerReference w:type="default" r:id="rId19"/>
      <w:footerReference w:type="even" r:id="rId20"/>
      <w:footerReference w:type="default" r:id="rId21"/>
      <w:headerReference w:type="first" r:id="rId22"/>
      <w:footerReference w:type="first" r:id="rId23"/>
      <w:type w:val="continuous"/>
      <w:pgSz w:w="12240" w:h="15840" w:code="1"/>
      <w:pgMar w:top="720" w:right="720" w:bottom="720" w:left="720" w:header="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CB934D0" w14:textId="77777777" w:rsidR="006B4A08" w:rsidRDefault="006B4A08">
      <w:r>
        <w:separator/>
      </w:r>
    </w:p>
  </w:endnote>
  <w:endnote w:type="continuationSeparator" w:id="0">
    <w:p w14:paraId="12E03D0E" w14:textId="77777777" w:rsidR="006B4A08" w:rsidRDefault="006B4A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Georgia">
    <w:altName w:val="Georgia"/>
    <w:panose1 w:val="02040502050405020303"/>
    <w:charset w:val="00"/>
    <w:family w:val="roman"/>
    <w:pitch w:val="variable"/>
    <w:sig w:usb0="00000287" w:usb1="00000000" w:usb2="00000000" w:usb3="00000000" w:csb0="0000009F" w:csb1="00000000"/>
  </w:font>
  <w:font w:name="Lucida Grande">
    <w:altName w:val="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mic Sans MS">
    <w:altName w:val="Comic Sans MS"/>
    <w:panose1 w:val="030F0702030302020204"/>
    <w:charset w:val="00"/>
    <w:family w:val="script"/>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Times">
    <w:altName w:val="Times"/>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ヒラギノ角ゴ Pro W3">
    <w:altName w:val="Yu Gothic"/>
    <w:panose1 w:val="020B0300000000000000"/>
    <w:charset w:val="80"/>
    <w:family w:val="swiss"/>
    <w:pitch w:val="variable"/>
    <w:sig w:usb0="E00002FF" w:usb1="7AC7FFFF" w:usb2="00000012" w:usb3="00000000" w:csb0="0002000D"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CAB442" w14:textId="77777777" w:rsidR="00F16E13" w:rsidRDefault="00F16E1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BCFCB3" w14:textId="118016ED" w:rsidR="00A85D71" w:rsidRDefault="00A85D71">
    <w:pPr>
      <w:pStyle w:val="Normal1"/>
      <w:tabs>
        <w:tab w:val="center" w:pos="4320"/>
        <w:tab w:val="right" w:pos="8640"/>
      </w:tabs>
      <w:spacing w:after="397"/>
      <w:rPr>
        <w:color w:val="A6A6A6"/>
        <w:sz w:val="20"/>
        <w:szCs w:val="20"/>
      </w:rPr>
    </w:pPr>
    <w:r>
      <w:rPr>
        <w:noProof/>
        <w:color w:val="A6A6A6"/>
        <w:sz w:val="20"/>
        <w:szCs w:val="20"/>
        <w:lang w:val="en-US"/>
      </w:rPr>
      <w:t>Adaptaded from Brad Cramer</w:t>
    </w:r>
    <w:r>
      <w:rPr>
        <w:color w:val="A6A6A6"/>
        <w:sz w:val="20"/>
        <w:szCs w:val="20"/>
      </w:rPr>
      <w:tab/>
    </w:r>
    <w:r>
      <w:rPr>
        <w:color w:val="A6A6A6"/>
        <w:sz w:val="20"/>
        <w:szCs w:val="20"/>
      </w:rPr>
      <w:tab/>
    </w:r>
    <w:hyperlink r:id="rId1" w:history="1">
      <w:r w:rsidRPr="00AA3AD8">
        <w:rPr>
          <w:rStyle w:val="Hyperlink"/>
          <w:sz w:val="20"/>
          <w:szCs w:val="20"/>
        </w:rPr>
        <w:t>http://www.mrgscience.com/</w:t>
      </w:r>
    </w:hyperlink>
    <w:r>
      <w:rPr>
        <w:color w:val="A6A6A6"/>
        <w:sz w:val="20"/>
        <w:szCs w:val="20"/>
      </w:rPr>
      <w:t xml:space="preserve"> </w:t>
    </w:r>
    <w:r>
      <w:rPr>
        <w:color w:val="A6A6A6"/>
        <w:sz w:val="20"/>
        <w:szCs w:val="20"/>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85C342" w14:textId="77777777" w:rsidR="00F16E13" w:rsidRDefault="00F16E1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2FCAA7E" w14:textId="77777777" w:rsidR="006B4A08" w:rsidRDefault="006B4A08">
      <w:r>
        <w:separator/>
      </w:r>
    </w:p>
  </w:footnote>
  <w:footnote w:type="continuationSeparator" w:id="0">
    <w:p w14:paraId="32456DBC" w14:textId="77777777" w:rsidR="006B4A08" w:rsidRDefault="006B4A0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503C27" w14:textId="77777777" w:rsidR="006B10F0" w:rsidRDefault="006B10F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7D7FDA" w14:textId="5AA0B131" w:rsidR="00A85D71" w:rsidRDefault="00A85D71">
    <w:pPr>
      <w:pStyle w:val="Normal1"/>
      <w:tabs>
        <w:tab w:val="left" w:pos="4320"/>
        <w:tab w:val="left" w:pos="6804"/>
        <w:tab w:val="left" w:pos="8640"/>
      </w:tabs>
      <w:spacing w:before="397"/>
      <w:rPr>
        <w:color w:val="A6A6A6"/>
        <w:sz w:val="22"/>
        <w:szCs w:val="22"/>
      </w:rPr>
    </w:pPr>
    <w:r>
      <w:rPr>
        <w:color w:val="A6A6A6"/>
        <w:sz w:val="22"/>
        <w:szCs w:val="22"/>
      </w:rPr>
      <w:t>8. Human Systems and Resources. 8.</w:t>
    </w:r>
    <w:r w:rsidR="000D7B44">
      <w:rPr>
        <w:color w:val="A6A6A6"/>
        <w:sz w:val="22"/>
        <w:szCs w:val="22"/>
      </w:rPr>
      <w:t>4 Human Population Carrying Capacity</w:t>
    </w:r>
  </w:p>
  <w:p w14:paraId="6F99D4EE" w14:textId="309EC508" w:rsidR="00A85D71" w:rsidRDefault="00A85D71">
    <w:pPr>
      <w:pStyle w:val="Normal1"/>
      <w:tabs>
        <w:tab w:val="left" w:pos="4320"/>
        <w:tab w:val="left" w:pos="6804"/>
        <w:tab w:val="left" w:pos="8640"/>
      </w:tabs>
      <w:spacing w:before="397"/>
      <w:rPr>
        <w:color w:val="A6A6A6"/>
        <w:sz w:val="22"/>
        <w:szCs w:val="22"/>
      </w:rPr>
    </w:pPr>
    <w:r>
      <w:rPr>
        <w:color w:val="A6A6A6"/>
        <w:sz w:val="22"/>
        <w:szCs w:val="22"/>
      </w:rPr>
      <w:t>Name:</w:t>
    </w:r>
  </w:p>
  <w:p w14:paraId="7B8A9B1B" w14:textId="77777777" w:rsidR="00A85D71" w:rsidRDefault="00A85D71">
    <w:pPr>
      <w:pStyle w:val="Normal1"/>
      <w:tabs>
        <w:tab w:val="center" w:pos="4320"/>
        <w:tab w:val="right" w:pos="8640"/>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B9DAF7" w14:textId="77777777" w:rsidR="006B10F0" w:rsidRDefault="006B10F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B61881"/>
    <w:multiLevelType w:val="hybridMultilevel"/>
    <w:tmpl w:val="71624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4A95BDF"/>
    <w:multiLevelType w:val="hybridMultilevel"/>
    <w:tmpl w:val="F83474A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14F04FD"/>
    <w:multiLevelType w:val="hybridMultilevel"/>
    <w:tmpl w:val="39327FC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2A7B60BB"/>
    <w:multiLevelType w:val="hybridMultilevel"/>
    <w:tmpl w:val="A970AAA2"/>
    <w:lvl w:ilvl="0" w:tplc="D08E852E">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4" w15:restartNumberingAfterBreak="0">
    <w:nsid w:val="2B825BEE"/>
    <w:multiLevelType w:val="hybridMultilevel"/>
    <w:tmpl w:val="050E38A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1386B05"/>
    <w:multiLevelType w:val="hybridMultilevel"/>
    <w:tmpl w:val="8590499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EC37072"/>
    <w:multiLevelType w:val="hybridMultilevel"/>
    <w:tmpl w:val="3E72E6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5411B0D"/>
    <w:multiLevelType w:val="hybridMultilevel"/>
    <w:tmpl w:val="85DE107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B375030"/>
    <w:multiLevelType w:val="hybridMultilevel"/>
    <w:tmpl w:val="84B6C9F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E7352CF"/>
    <w:multiLevelType w:val="hybridMultilevel"/>
    <w:tmpl w:val="3AE28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483002C"/>
    <w:multiLevelType w:val="hybridMultilevel"/>
    <w:tmpl w:val="6EBE0B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5AC6ED5"/>
    <w:multiLevelType w:val="hybridMultilevel"/>
    <w:tmpl w:val="42AADC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6CE6702"/>
    <w:multiLevelType w:val="hybridMultilevel"/>
    <w:tmpl w:val="6FE4E05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FBC01CE"/>
    <w:multiLevelType w:val="hybridMultilevel"/>
    <w:tmpl w:val="2AD45BF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4C81AA4"/>
    <w:multiLevelType w:val="hybridMultilevel"/>
    <w:tmpl w:val="5B123D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ADA00C5"/>
    <w:multiLevelType w:val="hybridMultilevel"/>
    <w:tmpl w:val="6A34C91A"/>
    <w:styleLink w:val="Harvard"/>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6DA2332D"/>
    <w:multiLevelType w:val="hybridMultilevel"/>
    <w:tmpl w:val="EACE7E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E73440E"/>
    <w:multiLevelType w:val="hybridMultilevel"/>
    <w:tmpl w:val="0F769140"/>
    <w:lvl w:ilvl="0" w:tplc="D08E852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17"/>
  </w:num>
  <w:num w:numId="3">
    <w:abstractNumId w:val="3"/>
  </w:num>
  <w:num w:numId="4">
    <w:abstractNumId w:val="9"/>
  </w:num>
  <w:num w:numId="5">
    <w:abstractNumId w:val="2"/>
  </w:num>
  <w:num w:numId="6">
    <w:abstractNumId w:val="5"/>
  </w:num>
  <w:num w:numId="7">
    <w:abstractNumId w:val="16"/>
  </w:num>
  <w:num w:numId="8">
    <w:abstractNumId w:val="0"/>
  </w:num>
  <w:num w:numId="9">
    <w:abstractNumId w:val="10"/>
  </w:num>
  <w:num w:numId="10">
    <w:abstractNumId w:val="11"/>
  </w:num>
  <w:num w:numId="11">
    <w:abstractNumId w:val="1"/>
  </w:num>
  <w:num w:numId="12">
    <w:abstractNumId w:val="12"/>
  </w:num>
  <w:num w:numId="13">
    <w:abstractNumId w:val="14"/>
  </w:num>
  <w:num w:numId="14">
    <w:abstractNumId w:val="6"/>
  </w:num>
  <w:num w:numId="15">
    <w:abstractNumId w:val="8"/>
  </w:num>
  <w:num w:numId="16">
    <w:abstractNumId w:val="13"/>
  </w:num>
  <w:num w:numId="17">
    <w:abstractNumId w:val="4"/>
  </w:num>
  <w:num w:numId="18">
    <w:abstractNumId w:val="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7"/>
  <w:displayBackgroundShape/>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useWord2013TrackBottomHyphenation" w:uri="http://schemas.microsoft.com/office/word" w:val="1"/>
  </w:compat>
  <w:rsids>
    <w:rsidRoot w:val="00C334AE"/>
    <w:rsid w:val="0000144D"/>
    <w:rsid w:val="000026AD"/>
    <w:rsid w:val="00004067"/>
    <w:rsid w:val="00005452"/>
    <w:rsid w:val="00007DDC"/>
    <w:rsid w:val="00021C63"/>
    <w:rsid w:val="00024000"/>
    <w:rsid w:val="0002495D"/>
    <w:rsid w:val="00027528"/>
    <w:rsid w:val="00031841"/>
    <w:rsid w:val="000325C8"/>
    <w:rsid w:val="00037D93"/>
    <w:rsid w:val="00044AFC"/>
    <w:rsid w:val="00056CF6"/>
    <w:rsid w:val="00075756"/>
    <w:rsid w:val="00083860"/>
    <w:rsid w:val="00083C62"/>
    <w:rsid w:val="00090655"/>
    <w:rsid w:val="0009346C"/>
    <w:rsid w:val="00097C47"/>
    <w:rsid w:val="000D7B44"/>
    <w:rsid w:val="000E677F"/>
    <w:rsid w:val="000E6D30"/>
    <w:rsid w:val="000F2D87"/>
    <w:rsid w:val="00104276"/>
    <w:rsid w:val="00104612"/>
    <w:rsid w:val="0010683C"/>
    <w:rsid w:val="0011106E"/>
    <w:rsid w:val="00122949"/>
    <w:rsid w:val="00134313"/>
    <w:rsid w:val="00137D2D"/>
    <w:rsid w:val="00137ED4"/>
    <w:rsid w:val="00144B4B"/>
    <w:rsid w:val="00156A57"/>
    <w:rsid w:val="001765FC"/>
    <w:rsid w:val="00177F99"/>
    <w:rsid w:val="001845F6"/>
    <w:rsid w:val="00186D5F"/>
    <w:rsid w:val="00192683"/>
    <w:rsid w:val="00194C4C"/>
    <w:rsid w:val="00197FF1"/>
    <w:rsid w:val="001A082A"/>
    <w:rsid w:val="001A36EE"/>
    <w:rsid w:val="001A483E"/>
    <w:rsid w:val="001A4D8D"/>
    <w:rsid w:val="001B1A26"/>
    <w:rsid w:val="001B3534"/>
    <w:rsid w:val="001B40AC"/>
    <w:rsid w:val="001B47C9"/>
    <w:rsid w:val="001C102E"/>
    <w:rsid w:val="001C3914"/>
    <w:rsid w:val="001C69A2"/>
    <w:rsid w:val="001F1908"/>
    <w:rsid w:val="002059C2"/>
    <w:rsid w:val="00206A66"/>
    <w:rsid w:val="002172FC"/>
    <w:rsid w:val="00220F43"/>
    <w:rsid w:val="00221EAC"/>
    <w:rsid w:val="00231FA8"/>
    <w:rsid w:val="00244304"/>
    <w:rsid w:val="0026367C"/>
    <w:rsid w:val="00266842"/>
    <w:rsid w:val="00283BA9"/>
    <w:rsid w:val="00294E96"/>
    <w:rsid w:val="002A203C"/>
    <w:rsid w:val="002A5C8F"/>
    <w:rsid w:val="002A6CEF"/>
    <w:rsid w:val="002B0AB9"/>
    <w:rsid w:val="002B5759"/>
    <w:rsid w:val="002B6ED8"/>
    <w:rsid w:val="002B7A4C"/>
    <w:rsid w:val="002B7EFB"/>
    <w:rsid w:val="002C3C09"/>
    <w:rsid w:val="002C5B5C"/>
    <w:rsid w:val="002E0D6A"/>
    <w:rsid w:val="002E2814"/>
    <w:rsid w:val="002F6742"/>
    <w:rsid w:val="002F6D83"/>
    <w:rsid w:val="00311627"/>
    <w:rsid w:val="00313F35"/>
    <w:rsid w:val="00327FF6"/>
    <w:rsid w:val="00334E9F"/>
    <w:rsid w:val="00340830"/>
    <w:rsid w:val="003435FA"/>
    <w:rsid w:val="00345855"/>
    <w:rsid w:val="003531F8"/>
    <w:rsid w:val="00364920"/>
    <w:rsid w:val="003725B5"/>
    <w:rsid w:val="00375F84"/>
    <w:rsid w:val="00376421"/>
    <w:rsid w:val="00380B8B"/>
    <w:rsid w:val="00381788"/>
    <w:rsid w:val="00382EC5"/>
    <w:rsid w:val="00385266"/>
    <w:rsid w:val="003950B8"/>
    <w:rsid w:val="003A47DC"/>
    <w:rsid w:val="003B6839"/>
    <w:rsid w:val="003C11B3"/>
    <w:rsid w:val="003C61EA"/>
    <w:rsid w:val="003E0B1A"/>
    <w:rsid w:val="003E79AC"/>
    <w:rsid w:val="00405C66"/>
    <w:rsid w:val="004168F8"/>
    <w:rsid w:val="00427EC4"/>
    <w:rsid w:val="00434947"/>
    <w:rsid w:val="00437E25"/>
    <w:rsid w:val="0044248C"/>
    <w:rsid w:val="00443298"/>
    <w:rsid w:val="00471C12"/>
    <w:rsid w:val="00476768"/>
    <w:rsid w:val="00477D2E"/>
    <w:rsid w:val="00491E87"/>
    <w:rsid w:val="0049405D"/>
    <w:rsid w:val="00497816"/>
    <w:rsid w:val="004B2C68"/>
    <w:rsid w:val="004B2D3D"/>
    <w:rsid w:val="004B35C6"/>
    <w:rsid w:val="004C3B8E"/>
    <w:rsid w:val="004D1FD5"/>
    <w:rsid w:val="004D2967"/>
    <w:rsid w:val="004D6EBA"/>
    <w:rsid w:val="004D7683"/>
    <w:rsid w:val="004F0F1D"/>
    <w:rsid w:val="005020A9"/>
    <w:rsid w:val="00502BF9"/>
    <w:rsid w:val="005100E3"/>
    <w:rsid w:val="00533A61"/>
    <w:rsid w:val="0054014D"/>
    <w:rsid w:val="0054168A"/>
    <w:rsid w:val="00541D88"/>
    <w:rsid w:val="00543080"/>
    <w:rsid w:val="005449A7"/>
    <w:rsid w:val="00553133"/>
    <w:rsid w:val="005532B1"/>
    <w:rsid w:val="00554F94"/>
    <w:rsid w:val="00575B3E"/>
    <w:rsid w:val="00577C72"/>
    <w:rsid w:val="005A4CFF"/>
    <w:rsid w:val="005C6D0B"/>
    <w:rsid w:val="005F0E2D"/>
    <w:rsid w:val="005F6655"/>
    <w:rsid w:val="00611C44"/>
    <w:rsid w:val="00615FBC"/>
    <w:rsid w:val="00625B0F"/>
    <w:rsid w:val="006310B7"/>
    <w:rsid w:val="00634675"/>
    <w:rsid w:val="0063745E"/>
    <w:rsid w:val="00646720"/>
    <w:rsid w:val="00646D87"/>
    <w:rsid w:val="00650491"/>
    <w:rsid w:val="00655FD7"/>
    <w:rsid w:val="00662B33"/>
    <w:rsid w:val="006637CB"/>
    <w:rsid w:val="00664298"/>
    <w:rsid w:val="0066442C"/>
    <w:rsid w:val="00664CD6"/>
    <w:rsid w:val="00666A67"/>
    <w:rsid w:val="00682053"/>
    <w:rsid w:val="006830F5"/>
    <w:rsid w:val="00683788"/>
    <w:rsid w:val="00684C1A"/>
    <w:rsid w:val="0068792A"/>
    <w:rsid w:val="00690915"/>
    <w:rsid w:val="00691958"/>
    <w:rsid w:val="00692C45"/>
    <w:rsid w:val="00694866"/>
    <w:rsid w:val="00694CB3"/>
    <w:rsid w:val="006A231C"/>
    <w:rsid w:val="006A482B"/>
    <w:rsid w:val="006B10F0"/>
    <w:rsid w:val="006B491E"/>
    <w:rsid w:val="006B4A08"/>
    <w:rsid w:val="006C764C"/>
    <w:rsid w:val="006E49ED"/>
    <w:rsid w:val="006E575F"/>
    <w:rsid w:val="006F2CCF"/>
    <w:rsid w:val="00704765"/>
    <w:rsid w:val="00713684"/>
    <w:rsid w:val="0074110E"/>
    <w:rsid w:val="007429E3"/>
    <w:rsid w:val="00742C8E"/>
    <w:rsid w:val="00751345"/>
    <w:rsid w:val="00751659"/>
    <w:rsid w:val="00753FF0"/>
    <w:rsid w:val="00755602"/>
    <w:rsid w:val="00765D2D"/>
    <w:rsid w:val="00782AEB"/>
    <w:rsid w:val="00784EEC"/>
    <w:rsid w:val="0078527D"/>
    <w:rsid w:val="0079591E"/>
    <w:rsid w:val="00795EB5"/>
    <w:rsid w:val="007A3066"/>
    <w:rsid w:val="007A5ABF"/>
    <w:rsid w:val="007B282D"/>
    <w:rsid w:val="007C2AEB"/>
    <w:rsid w:val="007D1DFA"/>
    <w:rsid w:val="007E422E"/>
    <w:rsid w:val="007E4C33"/>
    <w:rsid w:val="007F5B4A"/>
    <w:rsid w:val="0080151F"/>
    <w:rsid w:val="00804583"/>
    <w:rsid w:val="0080462F"/>
    <w:rsid w:val="008063CD"/>
    <w:rsid w:val="00816C44"/>
    <w:rsid w:val="00822227"/>
    <w:rsid w:val="0082489B"/>
    <w:rsid w:val="00835BF2"/>
    <w:rsid w:val="00844250"/>
    <w:rsid w:val="00844C99"/>
    <w:rsid w:val="0084634D"/>
    <w:rsid w:val="00854CB1"/>
    <w:rsid w:val="00861499"/>
    <w:rsid w:val="008674F4"/>
    <w:rsid w:val="008707C6"/>
    <w:rsid w:val="00883389"/>
    <w:rsid w:val="00890074"/>
    <w:rsid w:val="008A5FD1"/>
    <w:rsid w:val="008A62BA"/>
    <w:rsid w:val="008B706B"/>
    <w:rsid w:val="008C0901"/>
    <w:rsid w:val="008C0C55"/>
    <w:rsid w:val="008C6BA4"/>
    <w:rsid w:val="008D2992"/>
    <w:rsid w:val="008E2174"/>
    <w:rsid w:val="008E27D1"/>
    <w:rsid w:val="008E2A39"/>
    <w:rsid w:val="008E444D"/>
    <w:rsid w:val="008F63E2"/>
    <w:rsid w:val="00905B16"/>
    <w:rsid w:val="009241F7"/>
    <w:rsid w:val="00926302"/>
    <w:rsid w:val="00931E86"/>
    <w:rsid w:val="00935EA9"/>
    <w:rsid w:val="0094229F"/>
    <w:rsid w:val="00946657"/>
    <w:rsid w:val="00954079"/>
    <w:rsid w:val="00956C22"/>
    <w:rsid w:val="00957E7E"/>
    <w:rsid w:val="00963155"/>
    <w:rsid w:val="0097439E"/>
    <w:rsid w:val="0097711C"/>
    <w:rsid w:val="009955BC"/>
    <w:rsid w:val="009A6605"/>
    <w:rsid w:val="009B0D81"/>
    <w:rsid w:val="009B1064"/>
    <w:rsid w:val="009B61AD"/>
    <w:rsid w:val="009C001C"/>
    <w:rsid w:val="009C2D4B"/>
    <w:rsid w:val="009C4265"/>
    <w:rsid w:val="009D01F9"/>
    <w:rsid w:val="009E3266"/>
    <w:rsid w:val="009E7F9A"/>
    <w:rsid w:val="009F05E5"/>
    <w:rsid w:val="00A11894"/>
    <w:rsid w:val="00A136D0"/>
    <w:rsid w:val="00A17943"/>
    <w:rsid w:val="00A252A3"/>
    <w:rsid w:val="00A276A0"/>
    <w:rsid w:val="00A355A6"/>
    <w:rsid w:val="00A37BE8"/>
    <w:rsid w:val="00A434FB"/>
    <w:rsid w:val="00A45115"/>
    <w:rsid w:val="00A454F3"/>
    <w:rsid w:val="00A46F74"/>
    <w:rsid w:val="00A6129B"/>
    <w:rsid w:val="00A6785A"/>
    <w:rsid w:val="00A71DB9"/>
    <w:rsid w:val="00A85D71"/>
    <w:rsid w:val="00A93A51"/>
    <w:rsid w:val="00AA5D88"/>
    <w:rsid w:val="00AA62AE"/>
    <w:rsid w:val="00AB458C"/>
    <w:rsid w:val="00AC10A0"/>
    <w:rsid w:val="00AC33DB"/>
    <w:rsid w:val="00AC6BDE"/>
    <w:rsid w:val="00AE025C"/>
    <w:rsid w:val="00AE439E"/>
    <w:rsid w:val="00AE6E50"/>
    <w:rsid w:val="00B129B7"/>
    <w:rsid w:val="00B14F86"/>
    <w:rsid w:val="00B164A5"/>
    <w:rsid w:val="00B2038C"/>
    <w:rsid w:val="00B21794"/>
    <w:rsid w:val="00B2509E"/>
    <w:rsid w:val="00B258FD"/>
    <w:rsid w:val="00B26C48"/>
    <w:rsid w:val="00B33012"/>
    <w:rsid w:val="00B4486B"/>
    <w:rsid w:val="00B52E1A"/>
    <w:rsid w:val="00B6470A"/>
    <w:rsid w:val="00B72C77"/>
    <w:rsid w:val="00B878E4"/>
    <w:rsid w:val="00B94439"/>
    <w:rsid w:val="00BA640E"/>
    <w:rsid w:val="00BB6319"/>
    <w:rsid w:val="00BC2B5B"/>
    <w:rsid w:val="00BE11BE"/>
    <w:rsid w:val="00BE7FF0"/>
    <w:rsid w:val="00BF095D"/>
    <w:rsid w:val="00BF616F"/>
    <w:rsid w:val="00C02E48"/>
    <w:rsid w:val="00C06BB4"/>
    <w:rsid w:val="00C12E96"/>
    <w:rsid w:val="00C16B1C"/>
    <w:rsid w:val="00C22D57"/>
    <w:rsid w:val="00C22D98"/>
    <w:rsid w:val="00C23351"/>
    <w:rsid w:val="00C26FBD"/>
    <w:rsid w:val="00C330CD"/>
    <w:rsid w:val="00C334AE"/>
    <w:rsid w:val="00C36152"/>
    <w:rsid w:val="00C5165E"/>
    <w:rsid w:val="00C65773"/>
    <w:rsid w:val="00C72868"/>
    <w:rsid w:val="00C92356"/>
    <w:rsid w:val="00C95AF6"/>
    <w:rsid w:val="00C96A6B"/>
    <w:rsid w:val="00CA79A6"/>
    <w:rsid w:val="00CB1D29"/>
    <w:rsid w:val="00CB6FB5"/>
    <w:rsid w:val="00CD0C5C"/>
    <w:rsid w:val="00CD19D6"/>
    <w:rsid w:val="00CE132B"/>
    <w:rsid w:val="00CE435E"/>
    <w:rsid w:val="00CF0FE7"/>
    <w:rsid w:val="00CF278D"/>
    <w:rsid w:val="00CF5DDD"/>
    <w:rsid w:val="00D041DE"/>
    <w:rsid w:val="00D13AA6"/>
    <w:rsid w:val="00D1611E"/>
    <w:rsid w:val="00D23B5C"/>
    <w:rsid w:val="00D2452C"/>
    <w:rsid w:val="00D26F27"/>
    <w:rsid w:val="00D33C88"/>
    <w:rsid w:val="00D44103"/>
    <w:rsid w:val="00D44CDA"/>
    <w:rsid w:val="00D6281C"/>
    <w:rsid w:val="00D632AC"/>
    <w:rsid w:val="00D673A7"/>
    <w:rsid w:val="00D73FCE"/>
    <w:rsid w:val="00D770D9"/>
    <w:rsid w:val="00D87F8C"/>
    <w:rsid w:val="00D908F7"/>
    <w:rsid w:val="00DA19EE"/>
    <w:rsid w:val="00DB1EC6"/>
    <w:rsid w:val="00DB2087"/>
    <w:rsid w:val="00DB2748"/>
    <w:rsid w:val="00DD2355"/>
    <w:rsid w:val="00DD2B46"/>
    <w:rsid w:val="00DE6FE6"/>
    <w:rsid w:val="00DF0758"/>
    <w:rsid w:val="00DF4541"/>
    <w:rsid w:val="00E02AC9"/>
    <w:rsid w:val="00E0604F"/>
    <w:rsid w:val="00E13DBE"/>
    <w:rsid w:val="00E16E36"/>
    <w:rsid w:val="00E2024F"/>
    <w:rsid w:val="00E23F7B"/>
    <w:rsid w:val="00E278C7"/>
    <w:rsid w:val="00E412FD"/>
    <w:rsid w:val="00E41C3F"/>
    <w:rsid w:val="00E445D9"/>
    <w:rsid w:val="00E451DD"/>
    <w:rsid w:val="00E4527B"/>
    <w:rsid w:val="00E453A8"/>
    <w:rsid w:val="00E460DB"/>
    <w:rsid w:val="00E471D8"/>
    <w:rsid w:val="00E47249"/>
    <w:rsid w:val="00E534C7"/>
    <w:rsid w:val="00E56E76"/>
    <w:rsid w:val="00E60719"/>
    <w:rsid w:val="00E611B1"/>
    <w:rsid w:val="00E62AC7"/>
    <w:rsid w:val="00E64BF8"/>
    <w:rsid w:val="00E76BF0"/>
    <w:rsid w:val="00EA7DB7"/>
    <w:rsid w:val="00EC0741"/>
    <w:rsid w:val="00EC1C33"/>
    <w:rsid w:val="00EC3A73"/>
    <w:rsid w:val="00EC4E24"/>
    <w:rsid w:val="00ED12B2"/>
    <w:rsid w:val="00ED4AC6"/>
    <w:rsid w:val="00ED696A"/>
    <w:rsid w:val="00F028D7"/>
    <w:rsid w:val="00F04D44"/>
    <w:rsid w:val="00F15B7C"/>
    <w:rsid w:val="00F16E13"/>
    <w:rsid w:val="00F2232B"/>
    <w:rsid w:val="00F2279C"/>
    <w:rsid w:val="00F33BE6"/>
    <w:rsid w:val="00F365ED"/>
    <w:rsid w:val="00F413A0"/>
    <w:rsid w:val="00F42AB6"/>
    <w:rsid w:val="00F42AF0"/>
    <w:rsid w:val="00F73A43"/>
    <w:rsid w:val="00F8763F"/>
    <w:rsid w:val="00F9216B"/>
    <w:rsid w:val="00F92864"/>
    <w:rsid w:val="00F92AA7"/>
    <w:rsid w:val="00F93EFB"/>
    <w:rsid w:val="00F955B0"/>
    <w:rsid w:val="00F97CFF"/>
    <w:rsid w:val="00FA09EF"/>
    <w:rsid w:val="00FE3A5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3A7B8CD8"/>
  <w15:docId w15:val="{FB9C2D2B-3825-6B4C-80BA-40CCD687FF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mbria" w:eastAsia="Cambria" w:hAnsi="Cambria" w:cs="Cambria"/>
        <w:color w:val="000000"/>
        <w:sz w:val="24"/>
        <w:szCs w:val="24"/>
        <w:lang w:val="en-GB" w:eastAsia="en-US" w:bidi="ar-SA"/>
      </w:rPr>
    </w:rPrDefault>
    <w:pPrDefault>
      <w:pPr>
        <w:pBdr>
          <w:top w:val="nil"/>
          <w:left w:val="nil"/>
          <w:bottom w:val="nil"/>
          <w:right w:val="nil"/>
          <w:between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5EA9"/>
    <w:pPr>
      <w:pBdr>
        <w:top w:val="none" w:sz="0" w:space="0" w:color="auto"/>
        <w:left w:val="none" w:sz="0" w:space="0" w:color="auto"/>
        <w:bottom w:val="none" w:sz="0" w:space="0" w:color="auto"/>
        <w:right w:val="none" w:sz="0" w:space="0" w:color="auto"/>
        <w:between w:val="none" w:sz="0" w:space="0" w:color="auto"/>
      </w:pBdr>
    </w:pPr>
    <w:rPr>
      <w:rFonts w:ascii="Times New Roman" w:eastAsia="Times New Roman" w:hAnsi="Times New Roman" w:cs="Times New Roman"/>
      <w:color w:val="auto"/>
      <w:lang w:val="en-US"/>
    </w:rPr>
  </w:style>
  <w:style w:type="paragraph" w:styleId="Heading1">
    <w:name w:val="heading 1"/>
    <w:basedOn w:val="Normal1"/>
    <w:next w:val="Normal1"/>
    <w:pPr>
      <w:keepNext/>
      <w:keepLines/>
      <w:spacing w:before="480" w:after="120"/>
      <w:outlineLvl w:val="0"/>
    </w:pPr>
    <w:rPr>
      <w:b/>
      <w:sz w:val="48"/>
      <w:szCs w:val="48"/>
    </w:rPr>
  </w:style>
  <w:style w:type="paragraph" w:styleId="Heading2">
    <w:name w:val="heading 2"/>
    <w:basedOn w:val="Normal1"/>
    <w:next w:val="Normal1"/>
    <w:pPr>
      <w:keepNext/>
      <w:keepLines/>
      <w:spacing w:before="360" w:after="80"/>
      <w:outlineLvl w:val="1"/>
    </w:pPr>
    <w:rPr>
      <w:b/>
      <w:sz w:val="36"/>
      <w:szCs w:val="36"/>
    </w:rPr>
  </w:style>
  <w:style w:type="paragraph" w:styleId="Heading3">
    <w:name w:val="heading 3"/>
    <w:basedOn w:val="Normal1"/>
    <w:next w:val="Normal1"/>
    <w:pPr>
      <w:keepNext/>
      <w:keepLines/>
      <w:spacing w:before="280" w:after="80"/>
      <w:outlineLvl w:val="2"/>
    </w:pPr>
    <w:rPr>
      <w:b/>
      <w:sz w:val="28"/>
      <w:szCs w:val="28"/>
    </w:rPr>
  </w:style>
  <w:style w:type="paragraph" w:styleId="Heading4">
    <w:name w:val="heading 4"/>
    <w:basedOn w:val="Normal1"/>
    <w:next w:val="Normal1"/>
    <w:pPr>
      <w:keepNext/>
      <w:keepLines/>
      <w:spacing w:before="240" w:after="40"/>
      <w:outlineLvl w:val="3"/>
    </w:pPr>
    <w:rPr>
      <w:b/>
    </w:rPr>
  </w:style>
  <w:style w:type="paragraph" w:styleId="Heading5">
    <w:name w:val="heading 5"/>
    <w:basedOn w:val="Normal1"/>
    <w:next w:val="Normal1"/>
    <w:pPr>
      <w:keepNext/>
      <w:keepLines/>
      <w:spacing w:before="220" w:after="40"/>
      <w:outlineLvl w:val="4"/>
    </w:pPr>
    <w:rPr>
      <w:b/>
      <w:sz w:val="22"/>
      <w:szCs w:val="22"/>
    </w:rPr>
  </w:style>
  <w:style w:type="paragraph" w:styleId="Heading6">
    <w:name w:val="heading 6"/>
    <w:basedOn w:val="Normal1"/>
    <w:next w:val="Normal1"/>
    <w:pPr>
      <w:keepNext/>
      <w:keepLines/>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0E677F"/>
    <w:pPr>
      <w:keepNext/>
      <w:keepLines/>
      <w:pBdr>
        <w:top w:val="nil"/>
        <w:left w:val="nil"/>
        <w:bottom w:val="nil"/>
        <w:right w:val="nil"/>
        <w:between w:val="nil"/>
      </w:pBdr>
      <w:spacing w:before="40"/>
      <w:outlineLvl w:val="6"/>
    </w:pPr>
    <w:rPr>
      <w:rFonts w:asciiTheme="majorHAnsi" w:eastAsiaTheme="majorEastAsia" w:hAnsiTheme="majorHAnsi" w:cstheme="majorBidi"/>
      <w:i/>
      <w:iCs/>
      <w:color w:val="243F60" w:themeColor="accent1" w:themeShade="7F"/>
      <w:lang w:val="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spacing w:before="480" w:after="120"/>
    </w:pPr>
    <w:rPr>
      <w:b/>
      <w:sz w:val="72"/>
      <w:szCs w:val="72"/>
    </w:rPr>
  </w:style>
  <w:style w:type="paragraph" w:styleId="Subtitle">
    <w:name w:val="Subtitle"/>
    <w:basedOn w:val="Normal1"/>
    <w:next w:val="Normal1"/>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0" w:type="dxa"/>
        <w:right w:w="0"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0" w:type="dxa"/>
        <w:right w:w="0" w:type="dxa"/>
      </w:tblCellMar>
    </w:tblPr>
  </w:style>
  <w:style w:type="paragraph" w:styleId="BalloonText">
    <w:name w:val="Balloon Text"/>
    <w:basedOn w:val="Normal"/>
    <w:link w:val="BalloonTextChar"/>
    <w:uiPriority w:val="99"/>
    <w:semiHidden/>
    <w:unhideWhenUsed/>
    <w:rsid w:val="008C0901"/>
    <w:pPr>
      <w:pBdr>
        <w:top w:val="nil"/>
        <w:left w:val="nil"/>
        <w:bottom w:val="nil"/>
        <w:right w:val="nil"/>
        <w:between w:val="nil"/>
      </w:pBdr>
    </w:pPr>
    <w:rPr>
      <w:rFonts w:ascii="Lucida Grande" w:eastAsia="Cambria" w:hAnsi="Lucida Grande" w:cs="Lucida Grande"/>
      <w:color w:val="000000"/>
      <w:sz w:val="18"/>
      <w:szCs w:val="18"/>
      <w:lang w:val="en-GB"/>
    </w:rPr>
  </w:style>
  <w:style w:type="character" w:customStyle="1" w:styleId="BalloonTextChar">
    <w:name w:val="Balloon Text Char"/>
    <w:basedOn w:val="DefaultParagraphFont"/>
    <w:link w:val="BalloonText"/>
    <w:uiPriority w:val="99"/>
    <w:semiHidden/>
    <w:rsid w:val="008C0901"/>
    <w:rPr>
      <w:rFonts w:ascii="Lucida Grande" w:hAnsi="Lucida Grande" w:cs="Lucida Grande"/>
      <w:sz w:val="18"/>
      <w:szCs w:val="18"/>
    </w:rPr>
  </w:style>
  <w:style w:type="table" w:styleId="TableGrid">
    <w:name w:val="Table Grid"/>
    <w:basedOn w:val="TableNormal"/>
    <w:uiPriority w:val="59"/>
    <w:rsid w:val="008C0901"/>
    <w:pPr>
      <w:pBdr>
        <w:top w:val="none" w:sz="0" w:space="0" w:color="auto"/>
        <w:left w:val="none" w:sz="0" w:space="0" w:color="auto"/>
        <w:bottom w:val="none" w:sz="0" w:space="0" w:color="auto"/>
        <w:right w:val="none" w:sz="0" w:space="0" w:color="auto"/>
        <w:between w:val="none" w:sz="0" w:space="0" w:color="auto"/>
      </w:pBdr>
    </w:pPr>
    <w:rPr>
      <w:rFonts w:ascii="Arial" w:eastAsiaTheme="minorEastAsia" w:hAnsi="Arial" w:cstheme="minorBidi"/>
      <w:color w:val="aut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294E96"/>
    <w:pPr>
      <w:spacing w:after="200" w:line="276" w:lineRule="auto"/>
      <w:ind w:left="720"/>
      <w:contextualSpacing/>
    </w:pPr>
    <w:rPr>
      <w:rFonts w:asciiTheme="minorHAnsi" w:eastAsiaTheme="minorHAnsi" w:hAnsiTheme="minorHAnsi" w:cstheme="minorBidi"/>
      <w:sz w:val="22"/>
      <w:szCs w:val="22"/>
    </w:rPr>
  </w:style>
  <w:style w:type="character" w:styleId="Hyperlink">
    <w:name w:val="Hyperlink"/>
    <w:basedOn w:val="DefaultParagraphFont"/>
    <w:uiPriority w:val="99"/>
    <w:unhideWhenUsed/>
    <w:rsid w:val="00294E96"/>
    <w:rPr>
      <w:color w:val="0000FF" w:themeColor="hyperlink"/>
      <w:u w:val="single"/>
    </w:rPr>
  </w:style>
  <w:style w:type="paragraph" w:styleId="Header">
    <w:name w:val="header"/>
    <w:basedOn w:val="Normal"/>
    <w:link w:val="HeaderChar"/>
    <w:uiPriority w:val="99"/>
    <w:unhideWhenUsed/>
    <w:rsid w:val="00664CD6"/>
    <w:pPr>
      <w:pBdr>
        <w:top w:val="nil"/>
        <w:left w:val="nil"/>
        <w:bottom w:val="nil"/>
        <w:right w:val="nil"/>
        <w:between w:val="nil"/>
      </w:pBdr>
      <w:tabs>
        <w:tab w:val="center" w:pos="4320"/>
        <w:tab w:val="right" w:pos="8640"/>
      </w:tabs>
    </w:pPr>
    <w:rPr>
      <w:rFonts w:ascii="Cambria" w:eastAsia="Cambria" w:hAnsi="Cambria" w:cs="Cambria"/>
      <w:color w:val="000000"/>
      <w:lang w:val="en-GB"/>
    </w:rPr>
  </w:style>
  <w:style w:type="character" w:customStyle="1" w:styleId="HeaderChar">
    <w:name w:val="Header Char"/>
    <w:basedOn w:val="DefaultParagraphFont"/>
    <w:link w:val="Header"/>
    <w:uiPriority w:val="99"/>
    <w:rsid w:val="00664CD6"/>
  </w:style>
  <w:style w:type="paragraph" w:styleId="Footer">
    <w:name w:val="footer"/>
    <w:basedOn w:val="Normal"/>
    <w:link w:val="FooterChar"/>
    <w:uiPriority w:val="99"/>
    <w:unhideWhenUsed/>
    <w:rsid w:val="00664CD6"/>
    <w:pPr>
      <w:pBdr>
        <w:top w:val="nil"/>
        <w:left w:val="nil"/>
        <w:bottom w:val="nil"/>
        <w:right w:val="nil"/>
        <w:between w:val="nil"/>
      </w:pBdr>
      <w:tabs>
        <w:tab w:val="center" w:pos="4320"/>
        <w:tab w:val="right" w:pos="8640"/>
      </w:tabs>
    </w:pPr>
    <w:rPr>
      <w:rFonts w:ascii="Cambria" w:eastAsia="Cambria" w:hAnsi="Cambria" w:cs="Cambria"/>
      <w:color w:val="000000"/>
      <w:lang w:val="en-GB"/>
    </w:rPr>
  </w:style>
  <w:style w:type="character" w:customStyle="1" w:styleId="FooterChar">
    <w:name w:val="Footer Char"/>
    <w:basedOn w:val="DefaultParagraphFont"/>
    <w:link w:val="Footer"/>
    <w:uiPriority w:val="99"/>
    <w:rsid w:val="00664CD6"/>
  </w:style>
  <w:style w:type="character" w:styleId="FollowedHyperlink">
    <w:name w:val="FollowedHyperlink"/>
    <w:basedOn w:val="DefaultParagraphFont"/>
    <w:uiPriority w:val="99"/>
    <w:semiHidden/>
    <w:unhideWhenUsed/>
    <w:rsid w:val="00137ED4"/>
    <w:rPr>
      <w:color w:val="800080" w:themeColor="followedHyperlink"/>
      <w:u w:val="single"/>
    </w:rPr>
  </w:style>
  <w:style w:type="paragraph" w:styleId="BodyText">
    <w:name w:val="Body Text"/>
    <w:basedOn w:val="Normal"/>
    <w:link w:val="BodyTextChar"/>
    <w:uiPriority w:val="1"/>
    <w:qFormat/>
    <w:rsid w:val="001C3914"/>
    <w:pPr>
      <w:widowControl w:val="0"/>
    </w:pPr>
    <w:rPr>
      <w:rFonts w:ascii="Comic Sans MS" w:eastAsia="Comic Sans MS" w:hAnsi="Comic Sans MS" w:cs="Comic Sans MS"/>
    </w:rPr>
  </w:style>
  <w:style w:type="character" w:customStyle="1" w:styleId="BodyTextChar">
    <w:name w:val="Body Text Char"/>
    <w:basedOn w:val="DefaultParagraphFont"/>
    <w:link w:val="BodyText"/>
    <w:uiPriority w:val="1"/>
    <w:rsid w:val="001C3914"/>
    <w:rPr>
      <w:rFonts w:ascii="Comic Sans MS" w:eastAsia="Comic Sans MS" w:hAnsi="Comic Sans MS" w:cs="Comic Sans MS"/>
      <w:color w:val="auto"/>
      <w:lang w:val="en-US"/>
    </w:rPr>
  </w:style>
  <w:style w:type="paragraph" w:customStyle="1" w:styleId="TableParagraph">
    <w:name w:val="Table Paragraph"/>
    <w:basedOn w:val="Normal"/>
    <w:uiPriority w:val="1"/>
    <w:qFormat/>
    <w:rsid w:val="001C3914"/>
    <w:pPr>
      <w:widowControl w:val="0"/>
      <w:ind w:left="103"/>
    </w:pPr>
    <w:rPr>
      <w:rFonts w:ascii="Comic Sans MS" w:eastAsia="Comic Sans MS" w:hAnsi="Comic Sans MS" w:cs="Comic Sans MS"/>
      <w:sz w:val="22"/>
      <w:szCs w:val="22"/>
    </w:rPr>
  </w:style>
  <w:style w:type="paragraph" w:customStyle="1" w:styleId="10a-directionlineafterhead">
    <w:name w:val="10a-direction line after head"/>
    <w:basedOn w:val="Normal"/>
    <w:rsid w:val="00380B8B"/>
    <w:pPr>
      <w:widowControl w:val="0"/>
      <w:autoSpaceDE w:val="0"/>
      <w:autoSpaceDN w:val="0"/>
      <w:adjustRightInd w:val="0"/>
      <w:spacing w:before="80" w:line="280" w:lineRule="atLeast"/>
      <w:textAlignment w:val="baseline"/>
    </w:pPr>
    <w:rPr>
      <w:rFonts w:ascii="Arial" w:hAnsi="Arial"/>
      <w:b/>
      <w:color w:val="000000"/>
      <w:sz w:val="21"/>
      <w:szCs w:val="20"/>
    </w:rPr>
  </w:style>
  <w:style w:type="paragraph" w:customStyle="1" w:styleId="11-bodytextp4abv">
    <w:name w:val="11-body text p4 abv"/>
    <w:basedOn w:val="Normal"/>
    <w:rsid w:val="00380B8B"/>
    <w:pPr>
      <w:widowControl w:val="0"/>
      <w:tabs>
        <w:tab w:val="left" w:pos="1200"/>
        <w:tab w:val="left" w:pos="3360"/>
      </w:tabs>
      <w:autoSpaceDE w:val="0"/>
      <w:autoSpaceDN w:val="0"/>
      <w:adjustRightInd w:val="0"/>
      <w:spacing w:before="80" w:line="280" w:lineRule="atLeast"/>
      <w:textAlignment w:val="top"/>
    </w:pPr>
    <w:rPr>
      <w:color w:val="000000"/>
      <w:sz w:val="25"/>
      <w:szCs w:val="20"/>
    </w:rPr>
  </w:style>
  <w:style w:type="paragraph" w:customStyle="1" w:styleId="12-numbereditemp4abv">
    <w:name w:val="12-numbered item p4 abv"/>
    <w:basedOn w:val="Normal"/>
    <w:rsid w:val="00380B8B"/>
    <w:pPr>
      <w:widowControl w:val="0"/>
      <w:tabs>
        <w:tab w:val="right" w:pos="300"/>
      </w:tabs>
      <w:autoSpaceDE w:val="0"/>
      <w:autoSpaceDN w:val="0"/>
      <w:adjustRightInd w:val="0"/>
      <w:spacing w:before="80" w:line="280" w:lineRule="atLeast"/>
      <w:ind w:left="360" w:hanging="360"/>
      <w:textAlignment w:val="top"/>
    </w:pPr>
    <w:rPr>
      <w:color w:val="000000"/>
      <w:sz w:val="25"/>
      <w:szCs w:val="20"/>
    </w:rPr>
  </w:style>
  <w:style w:type="paragraph" w:customStyle="1" w:styleId="17a-WORindented">
    <w:name w:val="17a-WOR indented"/>
    <w:basedOn w:val="Normal"/>
    <w:rsid w:val="00380B8B"/>
    <w:pPr>
      <w:widowControl w:val="0"/>
      <w:tabs>
        <w:tab w:val="right" w:leader="underscore" w:pos="8280"/>
      </w:tabs>
      <w:autoSpaceDE w:val="0"/>
      <w:autoSpaceDN w:val="0"/>
      <w:adjustRightInd w:val="0"/>
      <w:spacing w:line="480" w:lineRule="atLeast"/>
      <w:ind w:left="360"/>
      <w:textAlignment w:val="top"/>
    </w:pPr>
    <w:rPr>
      <w:color w:val="000000"/>
      <w:sz w:val="25"/>
      <w:szCs w:val="20"/>
    </w:rPr>
  </w:style>
  <w:style w:type="character" w:customStyle="1" w:styleId="03-Cheadrun-in">
    <w:name w:val="03-C head (run-in)"/>
    <w:rsid w:val="00380B8B"/>
    <w:rPr>
      <w:rFonts w:ascii="Arial" w:hAnsi="Arial"/>
      <w:b/>
      <w:color w:val="000000"/>
      <w:spacing w:val="0"/>
      <w:w w:val="100"/>
      <w:position w:val="0"/>
      <w:sz w:val="21"/>
      <w:u w:val="none"/>
      <w:vertAlign w:val="baseline"/>
    </w:rPr>
  </w:style>
  <w:style w:type="paragraph" w:customStyle="1" w:styleId="Normal0">
    <w:name w:val="[Normal]"/>
    <w:rsid w:val="009A6605"/>
    <w:pPr>
      <w:widowControl w:val="0"/>
      <w:pBdr>
        <w:top w:val="none" w:sz="0" w:space="0" w:color="auto"/>
        <w:left w:val="none" w:sz="0" w:space="0" w:color="auto"/>
        <w:bottom w:val="none" w:sz="0" w:space="0" w:color="auto"/>
        <w:right w:val="none" w:sz="0" w:space="0" w:color="auto"/>
        <w:between w:val="none" w:sz="0" w:space="0" w:color="auto"/>
      </w:pBdr>
      <w:autoSpaceDE w:val="0"/>
      <w:autoSpaceDN w:val="0"/>
      <w:adjustRightInd w:val="0"/>
    </w:pPr>
    <w:rPr>
      <w:rFonts w:ascii="Arial" w:eastAsia="Times New Roman" w:hAnsi="Arial" w:cs="Arial"/>
      <w:color w:val="auto"/>
      <w:lang w:val="en-US"/>
    </w:rPr>
  </w:style>
  <w:style w:type="paragraph" w:customStyle="1" w:styleId="question">
    <w:name w:val="question"/>
    <w:basedOn w:val="Normal0"/>
    <w:uiPriority w:val="99"/>
    <w:rsid w:val="009A6605"/>
    <w:pPr>
      <w:spacing w:before="240"/>
      <w:ind w:left="567" w:right="567" w:hanging="567"/>
    </w:pPr>
    <w:rPr>
      <w:rFonts w:ascii="Times New Roman" w:hAnsi="Times New Roman" w:cs="Times New Roman"/>
      <w:sz w:val="22"/>
      <w:szCs w:val="22"/>
    </w:rPr>
  </w:style>
  <w:style w:type="paragraph" w:customStyle="1" w:styleId="questiona">
    <w:name w:val="question(a)"/>
    <w:basedOn w:val="question"/>
    <w:uiPriority w:val="99"/>
    <w:rsid w:val="009A6605"/>
    <w:pPr>
      <w:tabs>
        <w:tab w:val="left" w:pos="567"/>
      </w:tabs>
      <w:ind w:left="1134" w:hanging="1134"/>
    </w:pPr>
  </w:style>
  <w:style w:type="paragraph" w:customStyle="1" w:styleId="Bottom">
    <w:name w:val="Bottom"/>
    <w:basedOn w:val="Normal0"/>
    <w:uiPriority w:val="99"/>
    <w:rsid w:val="009A6605"/>
    <w:rPr>
      <w:rFonts w:ascii="Times New Roman" w:hAnsi="Times New Roman" w:cs="Times New Roman"/>
      <w:sz w:val="22"/>
      <w:szCs w:val="22"/>
    </w:rPr>
  </w:style>
  <w:style w:type="paragraph" w:customStyle="1" w:styleId="Box">
    <w:name w:val="Box"/>
    <w:basedOn w:val="Normal0"/>
    <w:uiPriority w:val="99"/>
    <w:rsid w:val="009A6605"/>
    <w:pPr>
      <w:spacing w:before="60" w:after="60"/>
      <w:jc w:val="center"/>
    </w:pPr>
    <w:rPr>
      <w:rFonts w:ascii="Times New Roman" w:hAnsi="Times New Roman" w:cs="Times New Roman"/>
      <w:sz w:val="22"/>
      <w:szCs w:val="22"/>
    </w:rPr>
  </w:style>
  <w:style w:type="paragraph" w:customStyle="1" w:styleId="BoxL">
    <w:name w:val="BoxL"/>
    <w:basedOn w:val="Normal0"/>
    <w:uiPriority w:val="99"/>
    <w:rsid w:val="009A6605"/>
    <w:pPr>
      <w:spacing w:before="60" w:after="60"/>
    </w:pPr>
    <w:rPr>
      <w:rFonts w:ascii="Times New Roman" w:hAnsi="Times New Roman" w:cs="Times New Roman"/>
      <w:sz w:val="22"/>
      <w:szCs w:val="22"/>
    </w:rPr>
  </w:style>
  <w:style w:type="paragraph" w:customStyle="1" w:styleId="right">
    <w:name w:val="right"/>
    <w:basedOn w:val="Normal0"/>
    <w:uiPriority w:val="99"/>
    <w:rsid w:val="009A6605"/>
    <w:pPr>
      <w:spacing w:before="240"/>
      <w:ind w:right="1134"/>
      <w:jc w:val="right"/>
    </w:pPr>
    <w:rPr>
      <w:rFonts w:ascii="Times New Roman" w:hAnsi="Times New Roman" w:cs="Times New Roman"/>
      <w:sz w:val="22"/>
      <w:szCs w:val="22"/>
    </w:rPr>
  </w:style>
  <w:style w:type="paragraph" w:customStyle="1" w:styleId="indent1a">
    <w:name w:val="indent1(a)"/>
    <w:basedOn w:val="Normal0"/>
    <w:uiPriority w:val="99"/>
    <w:rsid w:val="009A6605"/>
    <w:pPr>
      <w:tabs>
        <w:tab w:val="left" w:pos="1134"/>
      </w:tabs>
      <w:spacing w:before="240"/>
      <w:ind w:left="1701" w:right="567" w:hanging="1134"/>
    </w:pPr>
    <w:rPr>
      <w:rFonts w:ascii="Times New Roman" w:hAnsi="Times New Roman" w:cs="Times New Roman"/>
      <w:sz w:val="22"/>
      <w:szCs w:val="22"/>
    </w:rPr>
  </w:style>
  <w:style w:type="paragraph" w:customStyle="1" w:styleId="indent3">
    <w:name w:val="indent3"/>
    <w:basedOn w:val="Normal0"/>
    <w:uiPriority w:val="99"/>
    <w:rsid w:val="009A6605"/>
    <w:pPr>
      <w:spacing w:before="240"/>
      <w:ind w:left="2268" w:right="567" w:hanging="567"/>
    </w:pPr>
    <w:rPr>
      <w:rFonts w:ascii="Times New Roman" w:hAnsi="Times New Roman" w:cs="Times New Roman"/>
      <w:sz w:val="22"/>
      <w:szCs w:val="22"/>
    </w:rPr>
  </w:style>
  <w:style w:type="paragraph" w:customStyle="1" w:styleId="mark">
    <w:name w:val="mark"/>
    <w:basedOn w:val="Normal0"/>
    <w:uiPriority w:val="99"/>
    <w:rsid w:val="009A6605"/>
    <w:pPr>
      <w:jc w:val="right"/>
    </w:pPr>
    <w:rPr>
      <w:rFonts w:ascii="Times New Roman" w:hAnsi="Times New Roman" w:cs="Times New Roman"/>
      <w:b/>
      <w:bCs/>
      <w:sz w:val="20"/>
      <w:szCs w:val="20"/>
    </w:rPr>
  </w:style>
  <w:style w:type="paragraph" w:customStyle="1" w:styleId="indent2">
    <w:name w:val="indent2"/>
    <w:basedOn w:val="Normal0"/>
    <w:uiPriority w:val="99"/>
    <w:rsid w:val="009A6605"/>
    <w:pPr>
      <w:spacing w:before="240"/>
      <w:ind w:left="1701" w:right="567" w:hanging="567"/>
    </w:pPr>
    <w:rPr>
      <w:rFonts w:ascii="Times New Roman" w:hAnsi="Times New Roman" w:cs="Times New Roman"/>
      <w:sz w:val="22"/>
      <w:szCs w:val="22"/>
    </w:rPr>
  </w:style>
  <w:style w:type="paragraph" w:customStyle="1" w:styleId="indent1">
    <w:name w:val="indent1"/>
    <w:basedOn w:val="Normal0"/>
    <w:uiPriority w:val="99"/>
    <w:rsid w:val="009A6605"/>
    <w:pPr>
      <w:spacing w:before="240"/>
      <w:ind w:left="1134" w:right="567" w:hanging="567"/>
    </w:pPr>
    <w:rPr>
      <w:rFonts w:ascii="Times New Roman" w:hAnsi="Times New Roman" w:cs="Times New Roman"/>
      <w:sz w:val="22"/>
      <w:szCs w:val="22"/>
    </w:rPr>
  </w:style>
  <w:style w:type="paragraph" w:styleId="NormalWeb">
    <w:name w:val="Normal (Web)"/>
    <w:basedOn w:val="Normal"/>
    <w:uiPriority w:val="99"/>
    <w:unhideWhenUsed/>
    <w:rsid w:val="00266842"/>
    <w:pPr>
      <w:spacing w:before="100" w:beforeAutospacing="1" w:after="100" w:afterAutospacing="1"/>
    </w:pPr>
    <w:rPr>
      <w:rFonts w:eastAsiaTheme="minorEastAsia"/>
    </w:rPr>
  </w:style>
  <w:style w:type="character" w:customStyle="1" w:styleId="UnresolvedMention1">
    <w:name w:val="Unresolved Mention1"/>
    <w:basedOn w:val="DefaultParagraphFont"/>
    <w:uiPriority w:val="99"/>
    <w:semiHidden/>
    <w:unhideWhenUsed/>
    <w:rsid w:val="00662B33"/>
    <w:rPr>
      <w:color w:val="605E5C"/>
      <w:shd w:val="clear" w:color="auto" w:fill="E1DFDD"/>
    </w:rPr>
  </w:style>
  <w:style w:type="paragraph" w:styleId="NoSpacing">
    <w:name w:val="No Spacing"/>
    <w:qFormat/>
    <w:rsid w:val="000E677F"/>
    <w:pPr>
      <w:pBdr>
        <w:top w:val="none" w:sz="0" w:space="0" w:color="auto"/>
        <w:left w:val="none" w:sz="0" w:space="0" w:color="auto"/>
        <w:bottom w:val="none" w:sz="0" w:space="0" w:color="auto"/>
        <w:right w:val="none" w:sz="0" w:space="0" w:color="auto"/>
        <w:between w:val="none" w:sz="0" w:space="0" w:color="auto"/>
      </w:pBdr>
    </w:pPr>
    <w:rPr>
      <w:rFonts w:ascii="Calibri" w:eastAsia="Times New Roman" w:hAnsi="Calibri" w:cs="Times New Roman"/>
      <w:color w:val="auto"/>
      <w:sz w:val="22"/>
      <w:szCs w:val="22"/>
    </w:rPr>
  </w:style>
  <w:style w:type="character" w:customStyle="1" w:styleId="Heading7Char">
    <w:name w:val="Heading 7 Char"/>
    <w:basedOn w:val="DefaultParagraphFont"/>
    <w:link w:val="Heading7"/>
    <w:uiPriority w:val="9"/>
    <w:semiHidden/>
    <w:rsid w:val="000E677F"/>
    <w:rPr>
      <w:rFonts w:asciiTheme="majorHAnsi" w:eastAsiaTheme="majorEastAsia" w:hAnsiTheme="majorHAnsi" w:cstheme="majorBidi"/>
      <w:i/>
      <w:iCs/>
      <w:color w:val="243F60" w:themeColor="accent1" w:themeShade="7F"/>
    </w:rPr>
  </w:style>
  <w:style w:type="paragraph" w:customStyle="1" w:styleId="blm">
    <w:name w:val="blm"/>
    <w:basedOn w:val="Normal"/>
    <w:rsid w:val="000E677F"/>
    <w:pPr>
      <w:spacing w:before="100" w:beforeAutospacing="1" w:after="100" w:afterAutospacing="1"/>
    </w:pPr>
    <w:rPr>
      <w:rFonts w:ascii="Verdana" w:hAnsi="Verdana"/>
      <w:color w:val="000099"/>
      <w:sz w:val="18"/>
      <w:szCs w:val="18"/>
    </w:rPr>
  </w:style>
  <w:style w:type="character" w:customStyle="1" w:styleId="apple-converted-space">
    <w:name w:val="apple-converted-space"/>
    <w:basedOn w:val="DefaultParagraphFont"/>
    <w:rsid w:val="009B0D81"/>
  </w:style>
  <w:style w:type="paragraph" w:styleId="z-BottomofForm">
    <w:name w:val="HTML Bottom of Form"/>
    <w:basedOn w:val="Normal"/>
    <w:next w:val="Normal"/>
    <w:link w:val="z-BottomofFormChar"/>
    <w:hidden/>
    <w:uiPriority w:val="99"/>
    <w:semiHidden/>
    <w:unhideWhenUsed/>
    <w:rsid w:val="009B0D81"/>
    <w:pPr>
      <w:pBdr>
        <w:top w:val="single" w:sz="6" w:space="1" w:color="auto"/>
      </w:pBdr>
      <w:jc w:val="center"/>
    </w:pPr>
    <w:rPr>
      <w:rFonts w:ascii="Arial" w:eastAsiaTheme="minorHAnsi" w:hAnsi="Arial" w:cs="Arial"/>
      <w:vanish/>
      <w:sz w:val="16"/>
      <w:szCs w:val="16"/>
    </w:rPr>
  </w:style>
  <w:style w:type="character" w:customStyle="1" w:styleId="z-BottomofFormChar">
    <w:name w:val="z-Bottom of Form Char"/>
    <w:basedOn w:val="DefaultParagraphFont"/>
    <w:link w:val="z-BottomofForm"/>
    <w:uiPriority w:val="99"/>
    <w:semiHidden/>
    <w:rsid w:val="009B0D81"/>
    <w:rPr>
      <w:rFonts w:ascii="Arial" w:eastAsiaTheme="minorHAnsi" w:hAnsi="Arial" w:cs="Arial"/>
      <w:vanish/>
      <w:color w:val="auto"/>
      <w:sz w:val="16"/>
      <w:szCs w:val="16"/>
      <w:lang w:val="en-US"/>
    </w:rPr>
  </w:style>
  <w:style w:type="paragraph" w:customStyle="1" w:styleId="byline">
    <w:name w:val="byline"/>
    <w:basedOn w:val="Normal"/>
    <w:rsid w:val="009B0D81"/>
    <w:pPr>
      <w:spacing w:before="100" w:beforeAutospacing="1" w:after="100" w:afterAutospacing="1"/>
    </w:pPr>
    <w:rPr>
      <w:rFonts w:ascii="Times" w:eastAsiaTheme="minorEastAsia" w:hAnsi="Times" w:cstheme="minorBidi"/>
      <w:sz w:val="20"/>
      <w:szCs w:val="20"/>
    </w:rPr>
  </w:style>
  <w:style w:type="paragraph" w:customStyle="1" w:styleId="contentdateline">
    <w:name w:val="content__dateline"/>
    <w:basedOn w:val="Normal"/>
    <w:rsid w:val="009B0D81"/>
    <w:pPr>
      <w:spacing w:before="100" w:beforeAutospacing="1" w:after="100" w:afterAutospacing="1"/>
    </w:pPr>
    <w:rPr>
      <w:rFonts w:ascii="Times" w:eastAsiaTheme="minorEastAsia" w:hAnsi="Times" w:cstheme="minorBidi"/>
      <w:sz w:val="20"/>
      <w:szCs w:val="20"/>
    </w:rPr>
  </w:style>
  <w:style w:type="character" w:customStyle="1" w:styleId="contentdateline-time">
    <w:name w:val="content__dateline-time"/>
    <w:basedOn w:val="DefaultParagraphFont"/>
    <w:rsid w:val="009B0D81"/>
  </w:style>
  <w:style w:type="character" w:customStyle="1" w:styleId="bylinename">
    <w:name w:val="byline__name"/>
    <w:basedOn w:val="DefaultParagraphFont"/>
    <w:rsid w:val="003E79AC"/>
  </w:style>
  <w:style w:type="character" w:customStyle="1" w:styleId="bylinetitle">
    <w:name w:val="byline__title"/>
    <w:basedOn w:val="DefaultParagraphFont"/>
    <w:rsid w:val="003E79AC"/>
  </w:style>
  <w:style w:type="table" w:styleId="PlainTable1">
    <w:name w:val="Plain Table 1"/>
    <w:basedOn w:val="TableNormal"/>
    <w:uiPriority w:val="99"/>
    <w:rsid w:val="001A4D8D"/>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FreeForm">
    <w:name w:val="Free Form"/>
    <w:rsid w:val="00DB2087"/>
    <w:pPr>
      <w:pBdr>
        <w:top w:val="none" w:sz="0" w:space="0" w:color="auto"/>
        <w:left w:val="none" w:sz="0" w:space="0" w:color="auto"/>
        <w:bottom w:val="none" w:sz="0" w:space="0" w:color="auto"/>
        <w:right w:val="none" w:sz="0" w:space="0" w:color="auto"/>
        <w:between w:val="none" w:sz="0" w:space="0" w:color="auto"/>
      </w:pBdr>
    </w:pPr>
    <w:rPr>
      <w:rFonts w:ascii="Helvetica" w:eastAsia="ヒラギノ角ゴ Pro W3" w:hAnsi="Helvetica" w:cs="Times New Roman"/>
      <w:szCs w:val="20"/>
      <w:lang w:val="en-US"/>
    </w:rPr>
  </w:style>
  <w:style w:type="numbering" w:customStyle="1" w:styleId="Harvard">
    <w:name w:val="Harvard"/>
    <w:rsid w:val="00DB2087"/>
    <w:pPr>
      <w:numPr>
        <w:numId w:val="1"/>
      </w:numPr>
    </w:pPr>
  </w:style>
  <w:style w:type="paragraph" w:customStyle="1" w:styleId="HeaderFooter">
    <w:name w:val="Header &amp; Footer"/>
    <w:rsid w:val="00DB2087"/>
    <w:pPr>
      <w:pBdr>
        <w:top w:val="none" w:sz="0" w:space="0" w:color="auto"/>
        <w:left w:val="none" w:sz="0" w:space="0" w:color="auto"/>
        <w:bottom w:val="none" w:sz="0" w:space="0" w:color="auto"/>
        <w:right w:val="none" w:sz="0" w:space="0" w:color="auto"/>
        <w:between w:val="none" w:sz="0" w:space="0" w:color="auto"/>
      </w:pBdr>
      <w:tabs>
        <w:tab w:val="right" w:pos="9360"/>
      </w:tabs>
    </w:pPr>
    <w:rPr>
      <w:rFonts w:ascii="Helvetica" w:eastAsia="ヒラギノ角ゴ Pro W3" w:hAnsi="Helvetica" w:cs="Times New Roman"/>
      <w:sz w:val="20"/>
      <w:szCs w:val="20"/>
      <w:lang w:val="en-US"/>
    </w:rPr>
  </w:style>
  <w:style w:type="character" w:styleId="UnresolvedMention">
    <w:name w:val="Unresolved Mention"/>
    <w:basedOn w:val="DefaultParagraphFont"/>
    <w:uiPriority w:val="99"/>
    <w:semiHidden/>
    <w:unhideWhenUsed/>
    <w:rsid w:val="00DB2087"/>
    <w:rPr>
      <w:color w:val="605E5C"/>
      <w:shd w:val="clear" w:color="auto" w:fill="E1DFDD"/>
    </w:rPr>
  </w:style>
  <w:style w:type="table" w:styleId="PlainTable2">
    <w:name w:val="Plain Table 2"/>
    <w:basedOn w:val="TableNormal"/>
    <w:uiPriority w:val="99"/>
    <w:rsid w:val="00D23B5C"/>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4939373">
      <w:bodyDiv w:val="1"/>
      <w:marLeft w:val="0"/>
      <w:marRight w:val="0"/>
      <w:marTop w:val="0"/>
      <w:marBottom w:val="0"/>
      <w:divBdr>
        <w:top w:val="none" w:sz="0" w:space="0" w:color="auto"/>
        <w:left w:val="none" w:sz="0" w:space="0" w:color="auto"/>
        <w:bottom w:val="none" w:sz="0" w:space="0" w:color="auto"/>
        <w:right w:val="none" w:sz="0" w:space="0" w:color="auto"/>
      </w:divBdr>
    </w:div>
    <w:div w:id="71315977">
      <w:bodyDiv w:val="1"/>
      <w:marLeft w:val="0"/>
      <w:marRight w:val="0"/>
      <w:marTop w:val="0"/>
      <w:marBottom w:val="0"/>
      <w:divBdr>
        <w:top w:val="none" w:sz="0" w:space="0" w:color="auto"/>
        <w:left w:val="none" w:sz="0" w:space="0" w:color="auto"/>
        <w:bottom w:val="none" w:sz="0" w:space="0" w:color="auto"/>
        <w:right w:val="none" w:sz="0" w:space="0" w:color="auto"/>
      </w:divBdr>
    </w:div>
    <w:div w:id="168757551">
      <w:bodyDiv w:val="1"/>
      <w:marLeft w:val="0"/>
      <w:marRight w:val="0"/>
      <w:marTop w:val="0"/>
      <w:marBottom w:val="0"/>
      <w:divBdr>
        <w:top w:val="none" w:sz="0" w:space="0" w:color="auto"/>
        <w:left w:val="none" w:sz="0" w:space="0" w:color="auto"/>
        <w:bottom w:val="none" w:sz="0" w:space="0" w:color="auto"/>
        <w:right w:val="none" w:sz="0" w:space="0" w:color="auto"/>
      </w:divBdr>
    </w:div>
    <w:div w:id="343023634">
      <w:bodyDiv w:val="1"/>
      <w:marLeft w:val="0"/>
      <w:marRight w:val="0"/>
      <w:marTop w:val="0"/>
      <w:marBottom w:val="0"/>
      <w:divBdr>
        <w:top w:val="none" w:sz="0" w:space="0" w:color="auto"/>
        <w:left w:val="none" w:sz="0" w:space="0" w:color="auto"/>
        <w:bottom w:val="none" w:sz="0" w:space="0" w:color="auto"/>
        <w:right w:val="none" w:sz="0" w:space="0" w:color="auto"/>
      </w:divBdr>
    </w:div>
    <w:div w:id="371000546">
      <w:bodyDiv w:val="1"/>
      <w:marLeft w:val="0"/>
      <w:marRight w:val="0"/>
      <w:marTop w:val="0"/>
      <w:marBottom w:val="0"/>
      <w:divBdr>
        <w:top w:val="none" w:sz="0" w:space="0" w:color="auto"/>
        <w:left w:val="none" w:sz="0" w:space="0" w:color="auto"/>
        <w:bottom w:val="none" w:sz="0" w:space="0" w:color="auto"/>
        <w:right w:val="none" w:sz="0" w:space="0" w:color="auto"/>
      </w:divBdr>
    </w:div>
    <w:div w:id="390159300">
      <w:bodyDiv w:val="1"/>
      <w:marLeft w:val="0"/>
      <w:marRight w:val="0"/>
      <w:marTop w:val="0"/>
      <w:marBottom w:val="0"/>
      <w:divBdr>
        <w:top w:val="none" w:sz="0" w:space="0" w:color="auto"/>
        <w:left w:val="none" w:sz="0" w:space="0" w:color="auto"/>
        <w:bottom w:val="none" w:sz="0" w:space="0" w:color="auto"/>
        <w:right w:val="none" w:sz="0" w:space="0" w:color="auto"/>
      </w:divBdr>
      <w:divsChild>
        <w:div w:id="492644592">
          <w:marLeft w:val="0"/>
          <w:marRight w:val="0"/>
          <w:marTop w:val="0"/>
          <w:marBottom w:val="0"/>
          <w:divBdr>
            <w:top w:val="none" w:sz="0" w:space="0" w:color="auto"/>
            <w:left w:val="none" w:sz="0" w:space="0" w:color="auto"/>
            <w:bottom w:val="none" w:sz="0" w:space="0" w:color="auto"/>
            <w:right w:val="none" w:sz="0" w:space="0" w:color="auto"/>
          </w:divBdr>
        </w:div>
      </w:divsChild>
    </w:div>
    <w:div w:id="444078586">
      <w:bodyDiv w:val="1"/>
      <w:marLeft w:val="0"/>
      <w:marRight w:val="0"/>
      <w:marTop w:val="0"/>
      <w:marBottom w:val="0"/>
      <w:divBdr>
        <w:top w:val="none" w:sz="0" w:space="0" w:color="auto"/>
        <w:left w:val="none" w:sz="0" w:space="0" w:color="auto"/>
        <w:bottom w:val="none" w:sz="0" w:space="0" w:color="auto"/>
        <w:right w:val="none" w:sz="0" w:space="0" w:color="auto"/>
      </w:divBdr>
    </w:div>
    <w:div w:id="511921808">
      <w:bodyDiv w:val="1"/>
      <w:marLeft w:val="0"/>
      <w:marRight w:val="0"/>
      <w:marTop w:val="0"/>
      <w:marBottom w:val="0"/>
      <w:divBdr>
        <w:top w:val="none" w:sz="0" w:space="0" w:color="auto"/>
        <w:left w:val="none" w:sz="0" w:space="0" w:color="auto"/>
        <w:bottom w:val="none" w:sz="0" w:space="0" w:color="auto"/>
        <w:right w:val="none" w:sz="0" w:space="0" w:color="auto"/>
      </w:divBdr>
    </w:div>
    <w:div w:id="574633356">
      <w:bodyDiv w:val="1"/>
      <w:marLeft w:val="0"/>
      <w:marRight w:val="0"/>
      <w:marTop w:val="0"/>
      <w:marBottom w:val="0"/>
      <w:divBdr>
        <w:top w:val="none" w:sz="0" w:space="0" w:color="auto"/>
        <w:left w:val="none" w:sz="0" w:space="0" w:color="auto"/>
        <w:bottom w:val="none" w:sz="0" w:space="0" w:color="auto"/>
        <w:right w:val="none" w:sz="0" w:space="0" w:color="auto"/>
      </w:divBdr>
    </w:div>
    <w:div w:id="576859895">
      <w:bodyDiv w:val="1"/>
      <w:marLeft w:val="0"/>
      <w:marRight w:val="0"/>
      <w:marTop w:val="0"/>
      <w:marBottom w:val="0"/>
      <w:divBdr>
        <w:top w:val="none" w:sz="0" w:space="0" w:color="auto"/>
        <w:left w:val="none" w:sz="0" w:space="0" w:color="auto"/>
        <w:bottom w:val="none" w:sz="0" w:space="0" w:color="auto"/>
        <w:right w:val="none" w:sz="0" w:space="0" w:color="auto"/>
      </w:divBdr>
    </w:div>
    <w:div w:id="590049905">
      <w:bodyDiv w:val="1"/>
      <w:marLeft w:val="0"/>
      <w:marRight w:val="0"/>
      <w:marTop w:val="0"/>
      <w:marBottom w:val="0"/>
      <w:divBdr>
        <w:top w:val="none" w:sz="0" w:space="0" w:color="auto"/>
        <w:left w:val="none" w:sz="0" w:space="0" w:color="auto"/>
        <w:bottom w:val="none" w:sz="0" w:space="0" w:color="auto"/>
        <w:right w:val="none" w:sz="0" w:space="0" w:color="auto"/>
      </w:divBdr>
      <w:divsChild>
        <w:div w:id="1335452196">
          <w:marLeft w:val="821"/>
          <w:marRight w:val="0"/>
          <w:marTop w:val="90"/>
          <w:marBottom w:val="0"/>
          <w:divBdr>
            <w:top w:val="none" w:sz="0" w:space="0" w:color="auto"/>
            <w:left w:val="none" w:sz="0" w:space="0" w:color="auto"/>
            <w:bottom w:val="none" w:sz="0" w:space="0" w:color="auto"/>
            <w:right w:val="none" w:sz="0" w:space="0" w:color="auto"/>
          </w:divBdr>
        </w:div>
      </w:divsChild>
    </w:div>
    <w:div w:id="638346110">
      <w:bodyDiv w:val="1"/>
      <w:marLeft w:val="0"/>
      <w:marRight w:val="0"/>
      <w:marTop w:val="0"/>
      <w:marBottom w:val="0"/>
      <w:divBdr>
        <w:top w:val="none" w:sz="0" w:space="0" w:color="auto"/>
        <w:left w:val="none" w:sz="0" w:space="0" w:color="auto"/>
        <w:bottom w:val="none" w:sz="0" w:space="0" w:color="auto"/>
        <w:right w:val="none" w:sz="0" w:space="0" w:color="auto"/>
      </w:divBdr>
    </w:div>
    <w:div w:id="755319553">
      <w:bodyDiv w:val="1"/>
      <w:marLeft w:val="0"/>
      <w:marRight w:val="0"/>
      <w:marTop w:val="0"/>
      <w:marBottom w:val="0"/>
      <w:divBdr>
        <w:top w:val="none" w:sz="0" w:space="0" w:color="auto"/>
        <w:left w:val="none" w:sz="0" w:space="0" w:color="auto"/>
        <w:bottom w:val="none" w:sz="0" w:space="0" w:color="auto"/>
        <w:right w:val="none" w:sz="0" w:space="0" w:color="auto"/>
      </w:divBdr>
    </w:div>
    <w:div w:id="784471223">
      <w:bodyDiv w:val="1"/>
      <w:marLeft w:val="0"/>
      <w:marRight w:val="0"/>
      <w:marTop w:val="0"/>
      <w:marBottom w:val="0"/>
      <w:divBdr>
        <w:top w:val="none" w:sz="0" w:space="0" w:color="auto"/>
        <w:left w:val="none" w:sz="0" w:space="0" w:color="auto"/>
        <w:bottom w:val="none" w:sz="0" w:space="0" w:color="auto"/>
        <w:right w:val="none" w:sz="0" w:space="0" w:color="auto"/>
      </w:divBdr>
    </w:div>
    <w:div w:id="851604999">
      <w:bodyDiv w:val="1"/>
      <w:marLeft w:val="0"/>
      <w:marRight w:val="0"/>
      <w:marTop w:val="0"/>
      <w:marBottom w:val="0"/>
      <w:divBdr>
        <w:top w:val="none" w:sz="0" w:space="0" w:color="auto"/>
        <w:left w:val="none" w:sz="0" w:space="0" w:color="auto"/>
        <w:bottom w:val="none" w:sz="0" w:space="0" w:color="auto"/>
        <w:right w:val="none" w:sz="0" w:space="0" w:color="auto"/>
      </w:divBdr>
      <w:divsChild>
        <w:div w:id="1479684491">
          <w:marLeft w:val="360"/>
          <w:marRight w:val="0"/>
          <w:marTop w:val="200"/>
          <w:marBottom w:val="0"/>
          <w:divBdr>
            <w:top w:val="none" w:sz="0" w:space="0" w:color="auto"/>
            <w:left w:val="none" w:sz="0" w:space="0" w:color="auto"/>
            <w:bottom w:val="none" w:sz="0" w:space="0" w:color="auto"/>
            <w:right w:val="none" w:sz="0" w:space="0" w:color="auto"/>
          </w:divBdr>
        </w:div>
        <w:div w:id="824517345">
          <w:marLeft w:val="360"/>
          <w:marRight w:val="0"/>
          <w:marTop w:val="200"/>
          <w:marBottom w:val="0"/>
          <w:divBdr>
            <w:top w:val="none" w:sz="0" w:space="0" w:color="auto"/>
            <w:left w:val="none" w:sz="0" w:space="0" w:color="auto"/>
            <w:bottom w:val="none" w:sz="0" w:space="0" w:color="auto"/>
            <w:right w:val="none" w:sz="0" w:space="0" w:color="auto"/>
          </w:divBdr>
        </w:div>
      </w:divsChild>
    </w:div>
    <w:div w:id="918949110">
      <w:bodyDiv w:val="1"/>
      <w:marLeft w:val="0"/>
      <w:marRight w:val="0"/>
      <w:marTop w:val="0"/>
      <w:marBottom w:val="0"/>
      <w:divBdr>
        <w:top w:val="none" w:sz="0" w:space="0" w:color="auto"/>
        <w:left w:val="none" w:sz="0" w:space="0" w:color="auto"/>
        <w:bottom w:val="none" w:sz="0" w:space="0" w:color="auto"/>
        <w:right w:val="none" w:sz="0" w:space="0" w:color="auto"/>
      </w:divBdr>
    </w:div>
    <w:div w:id="928390772">
      <w:bodyDiv w:val="1"/>
      <w:marLeft w:val="0"/>
      <w:marRight w:val="0"/>
      <w:marTop w:val="0"/>
      <w:marBottom w:val="0"/>
      <w:divBdr>
        <w:top w:val="none" w:sz="0" w:space="0" w:color="auto"/>
        <w:left w:val="none" w:sz="0" w:space="0" w:color="auto"/>
        <w:bottom w:val="none" w:sz="0" w:space="0" w:color="auto"/>
        <w:right w:val="none" w:sz="0" w:space="0" w:color="auto"/>
      </w:divBdr>
    </w:div>
    <w:div w:id="1024944772">
      <w:bodyDiv w:val="1"/>
      <w:marLeft w:val="0"/>
      <w:marRight w:val="0"/>
      <w:marTop w:val="0"/>
      <w:marBottom w:val="0"/>
      <w:divBdr>
        <w:top w:val="none" w:sz="0" w:space="0" w:color="auto"/>
        <w:left w:val="none" w:sz="0" w:space="0" w:color="auto"/>
        <w:bottom w:val="none" w:sz="0" w:space="0" w:color="auto"/>
        <w:right w:val="none" w:sz="0" w:space="0" w:color="auto"/>
      </w:divBdr>
    </w:div>
    <w:div w:id="1119685387">
      <w:bodyDiv w:val="1"/>
      <w:marLeft w:val="0"/>
      <w:marRight w:val="0"/>
      <w:marTop w:val="0"/>
      <w:marBottom w:val="0"/>
      <w:divBdr>
        <w:top w:val="none" w:sz="0" w:space="0" w:color="auto"/>
        <w:left w:val="none" w:sz="0" w:space="0" w:color="auto"/>
        <w:bottom w:val="none" w:sz="0" w:space="0" w:color="auto"/>
        <w:right w:val="none" w:sz="0" w:space="0" w:color="auto"/>
      </w:divBdr>
    </w:div>
    <w:div w:id="1170369027">
      <w:bodyDiv w:val="1"/>
      <w:marLeft w:val="0"/>
      <w:marRight w:val="0"/>
      <w:marTop w:val="0"/>
      <w:marBottom w:val="0"/>
      <w:divBdr>
        <w:top w:val="none" w:sz="0" w:space="0" w:color="auto"/>
        <w:left w:val="none" w:sz="0" w:space="0" w:color="auto"/>
        <w:bottom w:val="none" w:sz="0" w:space="0" w:color="auto"/>
        <w:right w:val="none" w:sz="0" w:space="0" w:color="auto"/>
      </w:divBdr>
    </w:div>
    <w:div w:id="1193492553">
      <w:bodyDiv w:val="1"/>
      <w:marLeft w:val="0"/>
      <w:marRight w:val="0"/>
      <w:marTop w:val="0"/>
      <w:marBottom w:val="0"/>
      <w:divBdr>
        <w:top w:val="none" w:sz="0" w:space="0" w:color="auto"/>
        <w:left w:val="none" w:sz="0" w:space="0" w:color="auto"/>
        <w:bottom w:val="none" w:sz="0" w:space="0" w:color="auto"/>
        <w:right w:val="none" w:sz="0" w:space="0" w:color="auto"/>
      </w:divBdr>
    </w:div>
    <w:div w:id="1321301417">
      <w:bodyDiv w:val="1"/>
      <w:marLeft w:val="0"/>
      <w:marRight w:val="0"/>
      <w:marTop w:val="0"/>
      <w:marBottom w:val="0"/>
      <w:divBdr>
        <w:top w:val="none" w:sz="0" w:space="0" w:color="auto"/>
        <w:left w:val="none" w:sz="0" w:space="0" w:color="auto"/>
        <w:bottom w:val="none" w:sz="0" w:space="0" w:color="auto"/>
        <w:right w:val="none" w:sz="0" w:space="0" w:color="auto"/>
      </w:divBdr>
    </w:div>
    <w:div w:id="1378119552">
      <w:bodyDiv w:val="1"/>
      <w:marLeft w:val="0"/>
      <w:marRight w:val="0"/>
      <w:marTop w:val="0"/>
      <w:marBottom w:val="0"/>
      <w:divBdr>
        <w:top w:val="none" w:sz="0" w:space="0" w:color="auto"/>
        <w:left w:val="none" w:sz="0" w:space="0" w:color="auto"/>
        <w:bottom w:val="none" w:sz="0" w:space="0" w:color="auto"/>
        <w:right w:val="none" w:sz="0" w:space="0" w:color="auto"/>
      </w:divBdr>
      <w:divsChild>
        <w:div w:id="1238905694">
          <w:marLeft w:val="360"/>
          <w:marRight w:val="0"/>
          <w:marTop w:val="200"/>
          <w:marBottom w:val="0"/>
          <w:divBdr>
            <w:top w:val="none" w:sz="0" w:space="0" w:color="auto"/>
            <w:left w:val="none" w:sz="0" w:space="0" w:color="auto"/>
            <w:bottom w:val="none" w:sz="0" w:space="0" w:color="auto"/>
            <w:right w:val="none" w:sz="0" w:space="0" w:color="auto"/>
          </w:divBdr>
        </w:div>
        <w:div w:id="508712034">
          <w:marLeft w:val="360"/>
          <w:marRight w:val="0"/>
          <w:marTop w:val="200"/>
          <w:marBottom w:val="0"/>
          <w:divBdr>
            <w:top w:val="none" w:sz="0" w:space="0" w:color="auto"/>
            <w:left w:val="none" w:sz="0" w:space="0" w:color="auto"/>
            <w:bottom w:val="none" w:sz="0" w:space="0" w:color="auto"/>
            <w:right w:val="none" w:sz="0" w:space="0" w:color="auto"/>
          </w:divBdr>
        </w:div>
      </w:divsChild>
    </w:div>
    <w:div w:id="1471827466">
      <w:bodyDiv w:val="1"/>
      <w:marLeft w:val="0"/>
      <w:marRight w:val="0"/>
      <w:marTop w:val="0"/>
      <w:marBottom w:val="0"/>
      <w:divBdr>
        <w:top w:val="none" w:sz="0" w:space="0" w:color="auto"/>
        <w:left w:val="none" w:sz="0" w:space="0" w:color="auto"/>
        <w:bottom w:val="none" w:sz="0" w:space="0" w:color="auto"/>
        <w:right w:val="none" w:sz="0" w:space="0" w:color="auto"/>
      </w:divBdr>
    </w:div>
    <w:div w:id="1578634357">
      <w:bodyDiv w:val="1"/>
      <w:marLeft w:val="0"/>
      <w:marRight w:val="0"/>
      <w:marTop w:val="0"/>
      <w:marBottom w:val="0"/>
      <w:divBdr>
        <w:top w:val="none" w:sz="0" w:space="0" w:color="auto"/>
        <w:left w:val="none" w:sz="0" w:space="0" w:color="auto"/>
        <w:bottom w:val="none" w:sz="0" w:space="0" w:color="auto"/>
        <w:right w:val="none" w:sz="0" w:space="0" w:color="auto"/>
      </w:divBdr>
    </w:div>
    <w:div w:id="1774934782">
      <w:bodyDiv w:val="1"/>
      <w:marLeft w:val="0"/>
      <w:marRight w:val="0"/>
      <w:marTop w:val="0"/>
      <w:marBottom w:val="0"/>
      <w:divBdr>
        <w:top w:val="none" w:sz="0" w:space="0" w:color="auto"/>
        <w:left w:val="none" w:sz="0" w:space="0" w:color="auto"/>
        <w:bottom w:val="none" w:sz="0" w:space="0" w:color="auto"/>
        <w:right w:val="none" w:sz="0" w:space="0" w:color="auto"/>
      </w:divBdr>
    </w:div>
    <w:div w:id="1789356454">
      <w:bodyDiv w:val="1"/>
      <w:marLeft w:val="0"/>
      <w:marRight w:val="0"/>
      <w:marTop w:val="0"/>
      <w:marBottom w:val="0"/>
      <w:divBdr>
        <w:top w:val="none" w:sz="0" w:space="0" w:color="auto"/>
        <w:left w:val="none" w:sz="0" w:space="0" w:color="auto"/>
        <w:bottom w:val="none" w:sz="0" w:space="0" w:color="auto"/>
        <w:right w:val="none" w:sz="0" w:space="0" w:color="auto"/>
      </w:divBdr>
    </w:div>
    <w:div w:id="1825899507">
      <w:bodyDiv w:val="1"/>
      <w:marLeft w:val="0"/>
      <w:marRight w:val="0"/>
      <w:marTop w:val="0"/>
      <w:marBottom w:val="0"/>
      <w:divBdr>
        <w:top w:val="none" w:sz="0" w:space="0" w:color="auto"/>
        <w:left w:val="none" w:sz="0" w:space="0" w:color="auto"/>
        <w:bottom w:val="none" w:sz="0" w:space="0" w:color="auto"/>
        <w:right w:val="none" w:sz="0" w:space="0" w:color="auto"/>
      </w:divBdr>
    </w:div>
    <w:div w:id="1922596515">
      <w:bodyDiv w:val="1"/>
      <w:marLeft w:val="0"/>
      <w:marRight w:val="0"/>
      <w:marTop w:val="0"/>
      <w:marBottom w:val="0"/>
      <w:divBdr>
        <w:top w:val="none" w:sz="0" w:space="0" w:color="auto"/>
        <w:left w:val="none" w:sz="0" w:space="0" w:color="auto"/>
        <w:bottom w:val="none" w:sz="0" w:space="0" w:color="auto"/>
        <w:right w:val="none" w:sz="0" w:space="0" w:color="auto"/>
      </w:divBdr>
    </w:div>
    <w:div w:id="2004551165">
      <w:bodyDiv w:val="1"/>
      <w:marLeft w:val="0"/>
      <w:marRight w:val="0"/>
      <w:marTop w:val="0"/>
      <w:marBottom w:val="0"/>
      <w:divBdr>
        <w:top w:val="none" w:sz="0" w:space="0" w:color="auto"/>
        <w:left w:val="none" w:sz="0" w:space="0" w:color="auto"/>
        <w:bottom w:val="none" w:sz="0" w:space="0" w:color="auto"/>
        <w:right w:val="none" w:sz="0" w:space="0" w:color="auto"/>
      </w:divBdr>
    </w:div>
    <w:div w:id="2006127348">
      <w:bodyDiv w:val="1"/>
      <w:marLeft w:val="0"/>
      <w:marRight w:val="0"/>
      <w:marTop w:val="0"/>
      <w:marBottom w:val="0"/>
      <w:divBdr>
        <w:top w:val="none" w:sz="0" w:space="0" w:color="auto"/>
        <w:left w:val="none" w:sz="0" w:space="0" w:color="auto"/>
        <w:bottom w:val="none" w:sz="0" w:space="0" w:color="auto"/>
        <w:right w:val="none" w:sz="0" w:space="0" w:color="auto"/>
      </w:divBdr>
    </w:div>
    <w:div w:id="2060400606">
      <w:bodyDiv w:val="1"/>
      <w:marLeft w:val="0"/>
      <w:marRight w:val="0"/>
      <w:marTop w:val="0"/>
      <w:marBottom w:val="0"/>
      <w:divBdr>
        <w:top w:val="none" w:sz="0" w:space="0" w:color="auto"/>
        <w:left w:val="none" w:sz="0" w:space="0" w:color="auto"/>
        <w:bottom w:val="none" w:sz="0" w:space="0" w:color="auto"/>
        <w:right w:val="none" w:sz="0" w:space="0" w:color="auto"/>
      </w:divBdr>
    </w:div>
    <w:div w:id="2071463661">
      <w:bodyDiv w:val="1"/>
      <w:marLeft w:val="0"/>
      <w:marRight w:val="0"/>
      <w:marTop w:val="0"/>
      <w:marBottom w:val="0"/>
      <w:divBdr>
        <w:top w:val="none" w:sz="0" w:space="0" w:color="auto"/>
        <w:left w:val="none" w:sz="0" w:space="0" w:color="auto"/>
        <w:bottom w:val="none" w:sz="0" w:space="0" w:color="auto"/>
        <w:right w:val="none" w:sz="0" w:space="0" w:color="auto"/>
      </w:divBdr>
    </w:div>
    <w:div w:id="20754678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4.tiff"/><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7.tif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youtube.com/watch?v=WGcE3ZWBjfo" TargetMode="External"/><Relationship Id="rId23" Type="http://schemas.openxmlformats.org/officeDocument/2006/relationships/footer" Target="footer3.xml"/><Relationship Id="rId10" Type="http://schemas.openxmlformats.org/officeDocument/2006/relationships/hyperlink" Target="https://www.youtube.com/watch?v=Io68GjydIBk" TargetMode="External"/><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s://www.youtube.com/watch?v=QsBT5EQt348" TargetMode="External"/><Relationship Id="rId14" Type="http://schemas.openxmlformats.org/officeDocument/2006/relationships/image" Target="media/image5.tiff"/><Relationship Id="rId22" Type="http://schemas.openxmlformats.org/officeDocument/2006/relationships/header" Target="header3.xml"/></Relationships>
</file>

<file path=word/_rels/footer2.xml.rels><?xml version="1.0" encoding="UTF-8" standalone="yes"?>
<Relationships xmlns="http://schemas.openxmlformats.org/package/2006/relationships"><Relationship Id="rId1" Type="http://schemas.openxmlformats.org/officeDocument/2006/relationships/hyperlink" Target="http://www.mrgscienc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0F0E12-1902-B744-AFE0-ED42A20F5E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4060</TotalTime>
  <Pages>17</Pages>
  <Words>1944</Words>
  <Characters>11084</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70</cp:revision>
  <cp:lastPrinted>2019-02-26T15:25:00Z</cp:lastPrinted>
  <dcterms:created xsi:type="dcterms:W3CDTF">2019-01-24T18:01:00Z</dcterms:created>
  <dcterms:modified xsi:type="dcterms:W3CDTF">2021-02-05T13:05:00Z</dcterms:modified>
</cp:coreProperties>
</file>