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06BCF" w14:textId="3890DE96" w:rsidR="008E1BFE" w:rsidRDefault="00A87697">
      <w:r w:rsidRPr="00A87697">
        <w:t>Comparing Environmental Impact Assessments</w:t>
      </w:r>
    </w:p>
    <w:p w14:paraId="28B7F4CA" w14:textId="3436AA1F" w:rsidR="00A87697" w:rsidRDefault="00A87697"/>
    <w:p w14:paraId="30293EB4" w14:textId="0FC43CA7" w:rsidR="00A87697" w:rsidRDefault="00A87697">
      <w:r>
        <w:t>Research and complete the following table, collaboratively in a Google doc.</w:t>
      </w:r>
    </w:p>
    <w:p w14:paraId="7657816C" w14:textId="160CF343" w:rsidR="00A87697" w:rsidRDefault="00A87697"/>
    <w:p w14:paraId="09DD21E4" w14:textId="7A08AFAC" w:rsidR="00A87697" w:rsidRDefault="00A87697">
      <w:r>
        <w:t>Comparison of Olympic EIAs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87697" w14:paraId="7E724FD2" w14:textId="77777777" w:rsidTr="00A87697">
        <w:tc>
          <w:tcPr>
            <w:tcW w:w="2337" w:type="dxa"/>
          </w:tcPr>
          <w:p w14:paraId="47B94BBA" w14:textId="77777777" w:rsidR="00A87697" w:rsidRDefault="00A87697"/>
        </w:tc>
        <w:tc>
          <w:tcPr>
            <w:tcW w:w="2337" w:type="dxa"/>
          </w:tcPr>
          <w:p w14:paraId="68424EFD" w14:textId="77777777" w:rsidR="00A87697" w:rsidRDefault="00A87697">
            <w:r>
              <w:t>London Olympics, UK</w:t>
            </w:r>
          </w:p>
          <w:p w14:paraId="0995F0E1" w14:textId="77777777" w:rsidR="00A87697" w:rsidRDefault="00A87697"/>
          <w:p w14:paraId="7994ED25" w14:textId="2C622124" w:rsidR="00A87697" w:rsidRDefault="00A87697">
            <w:hyperlink r:id="rId4" w:history="1">
              <w:r w:rsidRPr="00A87697">
                <w:rPr>
                  <w:rStyle w:val="Hyperlink"/>
                </w:rPr>
                <w:t>Central place for sustainability reports</w:t>
              </w:r>
            </w:hyperlink>
          </w:p>
          <w:p w14:paraId="2A9AE77A" w14:textId="7894D85F" w:rsidR="00A87697" w:rsidRDefault="00A87697">
            <w:hyperlink r:id="rId5" w:history="1">
              <w:r w:rsidRPr="00A87697">
                <w:rPr>
                  <w:rStyle w:val="Hyperlink"/>
                </w:rPr>
                <w:t>Article on Olympics</w:t>
              </w:r>
            </w:hyperlink>
          </w:p>
        </w:tc>
        <w:tc>
          <w:tcPr>
            <w:tcW w:w="2338" w:type="dxa"/>
          </w:tcPr>
          <w:p w14:paraId="4E0C3495" w14:textId="77777777" w:rsidR="00A87697" w:rsidRDefault="00A87697">
            <w:r>
              <w:t>Sochi Winter Olympics, Russia</w:t>
            </w:r>
          </w:p>
          <w:p w14:paraId="486BE890" w14:textId="77777777" w:rsidR="00A87697" w:rsidRDefault="00A87697"/>
          <w:p w14:paraId="76350990" w14:textId="50B9540A" w:rsidR="00A87697" w:rsidRDefault="00A87697">
            <w:hyperlink r:id="rId6" w:history="1">
              <w:r w:rsidRPr="00A87697">
                <w:rPr>
                  <w:rStyle w:val="Hyperlink"/>
                </w:rPr>
                <w:t>Sochi in the news</w:t>
              </w:r>
            </w:hyperlink>
          </w:p>
          <w:p w14:paraId="499C21E3" w14:textId="5DF59CF5" w:rsidR="00A87697" w:rsidRPr="00A87697" w:rsidRDefault="00A87697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"https://bellona.no/assets/Doklad-Sochi-2014_EWNC-Eng.pdf" </w:instrText>
            </w:r>
            <w:r>
              <w:fldChar w:fldCharType="separate"/>
            </w:r>
            <w:r w:rsidRPr="00A87697">
              <w:rPr>
                <w:rStyle w:val="Hyperlink"/>
              </w:rPr>
              <w:t xml:space="preserve">Independent </w:t>
            </w:r>
          </w:p>
          <w:p w14:paraId="36488438" w14:textId="75A49646" w:rsidR="00A87697" w:rsidRDefault="00A87697">
            <w:r w:rsidRPr="00A87697">
              <w:rPr>
                <w:rStyle w:val="Hyperlink"/>
              </w:rPr>
              <w:t>Environmental Report</w:t>
            </w:r>
            <w:r>
              <w:fldChar w:fldCharType="end"/>
            </w:r>
          </w:p>
          <w:p w14:paraId="13AF030C" w14:textId="53B8795E" w:rsidR="00A87697" w:rsidRDefault="00A87697">
            <w:hyperlink r:id="rId7" w:history="1">
              <w:r w:rsidRPr="00A87697">
                <w:rPr>
                  <w:rStyle w:val="Hyperlink"/>
                </w:rPr>
                <w:t>Greenpeace get involved</w:t>
              </w:r>
            </w:hyperlink>
          </w:p>
        </w:tc>
        <w:tc>
          <w:tcPr>
            <w:tcW w:w="2338" w:type="dxa"/>
          </w:tcPr>
          <w:p w14:paraId="69F09F14" w14:textId="77777777" w:rsidR="00A87697" w:rsidRDefault="00A87697">
            <w:r>
              <w:t>Rio Olympics, Brazil</w:t>
            </w:r>
          </w:p>
          <w:p w14:paraId="42327D1F" w14:textId="77777777" w:rsidR="00A87697" w:rsidRDefault="00A87697"/>
          <w:p w14:paraId="0D04D5AE" w14:textId="77777777" w:rsidR="00A87697" w:rsidRDefault="00A87697"/>
          <w:p w14:paraId="1B3DBE55" w14:textId="5DDA999E" w:rsidR="00A87697" w:rsidRDefault="00A87697">
            <w:hyperlink r:id="rId8" w:history="1">
              <w:r w:rsidRPr="00A87697">
                <w:rPr>
                  <w:rStyle w:val="Hyperlink"/>
                </w:rPr>
                <w:t>Rio sustainability Pal V1</w:t>
              </w:r>
            </w:hyperlink>
          </w:p>
          <w:p w14:paraId="1E6609B4" w14:textId="4D3E7114" w:rsidR="00A87697" w:rsidRPr="00A87697" w:rsidRDefault="00A87697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"https://www.theguardian.com/world/2015/jul/19/2016-olympics-rio-de-janeiro-brazil-destruction" </w:instrText>
            </w:r>
            <w:r>
              <w:fldChar w:fldCharType="separate"/>
            </w:r>
            <w:r w:rsidRPr="00A87697">
              <w:rPr>
                <w:rStyle w:val="Hyperlink"/>
              </w:rPr>
              <w:t>Different viewpoints</w:t>
            </w:r>
          </w:p>
          <w:p w14:paraId="3C14A107" w14:textId="77F4FD0B" w:rsidR="00A87697" w:rsidRDefault="00A87697">
            <w:r w:rsidRPr="00A87697">
              <w:rPr>
                <w:rStyle w:val="Hyperlink"/>
              </w:rPr>
              <w:t>4 Challenges for Rio</w:t>
            </w:r>
            <w:r>
              <w:fldChar w:fldCharType="end"/>
            </w:r>
          </w:p>
        </w:tc>
      </w:tr>
      <w:tr w:rsidR="00A87697" w14:paraId="135680A7" w14:textId="77777777" w:rsidTr="00A87697">
        <w:tc>
          <w:tcPr>
            <w:tcW w:w="2337" w:type="dxa"/>
          </w:tcPr>
          <w:p w14:paraId="7C6BA953" w14:textId="77777777" w:rsidR="00A87697" w:rsidRDefault="00A87697">
            <w:r>
              <w:t>Transparency</w:t>
            </w:r>
          </w:p>
          <w:p w14:paraId="026D3A08" w14:textId="6B4620F8" w:rsidR="00A87697" w:rsidRDefault="00A87697"/>
        </w:tc>
        <w:tc>
          <w:tcPr>
            <w:tcW w:w="2337" w:type="dxa"/>
          </w:tcPr>
          <w:p w14:paraId="3357F96F" w14:textId="77777777" w:rsidR="00A87697" w:rsidRDefault="00A87697"/>
        </w:tc>
        <w:tc>
          <w:tcPr>
            <w:tcW w:w="2338" w:type="dxa"/>
          </w:tcPr>
          <w:p w14:paraId="5108D777" w14:textId="77777777" w:rsidR="00A87697" w:rsidRDefault="00A87697"/>
        </w:tc>
        <w:tc>
          <w:tcPr>
            <w:tcW w:w="2338" w:type="dxa"/>
          </w:tcPr>
          <w:p w14:paraId="5B3ECD4A" w14:textId="77777777" w:rsidR="00A87697" w:rsidRDefault="00A87697"/>
        </w:tc>
      </w:tr>
      <w:tr w:rsidR="00A87697" w14:paraId="074014B0" w14:textId="77777777" w:rsidTr="00A87697">
        <w:tc>
          <w:tcPr>
            <w:tcW w:w="2337" w:type="dxa"/>
          </w:tcPr>
          <w:p w14:paraId="7C815E99" w14:textId="77777777" w:rsidR="00A87697" w:rsidRDefault="00A87697">
            <w:r>
              <w:t>Time given to the project</w:t>
            </w:r>
          </w:p>
          <w:p w14:paraId="7892484D" w14:textId="494BD042" w:rsidR="00A87697" w:rsidRDefault="00A87697"/>
        </w:tc>
        <w:tc>
          <w:tcPr>
            <w:tcW w:w="2337" w:type="dxa"/>
          </w:tcPr>
          <w:p w14:paraId="1EECB6AC" w14:textId="77777777" w:rsidR="00A87697" w:rsidRDefault="00A87697"/>
        </w:tc>
        <w:tc>
          <w:tcPr>
            <w:tcW w:w="2338" w:type="dxa"/>
          </w:tcPr>
          <w:p w14:paraId="7A28B255" w14:textId="77777777" w:rsidR="00A87697" w:rsidRDefault="00A87697"/>
        </w:tc>
        <w:tc>
          <w:tcPr>
            <w:tcW w:w="2338" w:type="dxa"/>
          </w:tcPr>
          <w:p w14:paraId="064E5C85" w14:textId="77777777" w:rsidR="00A87697" w:rsidRDefault="00A87697"/>
        </w:tc>
      </w:tr>
      <w:tr w:rsidR="00A87697" w14:paraId="0D83D956" w14:textId="77777777" w:rsidTr="00A87697">
        <w:tc>
          <w:tcPr>
            <w:tcW w:w="2337" w:type="dxa"/>
          </w:tcPr>
          <w:p w14:paraId="2F599AA2" w14:textId="77777777" w:rsidR="00A87697" w:rsidRDefault="00A87697">
            <w:r>
              <w:t>Implementation of the project</w:t>
            </w:r>
          </w:p>
          <w:p w14:paraId="40666A85" w14:textId="0A16FFA2" w:rsidR="00A87697" w:rsidRDefault="00A87697"/>
        </w:tc>
        <w:tc>
          <w:tcPr>
            <w:tcW w:w="2337" w:type="dxa"/>
          </w:tcPr>
          <w:p w14:paraId="34114E34" w14:textId="77777777" w:rsidR="00A87697" w:rsidRDefault="00A87697"/>
        </w:tc>
        <w:tc>
          <w:tcPr>
            <w:tcW w:w="2338" w:type="dxa"/>
          </w:tcPr>
          <w:p w14:paraId="16F1EB39" w14:textId="77777777" w:rsidR="00A87697" w:rsidRDefault="00A87697"/>
        </w:tc>
        <w:tc>
          <w:tcPr>
            <w:tcW w:w="2338" w:type="dxa"/>
          </w:tcPr>
          <w:p w14:paraId="59D9A460" w14:textId="77777777" w:rsidR="00A87697" w:rsidRDefault="00A87697"/>
        </w:tc>
      </w:tr>
      <w:tr w:rsidR="00A87697" w14:paraId="1232ABC5" w14:textId="77777777" w:rsidTr="00A87697">
        <w:tc>
          <w:tcPr>
            <w:tcW w:w="2337" w:type="dxa"/>
          </w:tcPr>
          <w:p w14:paraId="301D33C4" w14:textId="77777777" w:rsidR="00A87697" w:rsidRDefault="00A87697">
            <w:r>
              <w:t>Impact/Effectiveness</w:t>
            </w:r>
          </w:p>
          <w:p w14:paraId="7A25366B" w14:textId="1B8DF5D9" w:rsidR="00A87697" w:rsidRDefault="00A87697"/>
        </w:tc>
        <w:tc>
          <w:tcPr>
            <w:tcW w:w="2337" w:type="dxa"/>
          </w:tcPr>
          <w:p w14:paraId="00A5A91A" w14:textId="77777777" w:rsidR="00A87697" w:rsidRDefault="00A87697"/>
        </w:tc>
        <w:tc>
          <w:tcPr>
            <w:tcW w:w="2338" w:type="dxa"/>
          </w:tcPr>
          <w:p w14:paraId="6E54F23B" w14:textId="77777777" w:rsidR="00A87697" w:rsidRDefault="00A87697"/>
        </w:tc>
        <w:tc>
          <w:tcPr>
            <w:tcW w:w="2338" w:type="dxa"/>
          </w:tcPr>
          <w:p w14:paraId="4BDDAC95" w14:textId="77777777" w:rsidR="00A87697" w:rsidRDefault="00A87697"/>
        </w:tc>
      </w:tr>
      <w:tr w:rsidR="00A87697" w14:paraId="08A25E97" w14:textId="77777777" w:rsidTr="00A87697">
        <w:tc>
          <w:tcPr>
            <w:tcW w:w="2337" w:type="dxa"/>
          </w:tcPr>
          <w:p w14:paraId="1CAC42FF" w14:textId="77777777" w:rsidR="00A87697" w:rsidRDefault="00A87697">
            <w:r>
              <w:t>Mitigation strategies suggested</w:t>
            </w:r>
          </w:p>
          <w:p w14:paraId="333BB55B" w14:textId="6B57A6F0" w:rsidR="00A87697" w:rsidRDefault="00A87697"/>
        </w:tc>
        <w:tc>
          <w:tcPr>
            <w:tcW w:w="2337" w:type="dxa"/>
          </w:tcPr>
          <w:p w14:paraId="14A92553" w14:textId="77777777" w:rsidR="00A87697" w:rsidRDefault="00A87697"/>
        </w:tc>
        <w:tc>
          <w:tcPr>
            <w:tcW w:w="2338" w:type="dxa"/>
          </w:tcPr>
          <w:p w14:paraId="38099CA5" w14:textId="77777777" w:rsidR="00A87697" w:rsidRDefault="00A87697"/>
        </w:tc>
        <w:tc>
          <w:tcPr>
            <w:tcW w:w="2338" w:type="dxa"/>
          </w:tcPr>
          <w:p w14:paraId="63CB4852" w14:textId="77777777" w:rsidR="00A87697" w:rsidRDefault="00A87697"/>
        </w:tc>
      </w:tr>
      <w:tr w:rsidR="00A87697" w14:paraId="533008D8" w14:textId="77777777" w:rsidTr="00A87697">
        <w:tc>
          <w:tcPr>
            <w:tcW w:w="2337" w:type="dxa"/>
          </w:tcPr>
          <w:p w14:paraId="79237FC1" w14:textId="77777777" w:rsidR="00A87697" w:rsidRDefault="00A87697">
            <w:r>
              <w:t>Democratic involvement</w:t>
            </w:r>
          </w:p>
          <w:p w14:paraId="60A73454" w14:textId="1792E337" w:rsidR="00A87697" w:rsidRDefault="00A87697"/>
        </w:tc>
        <w:tc>
          <w:tcPr>
            <w:tcW w:w="2337" w:type="dxa"/>
          </w:tcPr>
          <w:p w14:paraId="098F6BD0" w14:textId="77777777" w:rsidR="00A87697" w:rsidRDefault="00A87697"/>
        </w:tc>
        <w:tc>
          <w:tcPr>
            <w:tcW w:w="2338" w:type="dxa"/>
          </w:tcPr>
          <w:p w14:paraId="5E27B040" w14:textId="77777777" w:rsidR="00A87697" w:rsidRDefault="00A87697"/>
        </w:tc>
        <w:tc>
          <w:tcPr>
            <w:tcW w:w="2338" w:type="dxa"/>
          </w:tcPr>
          <w:p w14:paraId="33A16F1A" w14:textId="77777777" w:rsidR="00A87697" w:rsidRDefault="00A87697"/>
        </w:tc>
      </w:tr>
    </w:tbl>
    <w:p w14:paraId="3A48520B" w14:textId="77777777" w:rsidR="00A87697" w:rsidRDefault="00A87697">
      <w:bookmarkStart w:id="0" w:name="_GoBack"/>
      <w:bookmarkEnd w:id="0"/>
    </w:p>
    <w:sectPr w:rsidR="00A87697" w:rsidSect="00377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697"/>
    <w:rsid w:val="00377DC4"/>
    <w:rsid w:val="008E1BFE"/>
    <w:rsid w:val="00A8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E043A6"/>
  <w15:chartTrackingRefBased/>
  <w15:docId w15:val="{E390AB57-6296-0345-BC34-06CC502A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76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mateaction.org/images/uploads/documents/sustainability_management_plan_aug201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reenpeace.org/russia/en/press/releases/ecologists-are-calling-for-th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guardian.com/world/2010/mar/15/russia-sochi-olympics-un-report" TargetMode="External"/><Relationship Id="rId5" Type="http://schemas.openxmlformats.org/officeDocument/2006/relationships/hyperlink" Target="http://livebettermagazine.com/article/atkins-from-brown-to-green-transforming-londons-2012-olympic-park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ebarchive.nationalarchives.gov.uk/20180426101359/http:/learninglegacy.independent.gov.u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2019-09-27T20:12:00Z</dcterms:created>
  <dcterms:modified xsi:type="dcterms:W3CDTF">2019-09-27T20:24:00Z</dcterms:modified>
</cp:coreProperties>
</file>