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after="0" w:before="0" w:lineRule="auto"/>
        <w:ind w:left="3120" w:firstLine="0"/>
        <w:rPr>
          <w:rFonts w:ascii="Times New Roman" w:cs="Times New Roman" w:eastAsia="Times New Roman" w:hAnsi="Times New Roman"/>
          <w:b w:val="1"/>
          <w:sz w:val="28"/>
          <w:szCs w:val="28"/>
        </w:rPr>
      </w:pPr>
      <w:bookmarkStart w:colFirst="0" w:colLast="0" w:name="_giwhdesj45tb" w:id="0"/>
      <w:bookmarkEnd w:id="0"/>
      <w:r w:rsidDel="00000000" w:rsidR="00000000" w:rsidRPr="00000000">
        <w:rPr>
          <w:rFonts w:ascii="Times New Roman" w:cs="Times New Roman" w:eastAsia="Times New Roman" w:hAnsi="Times New Roman"/>
          <w:b w:val="1"/>
          <w:sz w:val="28"/>
          <w:szCs w:val="28"/>
          <w:rtl w:val="0"/>
        </w:rPr>
        <w:t xml:space="preserve">Salamander Dichotomous Key</w:t>
      </w:r>
    </w:p>
    <w:p w:rsidR="00000000" w:rsidDel="00000000" w:rsidP="00000000" w:rsidRDefault="00000000" w:rsidRPr="00000000" w14:paraId="00000002">
      <w:pPr>
        <w:pageBreakBefore w:val="0"/>
        <w:spacing w:before="160" w:lineRule="auto"/>
        <w:ind w:left="14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Suppose you find a large colorful salamander while walking near a pond. Chances are the salamander has already been named and classified, but how can you learn its identity? As an aid to help others identify unknown organisms, biologists have developed classification keys. These classification keys are often called </w:t>
      </w:r>
      <w:r w:rsidDel="00000000" w:rsidR="00000000" w:rsidRPr="00000000">
        <w:rPr>
          <w:rFonts w:ascii="Times New Roman" w:cs="Times New Roman" w:eastAsia="Times New Roman" w:hAnsi="Times New Roman"/>
          <w:b w:val="1"/>
          <w:sz w:val="24"/>
          <w:szCs w:val="24"/>
          <w:rtl w:val="0"/>
        </w:rPr>
        <w:t xml:space="preserve">dichotomous keys </w:t>
      </w:r>
      <w:r w:rsidDel="00000000" w:rsidR="00000000" w:rsidRPr="00000000">
        <w:rPr>
          <w:rFonts w:ascii="Times New Roman" w:cs="Times New Roman" w:eastAsia="Times New Roman" w:hAnsi="Times New Roman"/>
          <w:sz w:val="24"/>
          <w:szCs w:val="24"/>
          <w:rtl w:val="0"/>
        </w:rPr>
        <w:t xml:space="preserve">(the word dichotomous comes from the word </w:t>
      </w:r>
      <w:r w:rsidDel="00000000" w:rsidR="00000000" w:rsidRPr="00000000">
        <w:rPr>
          <w:rFonts w:ascii="Times New Roman" w:cs="Times New Roman" w:eastAsia="Times New Roman" w:hAnsi="Times New Roman"/>
          <w:b w:val="1"/>
          <w:sz w:val="24"/>
          <w:szCs w:val="24"/>
          <w:rtl w:val="0"/>
        </w:rPr>
        <w:t xml:space="preserve">dichotomy </w:t>
      </w:r>
      <w:r w:rsidDel="00000000" w:rsidR="00000000" w:rsidRPr="00000000">
        <w:rPr>
          <w:rFonts w:ascii="Times New Roman" w:cs="Times New Roman" w:eastAsia="Times New Roman" w:hAnsi="Times New Roman"/>
          <w:sz w:val="24"/>
          <w:szCs w:val="24"/>
          <w:rtl w:val="0"/>
        </w:rPr>
        <w:t xml:space="preserve">meaning “two opposite categories”). A dichotomous key presents the user with two opposite statements about some traits of an organism. By choosing one of the two statements that best describes the unknown organism, the user is lead to further pairs of statements. By going from one set of statements to another, the name of the organism or its classification group is determined.</w:t>
      </w:r>
    </w:p>
    <w:p w:rsidR="00000000" w:rsidDel="00000000" w:rsidP="00000000" w:rsidRDefault="00000000" w:rsidRPr="00000000" w14:paraId="00000003">
      <w:pPr>
        <w:pageBreakBefore w:val="0"/>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Style w:val="Heading3"/>
        <w:keepNext w:val="0"/>
        <w:keepLines w:val="0"/>
        <w:pageBreakBefore w:val="0"/>
        <w:spacing w:after="0" w:before="280" w:lineRule="auto"/>
        <w:ind w:left="140" w:right="0" w:firstLine="0"/>
        <w:rPr>
          <w:rFonts w:ascii="Times New Roman" w:cs="Times New Roman" w:eastAsia="Times New Roman" w:hAnsi="Times New Roman"/>
          <w:b w:val="1"/>
          <w:color w:val="000000"/>
          <w:sz w:val="24"/>
          <w:szCs w:val="24"/>
        </w:rPr>
      </w:pPr>
      <w:bookmarkStart w:colFirst="0" w:colLast="0" w:name="_bl09gav8sexo" w:id="1"/>
      <w:bookmarkEnd w:id="1"/>
      <w:r w:rsidDel="00000000" w:rsidR="00000000" w:rsidRPr="00000000">
        <w:rPr>
          <w:rFonts w:ascii="Times New Roman" w:cs="Times New Roman" w:eastAsia="Times New Roman" w:hAnsi="Times New Roman"/>
          <w:b w:val="1"/>
          <w:color w:val="000000"/>
          <w:sz w:val="24"/>
          <w:szCs w:val="24"/>
          <w:rtl w:val="0"/>
        </w:rPr>
        <w:t xml:space="preserve">Pre-lab questions:</w:t>
      </w:r>
    </w:p>
    <w:p w:rsidR="00000000" w:rsidDel="00000000" w:rsidP="00000000" w:rsidRDefault="00000000" w:rsidRPr="00000000" w14:paraId="00000005">
      <w:pPr>
        <w:pageBreakBefore w:val="0"/>
        <w:spacing w:before="20" w:lineRule="auto"/>
        <w:ind w:right="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pageBreakBefore w:val="0"/>
        <w:numPr>
          <w:ilvl w:val="0"/>
          <w:numId w:val="1"/>
        </w:numPr>
        <w:ind w:left="7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choices does a dichotomous key provide at each step?</w:t>
      </w:r>
    </w:p>
    <w:p w:rsidR="00000000" w:rsidDel="00000000" w:rsidP="00000000" w:rsidRDefault="00000000" w:rsidRPr="00000000" w14:paraId="00000007">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ageBreakBefore w:val="0"/>
        <w:numPr>
          <w:ilvl w:val="0"/>
          <w:numId w:val="1"/>
        </w:numPr>
        <w:ind w:left="7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of the differences you see among the salamanders illustrated?</w:t>
      </w:r>
    </w:p>
    <w:p w:rsidR="00000000" w:rsidDel="00000000" w:rsidP="00000000" w:rsidRDefault="00000000" w:rsidRPr="00000000" w14:paraId="0000000D">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Style w:val="Heading3"/>
        <w:keepNext w:val="0"/>
        <w:keepLines w:val="0"/>
        <w:pageBreakBefore w:val="0"/>
        <w:spacing w:after="0" w:before="220" w:lineRule="auto"/>
        <w:ind w:left="140" w:right="0" w:firstLine="0"/>
        <w:rPr>
          <w:rFonts w:ascii="Times New Roman" w:cs="Times New Roman" w:eastAsia="Times New Roman" w:hAnsi="Times New Roman"/>
          <w:b w:val="1"/>
          <w:color w:val="000000"/>
          <w:sz w:val="24"/>
          <w:szCs w:val="24"/>
        </w:rPr>
      </w:pPr>
      <w:bookmarkStart w:colFirst="0" w:colLast="0" w:name="_rstcndz7ta2e" w:id="2"/>
      <w:bookmarkEnd w:id="2"/>
      <w:r w:rsidDel="00000000" w:rsidR="00000000" w:rsidRPr="00000000">
        <w:rPr>
          <w:rFonts w:ascii="Times New Roman" w:cs="Times New Roman" w:eastAsia="Times New Roman" w:hAnsi="Times New Roman"/>
          <w:b w:val="1"/>
          <w:color w:val="000000"/>
          <w:sz w:val="24"/>
          <w:szCs w:val="24"/>
          <w:rtl w:val="0"/>
        </w:rPr>
        <w:t xml:space="preserve">Procedure:</w:t>
      </w:r>
    </w:p>
    <w:p w:rsidR="00000000" w:rsidDel="00000000" w:rsidP="00000000" w:rsidRDefault="00000000" w:rsidRPr="00000000" w14:paraId="00000015">
      <w:pPr>
        <w:pageBreakBefore w:val="0"/>
        <w:spacing w:before="20" w:lineRule="auto"/>
        <w:ind w:right="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pageBreakBefore w:val="0"/>
        <w:ind w:left="14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dichotomous key provided on the back of this sheet to identify </w:t>
      </w:r>
      <w:r w:rsidDel="00000000" w:rsidR="00000000" w:rsidRPr="00000000">
        <w:rPr>
          <w:rFonts w:ascii="Times New Roman" w:cs="Times New Roman" w:eastAsia="Times New Roman" w:hAnsi="Times New Roman"/>
          <w:b w:val="1"/>
          <w:sz w:val="24"/>
          <w:szCs w:val="24"/>
          <w:rtl w:val="0"/>
        </w:rPr>
        <w:t xml:space="preserve">at least 3 species </w:t>
      </w:r>
      <w:r w:rsidDel="00000000" w:rsidR="00000000" w:rsidRPr="00000000">
        <w:rPr>
          <w:rFonts w:ascii="Times New Roman" w:cs="Times New Roman" w:eastAsia="Times New Roman" w:hAnsi="Times New Roman"/>
          <w:sz w:val="24"/>
          <w:szCs w:val="24"/>
          <w:rtl w:val="0"/>
        </w:rPr>
        <w:t xml:space="preserve">of salamanders (in addition to the two we will work through as a class). Begin by reading statements 1a and 1b. One of the statements describes the salamander; the other statement does not. Follow the directions for the statement that applies to that salamander and continue following the correct statements until you have identified it. Record the scientific and common names of the salamander in the data table below.</w:t>
      </w:r>
    </w:p>
    <w:p w:rsidR="00000000" w:rsidDel="00000000" w:rsidP="00000000" w:rsidRDefault="00000000" w:rsidRPr="00000000" w14:paraId="00000017">
      <w:pPr>
        <w:pageBreakBefore w:val="0"/>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ageBreakBefore w:val="0"/>
        <w:numPr>
          <w:ilvl w:val="0"/>
          <w:numId w:val="1"/>
        </w:numPr>
        <w:ind w:left="7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Repeat step 2 for each of the other salamanders in Figure 1.</w:t>
      </w:r>
    </w:p>
    <w:p w:rsidR="00000000" w:rsidDel="00000000" w:rsidP="00000000" w:rsidRDefault="00000000" w:rsidRPr="00000000" w14:paraId="00000019">
      <w:pPr>
        <w:pageBreakBefore w:val="0"/>
        <w:spacing w:before="20" w:lineRule="auto"/>
        <w:ind w:right="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A">
      <w:pPr>
        <w:pStyle w:val="Heading3"/>
        <w:keepNext w:val="0"/>
        <w:keepLines w:val="0"/>
        <w:pageBreakBefore w:val="0"/>
        <w:spacing w:after="0" w:before="280" w:lineRule="auto"/>
        <w:ind w:left="140" w:firstLine="0"/>
        <w:rPr>
          <w:rFonts w:ascii="Times New Roman" w:cs="Times New Roman" w:eastAsia="Times New Roman" w:hAnsi="Times New Roman"/>
          <w:b w:val="1"/>
          <w:color w:val="000000"/>
          <w:sz w:val="22"/>
          <w:szCs w:val="22"/>
        </w:rPr>
      </w:pPr>
      <w:bookmarkStart w:colFirst="0" w:colLast="0" w:name="_kxsntcmzq5u9" w:id="3"/>
      <w:bookmarkEnd w:id="3"/>
      <w:r w:rsidDel="00000000" w:rsidR="00000000" w:rsidRPr="00000000">
        <w:rPr>
          <w:rFonts w:ascii="Times New Roman" w:cs="Times New Roman" w:eastAsia="Times New Roman" w:hAnsi="Times New Roman"/>
          <w:b w:val="1"/>
          <w:color w:val="000000"/>
          <w:sz w:val="22"/>
          <w:szCs w:val="22"/>
          <w:rtl w:val="0"/>
        </w:rPr>
        <w:t xml:space="preserve">Data table:</w:t>
      </w:r>
    </w:p>
    <w:p w:rsidR="00000000" w:rsidDel="00000000" w:rsidP="00000000" w:rsidRDefault="00000000" w:rsidRPr="00000000" w14:paraId="0000001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Scientific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88" w:lineRule="auto"/>
              <w:ind w:left="12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tab/>
              <w:t xml:space="preserve">Common name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3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pageBreakBefore w:val="0"/>
        <w:ind w:lef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Post-lab questions: </w:t>
      </w:r>
      <w:r w:rsidDel="00000000" w:rsidR="00000000" w:rsidRPr="00000000">
        <w:rPr>
          <w:rFonts w:ascii="Times New Roman" w:cs="Times New Roman" w:eastAsia="Times New Roman" w:hAnsi="Times New Roman"/>
          <w:rtl w:val="0"/>
        </w:rPr>
        <w:t xml:space="preserve">Answer the following using complete thoughts.</w:t>
      </w:r>
    </w:p>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pageBreakBefore w:val="0"/>
        <w:numPr>
          <w:ilvl w:val="0"/>
          <w:numId w:val="1"/>
        </w:numPr>
        <w:ind w:left="7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As you used the classification key to identify the salamanders, did the characteristics you used to start out general and become more specific, or did you start with specific characteristics that became more general?</w:t>
      </w:r>
    </w:p>
    <w:p w:rsidR="00000000" w:rsidDel="00000000" w:rsidP="00000000" w:rsidRDefault="00000000" w:rsidRPr="00000000" w14:paraId="00000038">
      <w:pPr>
        <w:pageBreakBefore w:val="0"/>
        <w:ind w:right="2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ind w:right="2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ageBreakBefore w:val="0"/>
        <w:ind w:right="2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ind w:right="2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ageBreakBefore w:val="0"/>
        <w:spacing w:before="2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3D">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two names make up the scientific name of each salamander?</w:t>
      </w:r>
    </w:p>
    <w:p w:rsidR="00000000" w:rsidDel="00000000" w:rsidP="00000000" w:rsidRDefault="00000000" w:rsidRPr="00000000" w14:paraId="000000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Style w:val="Heading1"/>
        <w:keepNext w:val="0"/>
        <w:keepLines w:val="0"/>
        <w:pageBreakBefore w:val="0"/>
        <w:spacing w:after="0" w:before="80" w:lineRule="auto"/>
        <w:ind w:left="3000" w:right="3640" w:firstLine="0"/>
        <w:jc w:val="center"/>
        <w:rPr>
          <w:rFonts w:ascii="Comic Sans MS" w:cs="Comic Sans MS" w:eastAsia="Comic Sans MS" w:hAnsi="Comic Sans MS"/>
          <w:b w:val="1"/>
          <w:sz w:val="28"/>
          <w:szCs w:val="28"/>
        </w:rPr>
      </w:pPr>
      <w:bookmarkStart w:colFirst="0" w:colLast="0" w:name="_uo0lwdop62oq" w:id="4"/>
      <w:bookmarkEnd w:id="4"/>
      <w:r w:rsidDel="00000000" w:rsidR="00000000" w:rsidRPr="00000000">
        <w:rPr>
          <w:rFonts w:ascii="Comic Sans MS" w:cs="Comic Sans MS" w:eastAsia="Comic Sans MS" w:hAnsi="Comic Sans MS"/>
          <w:b w:val="1"/>
          <w:sz w:val="28"/>
          <w:szCs w:val="28"/>
          <w:rtl w:val="0"/>
        </w:rPr>
        <w:t xml:space="preserve">Salamander Key</w:t>
      </w:r>
    </w:p>
    <w:p w:rsidR="00000000" w:rsidDel="00000000" w:rsidP="00000000" w:rsidRDefault="00000000" w:rsidRPr="00000000" w14:paraId="00000044">
      <w:pPr>
        <w:pageBreakBefore w:val="0"/>
        <w:spacing w:before="20" w:lineRule="auto"/>
        <w:rPr>
          <w:rFonts w:ascii="Comic Sans MS" w:cs="Comic Sans MS" w:eastAsia="Comic Sans MS" w:hAnsi="Comic Sans MS"/>
          <w:b w:val="1"/>
          <w:sz w:val="10"/>
          <w:szCs w:val="10"/>
        </w:rPr>
      </w:pPr>
      <w:r w:rsidDel="00000000" w:rsidR="00000000" w:rsidRPr="00000000">
        <w:rPr>
          <w:rFonts w:ascii="Comic Sans MS" w:cs="Comic Sans MS" w:eastAsia="Comic Sans MS" w:hAnsi="Comic Sans MS"/>
          <w:b w:val="1"/>
          <w:sz w:val="10"/>
          <w:szCs w:val="10"/>
          <w:rtl w:val="0"/>
        </w:rPr>
        <w:t xml:space="preserve"> </w:t>
      </w:r>
    </w:p>
    <w:tbl>
      <w:tblPr>
        <w:tblStyle w:val="Table2"/>
        <w:tblW w:w="97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540"/>
        <w:gridCol w:w="4605"/>
        <w:gridCol w:w="3465"/>
        <w:tblGridChange w:id="0">
          <w:tblGrid>
            <w:gridCol w:w="1125"/>
            <w:gridCol w:w="540"/>
            <w:gridCol w:w="4605"/>
            <w:gridCol w:w="3465"/>
          </w:tblGrid>
        </w:tblGridChange>
      </w:tblGrid>
      <w:tr>
        <w:trPr>
          <w:cantSplit w:val="0"/>
          <w:trHeight w:val="815"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ageBreakBefore w:val="0"/>
              <w:spacing w:before="340" w:lineRule="auto"/>
              <w:ind w:left="18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pageBreakBefore w:val="0"/>
              <w:spacing w:before="1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pageBreakBefore w:val="0"/>
              <w:spacing w:before="16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Hind limbs absent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spacing w:line="334.90909090909093"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i w:val="1"/>
                <w:sz w:val="23"/>
                <w:szCs w:val="23"/>
                <w:rtl w:val="0"/>
              </w:rPr>
              <w:t xml:space="preserve">Siren intermdedia</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49">
            <w:pPr>
              <w:pageBreakBefore w:val="0"/>
              <w:spacing w:line="313.09090909090907"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siren</w:t>
            </w:r>
          </w:p>
        </w:tc>
      </w:tr>
      <w:tr>
        <w:trPr>
          <w:cantSplit w:val="0"/>
          <w:trHeight w:val="62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before="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before="6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Hind limbs present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before="6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2</w:t>
            </w:r>
          </w:p>
        </w:tc>
      </w:tr>
      <w:tr>
        <w:trPr>
          <w:cantSplit w:val="0"/>
          <w:trHeight w:val="81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before="320" w:lineRule="auto"/>
              <w:ind w:left="18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2</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before="1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spacing w:before="16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External gills present in adults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333.8181818181818" w:lineRule="auto"/>
              <w:ind w:left="300" w:firstLine="0"/>
              <w:rPr>
                <w:rFonts w:ascii="Comic Sans MS" w:cs="Comic Sans MS" w:eastAsia="Comic Sans MS" w:hAnsi="Comic Sans MS"/>
                <w:i w:val="1"/>
                <w:sz w:val="23"/>
                <w:szCs w:val="23"/>
              </w:rPr>
            </w:pPr>
            <w:r w:rsidDel="00000000" w:rsidR="00000000" w:rsidRPr="00000000">
              <w:rPr>
                <w:rFonts w:ascii="Comic Sans MS" w:cs="Comic Sans MS" w:eastAsia="Comic Sans MS" w:hAnsi="Comic Sans MS"/>
                <w:i w:val="1"/>
                <w:sz w:val="23"/>
                <w:szCs w:val="23"/>
                <w:rtl w:val="0"/>
              </w:rPr>
              <w:t xml:space="preserve">Necturus maculosus</w:t>
            </w:r>
          </w:p>
          <w:p w:rsidR="00000000" w:rsidDel="00000000" w:rsidP="00000000" w:rsidRDefault="00000000" w:rsidRPr="00000000" w14:paraId="00000052">
            <w:pPr>
              <w:pageBreakBefore w:val="0"/>
              <w:spacing w:line="314.1818181818182"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mud puppy</w:t>
            </w:r>
          </w:p>
        </w:tc>
      </w:tr>
      <w:tr>
        <w:trPr>
          <w:cantSplit w:val="0"/>
          <w:trHeight w:val="60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before="4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spacing w:before="4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External gills absent in adults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before="4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3</w:t>
            </w:r>
          </w:p>
        </w:tc>
      </w:tr>
      <w:tr>
        <w:trPr>
          <w:cantSplit w:val="0"/>
          <w:trHeight w:val="57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before="180" w:lineRule="auto"/>
              <w:ind w:left="18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3</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spacing w:before="4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spacing w:before="4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Large size (over 7cm long in Figure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spacing w:before="4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4</w:t>
            </w:r>
          </w:p>
        </w:tc>
      </w:tr>
      <w:tr>
        <w:trPr>
          <w:cantSplit w:val="0"/>
          <w:trHeight w:val="57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spacing w:before="4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spacing w:before="4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Small size (under 7cm long in Figure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spacing w:before="4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5</w:t>
            </w:r>
          </w:p>
        </w:tc>
      </w:tr>
      <w:tr>
        <w:trPr>
          <w:cantSplit w:val="0"/>
          <w:trHeight w:val="140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ind w:left="180" w:firstLine="0"/>
              <w:rPr>
                <w:rFonts w:ascii="Comic Sans MS" w:cs="Comic Sans MS" w:eastAsia="Comic Sans MS" w:hAnsi="Comic Sans MS"/>
                <w:b w:val="1"/>
                <w:sz w:val="52"/>
                <w:szCs w:val="52"/>
              </w:rPr>
            </w:pPr>
            <w:r w:rsidDel="00000000" w:rsidR="00000000" w:rsidRPr="00000000">
              <w:rPr>
                <w:rFonts w:ascii="Comic Sans MS" w:cs="Comic Sans MS" w:eastAsia="Comic Sans MS" w:hAnsi="Comic Sans MS"/>
                <w:b w:val="1"/>
                <w:sz w:val="52"/>
                <w:szCs w:val="52"/>
                <w:rtl w:val="0"/>
              </w:rPr>
              <w:t xml:space="preserve"> </w:t>
            </w:r>
          </w:p>
          <w:p w:rsidR="00000000" w:rsidDel="00000000" w:rsidP="00000000" w:rsidRDefault="00000000" w:rsidRPr="00000000" w14:paraId="00000060">
            <w:pPr>
              <w:pageBreakBefore w:val="0"/>
              <w:ind w:left="18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4</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spacing w:before="20" w:lineRule="auto"/>
              <w:ind w:left="180" w:firstLine="0"/>
              <w:rPr>
                <w:rFonts w:ascii="Comic Sans MS" w:cs="Comic Sans MS" w:eastAsia="Comic Sans MS" w:hAnsi="Comic Sans MS"/>
                <w:b w:val="1"/>
                <w:sz w:val="21"/>
                <w:szCs w:val="21"/>
              </w:rPr>
            </w:pPr>
            <w:r w:rsidDel="00000000" w:rsidR="00000000" w:rsidRPr="00000000">
              <w:rPr>
                <w:rFonts w:ascii="Comic Sans MS" w:cs="Comic Sans MS" w:eastAsia="Comic Sans MS" w:hAnsi="Comic Sans MS"/>
                <w:b w:val="1"/>
                <w:sz w:val="21"/>
                <w:szCs w:val="21"/>
                <w:rtl w:val="0"/>
              </w:rPr>
              <w:t xml:space="preserve"> </w:t>
            </w:r>
          </w:p>
          <w:p w:rsidR="00000000" w:rsidDel="00000000" w:rsidP="00000000" w:rsidRDefault="00000000" w:rsidRPr="00000000" w14:paraId="00000062">
            <w:pPr>
              <w:pageBreakBefore w:val="0"/>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ind w:left="300" w:right="1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Body background black, large white spots irregular in size &amp; shape, completely covering body &amp; tail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before="140" w:line="348" w:lineRule="auto"/>
              <w:ind w:left="300" w:firstLine="0"/>
              <w:rPr>
                <w:rFonts w:ascii="Comic Sans MS" w:cs="Comic Sans MS" w:eastAsia="Comic Sans MS" w:hAnsi="Comic Sans MS"/>
                <w:i w:val="1"/>
                <w:sz w:val="23"/>
                <w:szCs w:val="23"/>
              </w:rPr>
            </w:pPr>
            <w:r w:rsidDel="00000000" w:rsidR="00000000" w:rsidRPr="00000000">
              <w:rPr>
                <w:rFonts w:ascii="Comic Sans MS" w:cs="Comic Sans MS" w:eastAsia="Comic Sans MS" w:hAnsi="Comic Sans MS"/>
                <w:i w:val="1"/>
                <w:sz w:val="23"/>
                <w:szCs w:val="23"/>
                <w:rtl w:val="0"/>
              </w:rPr>
              <w:t xml:space="preserve">Ambystoma tigrinum</w:t>
            </w:r>
          </w:p>
          <w:p w:rsidR="00000000" w:rsidDel="00000000" w:rsidP="00000000" w:rsidRDefault="00000000" w:rsidRPr="00000000" w14:paraId="00000065">
            <w:pPr>
              <w:pageBreakBefore w:val="0"/>
              <w:spacing w:line="332.72727272727275"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tiger salamander</w:t>
            </w:r>
          </w:p>
        </w:tc>
      </w:tr>
      <w:tr>
        <w:trPr>
          <w:cantSplit w:val="0"/>
          <w:trHeight w:val="111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before="20" w:lineRule="auto"/>
              <w:ind w:left="180" w:firstLine="0"/>
              <w:rPr>
                <w:rFonts w:ascii="Comic Sans MS" w:cs="Comic Sans MS" w:eastAsia="Comic Sans MS" w:hAnsi="Comic Sans MS"/>
                <w:b w:val="1"/>
                <w:sz w:val="21"/>
                <w:szCs w:val="21"/>
              </w:rPr>
            </w:pPr>
            <w:r w:rsidDel="00000000" w:rsidR="00000000" w:rsidRPr="00000000">
              <w:rPr>
                <w:rFonts w:ascii="Comic Sans MS" w:cs="Comic Sans MS" w:eastAsia="Comic Sans MS" w:hAnsi="Comic Sans MS"/>
                <w:b w:val="1"/>
                <w:sz w:val="21"/>
                <w:szCs w:val="21"/>
                <w:rtl w:val="0"/>
              </w:rPr>
              <w:t xml:space="preserve"> </w:t>
            </w:r>
          </w:p>
          <w:p w:rsidR="00000000" w:rsidDel="00000000" w:rsidP="00000000" w:rsidRDefault="00000000" w:rsidRPr="00000000" w14:paraId="00000068">
            <w:pPr>
              <w:pageBreakBefore w:val="0"/>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line="332.72727272727275"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Body background black, small round white spots in a row along each side from the eye to the tip of the tail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spacing w:before="140" w:line="235.19945454545453"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i w:val="1"/>
                <w:sz w:val="23"/>
                <w:szCs w:val="23"/>
                <w:rtl w:val="0"/>
              </w:rPr>
              <w:t xml:space="preserve">Ambystoma maculatum</w:t>
            </w:r>
            <w:r w:rsidDel="00000000" w:rsidR="00000000" w:rsidRPr="00000000">
              <w:rPr>
                <w:rFonts w:ascii="Comic Sans MS" w:cs="Comic Sans MS" w:eastAsia="Comic Sans MS" w:hAnsi="Comic Sans MS"/>
                <w:rtl w:val="0"/>
              </w:rPr>
              <w:t xml:space="preserve">, spotted salamander</w:t>
            </w:r>
          </w:p>
        </w:tc>
      </w:tr>
      <w:tr>
        <w:trPr>
          <w:cantSplit w:val="0"/>
          <w:trHeight w:val="72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ind w:left="180" w:firstLine="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w:t>
            </w:r>
          </w:p>
          <w:p w:rsidR="00000000" w:rsidDel="00000000" w:rsidP="00000000" w:rsidRDefault="00000000" w:rsidRPr="00000000" w14:paraId="0000006C">
            <w:pPr>
              <w:pageBreakBefore w:val="0"/>
              <w:ind w:left="18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5</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spacing w:before="10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spacing w:before="10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Body background black with white spots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before="10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6</w:t>
            </w:r>
          </w:p>
        </w:tc>
      </w:tr>
      <w:tr>
        <w:trPr>
          <w:cantSplit w:val="0"/>
          <w:trHeight w:val="84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spacing w:before="1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before="20" w:lineRule="auto"/>
              <w:ind w:left="300" w:right="2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Body background light color with dark spots and/or lines on the body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before="16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7</w:t>
            </w:r>
          </w:p>
        </w:tc>
      </w:tr>
      <w:tr>
        <w:trPr>
          <w:cantSplit w:val="0"/>
          <w:trHeight w:val="114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spacing w:before="20" w:lineRule="auto"/>
              <w:ind w:left="180" w:firstLine="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 </w:t>
            </w:r>
          </w:p>
          <w:p w:rsidR="00000000" w:rsidDel="00000000" w:rsidP="00000000" w:rsidRDefault="00000000" w:rsidRPr="00000000" w14:paraId="00000075">
            <w:pPr>
              <w:pageBreakBefore w:val="0"/>
              <w:ind w:left="18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6</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before="1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before="20" w:lineRule="auto"/>
              <w:ind w:left="300" w:right="2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Small white spots on a black background in a row along each side from head to tip of the tail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line="348" w:lineRule="auto"/>
              <w:ind w:left="300" w:firstLine="0"/>
              <w:rPr>
                <w:rFonts w:ascii="Comic Sans MS" w:cs="Comic Sans MS" w:eastAsia="Comic Sans MS" w:hAnsi="Comic Sans MS"/>
                <w:i w:val="1"/>
                <w:sz w:val="23"/>
                <w:szCs w:val="23"/>
              </w:rPr>
            </w:pPr>
            <w:r w:rsidDel="00000000" w:rsidR="00000000" w:rsidRPr="00000000">
              <w:rPr>
                <w:rFonts w:ascii="Comic Sans MS" w:cs="Comic Sans MS" w:eastAsia="Comic Sans MS" w:hAnsi="Comic Sans MS"/>
                <w:i w:val="1"/>
                <w:sz w:val="23"/>
                <w:szCs w:val="23"/>
                <w:rtl w:val="0"/>
              </w:rPr>
              <w:t xml:space="preserve">Ambystoma jeffersonianum</w:t>
            </w:r>
          </w:p>
          <w:p w:rsidR="00000000" w:rsidDel="00000000" w:rsidP="00000000" w:rsidRDefault="00000000" w:rsidRPr="00000000" w14:paraId="00000079">
            <w:pPr>
              <w:pageBreakBefore w:val="0"/>
              <w:spacing w:line="332.72727272727275"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Jefferson salamander</w:t>
            </w:r>
          </w:p>
        </w:tc>
      </w:tr>
      <w:tr>
        <w:trPr>
          <w:cantSplit w:val="0"/>
          <w:trHeight w:val="113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spacing w:before="1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spacing w:before="20" w:lineRule="auto"/>
              <w:ind w:left="300" w:right="46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Small white spots scattered throughout a black background from head to the tip of the tail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spacing w:line="348" w:lineRule="auto"/>
              <w:ind w:left="300" w:firstLine="0"/>
              <w:rPr>
                <w:rFonts w:ascii="Comic Sans MS" w:cs="Comic Sans MS" w:eastAsia="Comic Sans MS" w:hAnsi="Comic Sans MS"/>
                <w:i w:val="1"/>
                <w:sz w:val="23"/>
                <w:szCs w:val="23"/>
              </w:rPr>
            </w:pPr>
            <w:r w:rsidDel="00000000" w:rsidR="00000000" w:rsidRPr="00000000">
              <w:rPr>
                <w:rFonts w:ascii="Comic Sans MS" w:cs="Comic Sans MS" w:eastAsia="Comic Sans MS" w:hAnsi="Comic Sans MS"/>
                <w:i w:val="1"/>
                <w:sz w:val="23"/>
                <w:szCs w:val="23"/>
                <w:rtl w:val="0"/>
              </w:rPr>
              <w:t xml:space="preserve">Plethodon glutinosus</w:t>
            </w:r>
          </w:p>
          <w:p w:rsidR="00000000" w:rsidDel="00000000" w:rsidP="00000000" w:rsidRDefault="00000000" w:rsidRPr="00000000" w14:paraId="0000007E">
            <w:pPr>
              <w:pageBreakBefore w:val="0"/>
              <w:spacing w:line="332.72727272727275"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slimy salamander</w:t>
            </w:r>
          </w:p>
        </w:tc>
      </w:tr>
      <w:tr>
        <w:trPr>
          <w:cantSplit w:val="0"/>
          <w:trHeight w:val="115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ind w:left="180" w:firstLine="0"/>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 </w:t>
            </w:r>
          </w:p>
          <w:p w:rsidR="00000000" w:rsidDel="00000000" w:rsidP="00000000" w:rsidRDefault="00000000" w:rsidRPr="00000000" w14:paraId="00000080">
            <w:pPr>
              <w:pageBreakBefore w:val="0"/>
              <w:ind w:left="18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7</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before="20" w:lineRule="auto"/>
              <w:ind w:left="180" w:firstLine="0"/>
              <w:rPr>
                <w:rFonts w:ascii="Comic Sans MS" w:cs="Comic Sans MS" w:eastAsia="Comic Sans MS" w:hAnsi="Comic Sans MS"/>
                <w:b w:val="1"/>
                <w:sz w:val="21"/>
                <w:szCs w:val="21"/>
              </w:rPr>
            </w:pPr>
            <w:r w:rsidDel="00000000" w:rsidR="00000000" w:rsidRPr="00000000">
              <w:rPr>
                <w:rFonts w:ascii="Comic Sans MS" w:cs="Comic Sans MS" w:eastAsia="Comic Sans MS" w:hAnsi="Comic Sans MS"/>
                <w:b w:val="1"/>
                <w:sz w:val="21"/>
                <w:szCs w:val="21"/>
                <w:rtl w:val="0"/>
              </w:rPr>
              <w:t xml:space="preserve"> </w:t>
            </w:r>
          </w:p>
          <w:p w:rsidR="00000000" w:rsidDel="00000000" w:rsidP="00000000" w:rsidRDefault="00000000" w:rsidRPr="00000000" w14:paraId="00000082">
            <w:pPr>
              <w:pageBreakBefore w:val="0"/>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ind w:left="300" w:right="4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Large irregular black spots on a light background extending from head to tip of tail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spacing w:before="140" w:line="348" w:lineRule="auto"/>
              <w:ind w:left="300" w:firstLine="0"/>
              <w:rPr>
                <w:rFonts w:ascii="Comic Sans MS" w:cs="Comic Sans MS" w:eastAsia="Comic Sans MS" w:hAnsi="Comic Sans MS"/>
                <w:i w:val="1"/>
                <w:sz w:val="23"/>
                <w:szCs w:val="23"/>
              </w:rPr>
            </w:pPr>
            <w:r w:rsidDel="00000000" w:rsidR="00000000" w:rsidRPr="00000000">
              <w:rPr>
                <w:rFonts w:ascii="Comic Sans MS" w:cs="Comic Sans MS" w:eastAsia="Comic Sans MS" w:hAnsi="Comic Sans MS"/>
                <w:i w:val="1"/>
                <w:sz w:val="23"/>
                <w:szCs w:val="23"/>
                <w:rtl w:val="0"/>
              </w:rPr>
              <w:t xml:space="preserve">Ambystoma opacum</w:t>
            </w:r>
          </w:p>
          <w:p w:rsidR="00000000" w:rsidDel="00000000" w:rsidP="00000000" w:rsidRDefault="00000000" w:rsidRPr="00000000" w14:paraId="00000085">
            <w:pPr>
              <w:pageBreakBefore w:val="0"/>
              <w:spacing w:line="332.72727272727275"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marbled salamander</w:t>
            </w:r>
          </w:p>
        </w:tc>
      </w:tr>
      <w:tr>
        <w:trPr>
          <w:cantSplit w:val="0"/>
          <w:trHeight w:val="84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spacing w:before="1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spacing w:before="20" w:lineRule="auto"/>
              <w:ind w:left="300" w:right="66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 large irregular black spots on a light background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before="16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8</w:t>
            </w:r>
          </w:p>
        </w:tc>
      </w:tr>
      <w:tr>
        <w:trPr>
          <w:cantSplit w:val="0"/>
          <w:trHeight w:val="845"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spacing w:before="20" w:lineRule="auto"/>
              <w:ind w:left="180" w:firstLine="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 </w:t>
            </w:r>
          </w:p>
          <w:p w:rsidR="00000000" w:rsidDel="00000000" w:rsidP="00000000" w:rsidRDefault="00000000" w:rsidRPr="00000000" w14:paraId="0000008B">
            <w:pPr>
              <w:pageBreakBefore w:val="0"/>
              <w:ind w:left="18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8</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before="1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before="20" w:lineRule="auto"/>
              <w:ind w:left="300" w:right="2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Round spots scattered along back &amp; sides of the body, tail flattened like a tadpole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spacing w:line="348" w:lineRule="auto"/>
              <w:ind w:left="300" w:firstLine="0"/>
              <w:rPr>
                <w:rFonts w:ascii="Comic Sans MS" w:cs="Comic Sans MS" w:eastAsia="Comic Sans MS" w:hAnsi="Comic Sans MS"/>
                <w:i w:val="1"/>
                <w:sz w:val="23"/>
                <w:szCs w:val="23"/>
              </w:rPr>
            </w:pPr>
            <w:r w:rsidDel="00000000" w:rsidR="00000000" w:rsidRPr="00000000">
              <w:rPr>
                <w:rFonts w:ascii="Comic Sans MS" w:cs="Comic Sans MS" w:eastAsia="Comic Sans MS" w:hAnsi="Comic Sans MS"/>
                <w:i w:val="1"/>
                <w:sz w:val="23"/>
                <w:szCs w:val="23"/>
                <w:rtl w:val="0"/>
              </w:rPr>
              <w:t xml:space="preserve">Triturus viridescens</w:t>
            </w:r>
          </w:p>
          <w:p w:rsidR="00000000" w:rsidDel="00000000" w:rsidP="00000000" w:rsidRDefault="00000000" w:rsidRPr="00000000" w14:paraId="0000008F">
            <w:pPr>
              <w:pageBreakBefore w:val="0"/>
              <w:spacing w:line="332.72727272727275"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newt</w:t>
            </w:r>
          </w:p>
        </w:tc>
      </w:tr>
      <w:tr>
        <w:trPr>
          <w:cantSplit w:val="0"/>
          <w:trHeight w:val="84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spacing w:before="1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spacing w:before="20" w:lineRule="auto"/>
              <w:ind w:left="300" w:right="3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Without round spots and tail not flattened like a tadpole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spacing w:before="16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9</w:t>
            </w:r>
          </w:p>
        </w:tc>
      </w:tr>
      <w:tr>
        <w:trPr>
          <w:cantSplit w:val="0"/>
          <w:trHeight w:val="113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ind w:left="180" w:firstLine="0"/>
              <w:rPr>
                <w:rFonts w:ascii="Comic Sans MS" w:cs="Comic Sans MS" w:eastAsia="Comic Sans MS" w:hAnsi="Comic Sans MS"/>
                <w:b w:val="1"/>
                <w:sz w:val="42"/>
                <w:szCs w:val="42"/>
              </w:rPr>
            </w:pPr>
            <w:r w:rsidDel="00000000" w:rsidR="00000000" w:rsidRPr="00000000">
              <w:rPr>
                <w:rFonts w:ascii="Comic Sans MS" w:cs="Comic Sans MS" w:eastAsia="Comic Sans MS" w:hAnsi="Comic Sans MS"/>
                <w:b w:val="1"/>
                <w:sz w:val="42"/>
                <w:szCs w:val="42"/>
                <w:rtl w:val="0"/>
              </w:rPr>
              <w:t xml:space="preserve"> </w:t>
            </w:r>
          </w:p>
          <w:p w:rsidR="00000000" w:rsidDel="00000000" w:rsidP="00000000" w:rsidRDefault="00000000" w:rsidRPr="00000000" w14:paraId="00000095">
            <w:pPr>
              <w:pageBreakBefore w:val="0"/>
              <w:ind w:left="180" w:firstLine="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9</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ind w:left="180" w:firstLine="0"/>
              <w:rPr>
                <w:rFonts w:ascii="Comic Sans MS" w:cs="Comic Sans MS" w:eastAsia="Comic Sans MS" w:hAnsi="Comic Sans MS"/>
                <w:b w:val="1"/>
                <w:sz w:val="21"/>
                <w:szCs w:val="21"/>
              </w:rPr>
            </w:pPr>
            <w:r w:rsidDel="00000000" w:rsidR="00000000" w:rsidRPr="00000000">
              <w:rPr>
                <w:rFonts w:ascii="Comic Sans MS" w:cs="Comic Sans MS" w:eastAsia="Comic Sans MS" w:hAnsi="Comic Sans MS"/>
                <w:b w:val="1"/>
                <w:sz w:val="21"/>
                <w:szCs w:val="21"/>
                <w:rtl w:val="0"/>
              </w:rPr>
              <w:t xml:space="preserve"> </w:t>
            </w:r>
          </w:p>
          <w:p w:rsidR="00000000" w:rsidDel="00000000" w:rsidP="00000000" w:rsidRDefault="00000000" w:rsidRPr="00000000" w14:paraId="00000097">
            <w:pPr>
              <w:pageBreakBefore w:val="0"/>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spacing w:line="235.19945454545453" w:lineRule="auto"/>
              <w:ind w:left="300" w:righ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Two dark lines bordering a broad light middorsal stripe with a narrow median dark line extending from the head onto the tail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spacing w:before="140" w:line="346.90909090909093" w:lineRule="auto"/>
              <w:ind w:left="300" w:firstLine="0"/>
              <w:rPr>
                <w:rFonts w:ascii="Comic Sans MS" w:cs="Comic Sans MS" w:eastAsia="Comic Sans MS" w:hAnsi="Comic Sans MS"/>
                <w:i w:val="1"/>
                <w:sz w:val="23"/>
                <w:szCs w:val="23"/>
              </w:rPr>
            </w:pPr>
            <w:r w:rsidDel="00000000" w:rsidR="00000000" w:rsidRPr="00000000">
              <w:rPr>
                <w:rFonts w:ascii="Comic Sans MS" w:cs="Comic Sans MS" w:eastAsia="Comic Sans MS" w:hAnsi="Comic Sans MS"/>
                <w:i w:val="1"/>
                <w:sz w:val="23"/>
                <w:szCs w:val="23"/>
                <w:rtl w:val="0"/>
              </w:rPr>
              <w:t xml:space="preserve">Eurycea bislineata</w:t>
            </w:r>
          </w:p>
          <w:p w:rsidR="00000000" w:rsidDel="00000000" w:rsidP="00000000" w:rsidRDefault="00000000" w:rsidRPr="00000000" w14:paraId="0000009A">
            <w:pPr>
              <w:pageBreakBefore w:val="0"/>
              <w:spacing w:line="331.6363636363636"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two-lined salamander</w:t>
            </w:r>
          </w:p>
        </w:tc>
      </w:tr>
      <w:tr>
        <w:trPr>
          <w:cantSplit w:val="0"/>
          <w:trHeight w:val="84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spacing w:before="160" w:lineRule="auto"/>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spacing w:before="20" w:lineRule="auto"/>
              <w:ind w:left="300" w:right="16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Without two dark lines running the length of the body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spacing w:before="160"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 to 10</w:t>
            </w:r>
          </w:p>
        </w:tc>
      </w:tr>
      <w:tr>
        <w:trPr>
          <w:cantSplit w:val="0"/>
          <w:trHeight w:val="120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ind w:left="180" w:firstLine="0"/>
              <w:rPr>
                <w:rFonts w:ascii="Comic Sans MS" w:cs="Comic Sans MS" w:eastAsia="Comic Sans MS" w:hAnsi="Comic Sans MS"/>
                <w:b w:val="1"/>
                <w:sz w:val="52"/>
                <w:szCs w:val="52"/>
              </w:rPr>
            </w:pPr>
            <w:r w:rsidDel="00000000" w:rsidR="00000000" w:rsidRPr="00000000">
              <w:rPr>
                <w:rFonts w:ascii="Comic Sans MS" w:cs="Comic Sans MS" w:eastAsia="Comic Sans MS" w:hAnsi="Comic Sans MS"/>
                <w:b w:val="1"/>
                <w:sz w:val="52"/>
                <w:szCs w:val="52"/>
                <w:rtl w:val="0"/>
              </w:rPr>
              <w:t xml:space="preserve"> </w:t>
            </w:r>
          </w:p>
          <w:p w:rsidR="00000000" w:rsidDel="00000000" w:rsidP="00000000" w:rsidRDefault="00000000" w:rsidRPr="00000000" w14:paraId="000000A0">
            <w:pPr>
              <w:pageBreakBefore w:val="0"/>
              <w:ind w:left="520" w:firstLine="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10</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before="20" w:lineRule="auto"/>
              <w:ind w:left="180" w:firstLine="0"/>
              <w:rPr>
                <w:rFonts w:ascii="Comic Sans MS" w:cs="Comic Sans MS" w:eastAsia="Comic Sans MS" w:hAnsi="Comic Sans MS"/>
                <w:b w:val="1"/>
                <w:sz w:val="21"/>
                <w:szCs w:val="21"/>
              </w:rPr>
            </w:pPr>
            <w:r w:rsidDel="00000000" w:rsidR="00000000" w:rsidRPr="00000000">
              <w:rPr>
                <w:rFonts w:ascii="Comic Sans MS" w:cs="Comic Sans MS" w:eastAsia="Comic Sans MS" w:hAnsi="Comic Sans MS"/>
                <w:b w:val="1"/>
                <w:sz w:val="21"/>
                <w:szCs w:val="21"/>
                <w:rtl w:val="0"/>
              </w:rPr>
              <w:t xml:space="preserve"> </w:t>
            </w:r>
          </w:p>
          <w:p w:rsidR="00000000" w:rsidDel="00000000" w:rsidP="00000000" w:rsidRDefault="00000000" w:rsidRPr="00000000" w14:paraId="000000A2">
            <w:pPr>
              <w:pageBreakBefore w:val="0"/>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spacing w:line="331.6363636363636"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light stripe running the length of the body &amp; bordered by dark pigment extending downward on the sides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before="140" w:line="348" w:lineRule="auto"/>
              <w:ind w:left="300" w:firstLine="0"/>
              <w:rPr>
                <w:rFonts w:ascii="Comic Sans MS" w:cs="Comic Sans MS" w:eastAsia="Comic Sans MS" w:hAnsi="Comic Sans MS"/>
                <w:i w:val="1"/>
                <w:sz w:val="23"/>
                <w:szCs w:val="23"/>
              </w:rPr>
            </w:pPr>
            <w:r w:rsidDel="00000000" w:rsidR="00000000" w:rsidRPr="00000000">
              <w:rPr>
                <w:rFonts w:ascii="Comic Sans MS" w:cs="Comic Sans MS" w:eastAsia="Comic Sans MS" w:hAnsi="Comic Sans MS"/>
                <w:i w:val="1"/>
                <w:sz w:val="23"/>
                <w:szCs w:val="23"/>
                <w:rtl w:val="0"/>
              </w:rPr>
              <w:t xml:space="preserve">Plethodon cinereus</w:t>
            </w:r>
          </w:p>
          <w:p w:rsidR="00000000" w:rsidDel="00000000" w:rsidP="00000000" w:rsidRDefault="00000000" w:rsidRPr="00000000" w14:paraId="000000A5">
            <w:pPr>
              <w:pageBreakBefore w:val="0"/>
              <w:spacing w:line="332.72727272727275"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red-backed salamander</w:t>
            </w:r>
          </w:p>
        </w:tc>
      </w:tr>
      <w:tr>
        <w:trPr>
          <w:cantSplit w:val="0"/>
          <w:trHeight w:val="10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ind w:left="18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before="20" w:lineRule="auto"/>
              <w:ind w:left="180" w:firstLine="0"/>
              <w:rPr>
                <w:rFonts w:ascii="Comic Sans MS" w:cs="Comic Sans MS" w:eastAsia="Comic Sans MS" w:hAnsi="Comic Sans MS"/>
                <w:b w:val="1"/>
                <w:sz w:val="21"/>
                <w:szCs w:val="21"/>
              </w:rPr>
            </w:pPr>
            <w:r w:rsidDel="00000000" w:rsidR="00000000" w:rsidRPr="00000000">
              <w:rPr>
                <w:rFonts w:ascii="Comic Sans MS" w:cs="Comic Sans MS" w:eastAsia="Comic Sans MS" w:hAnsi="Comic Sans MS"/>
                <w:b w:val="1"/>
                <w:sz w:val="21"/>
                <w:szCs w:val="21"/>
                <w:rtl w:val="0"/>
              </w:rPr>
              <w:t xml:space="preserve"> </w:t>
            </w:r>
          </w:p>
          <w:p w:rsidR="00000000" w:rsidDel="00000000" w:rsidP="00000000" w:rsidRDefault="00000000" w:rsidRPr="00000000" w14:paraId="000000A8">
            <w:pPr>
              <w:pageBreakBefore w:val="0"/>
              <w:ind w:left="180" w:firstLine="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ind w:left="300" w:right="36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light stripe extending the length of the body, a marked constriction at the base of the tail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spacing w:before="140" w:line="348" w:lineRule="auto"/>
              <w:ind w:left="300" w:firstLine="0"/>
              <w:rPr>
                <w:rFonts w:ascii="Comic Sans MS" w:cs="Comic Sans MS" w:eastAsia="Comic Sans MS" w:hAnsi="Comic Sans MS"/>
                <w:i w:val="1"/>
                <w:sz w:val="23"/>
                <w:szCs w:val="23"/>
              </w:rPr>
            </w:pPr>
            <w:r w:rsidDel="00000000" w:rsidR="00000000" w:rsidRPr="00000000">
              <w:rPr>
                <w:rFonts w:ascii="Comic Sans MS" w:cs="Comic Sans MS" w:eastAsia="Comic Sans MS" w:hAnsi="Comic Sans MS"/>
                <w:i w:val="1"/>
                <w:sz w:val="23"/>
                <w:szCs w:val="23"/>
                <w:rtl w:val="0"/>
              </w:rPr>
              <w:t xml:space="preserve">Hemidactylium scutatum</w:t>
            </w:r>
          </w:p>
          <w:p w:rsidR="00000000" w:rsidDel="00000000" w:rsidP="00000000" w:rsidRDefault="00000000" w:rsidRPr="00000000" w14:paraId="000000AB">
            <w:pPr>
              <w:pageBreakBefore w:val="0"/>
              <w:spacing w:line="332.72727272727275" w:lineRule="auto"/>
              <w:ind w:left="30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four-toed salamander</w:t>
            </w:r>
          </w:p>
        </w:tc>
      </w:tr>
    </w:tbl>
    <w:p w:rsidR="00000000" w:rsidDel="00000000" w:rsidP="00000000" w:rsidRDefault="00000000" w:rsidRPr="00000000" w14:paraId="000000A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AE">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AF">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B0">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B1">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B2">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B3">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B4">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B5">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B6">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B7">
      <w:pPr>
        <w:pageBreakBefore w:val="0"/>
        <w:spacing w:before="80" w:lineRule="auto"/>
        <w:ind w:left="100" w:firstLine="0"/>
        <w:rPr>
          <w:b w:val="1"/>
          <w:sz w:val="28"/>
          <w:szCs w:val="28"/>
        </w:rPr>
      </w:pPr>
      <w:r w:rsidDel="00000000" w:rsidR="00000000" w:rsidRPr="00000000">
        <w:rPr>
          <w:rtl w:val="0"/>
        </w:rPr>
      </w:r>
    </w:p>
    <w:p w:rsidR="00000000" w:rsidDel="00000000" w:rsidP="00000000" w:rsidRDefault="00000000" w:rsidRPr="00000000" w14:paraId="000000B8">
      <w:pPr>
        <w:pageBreakBefore w:val="0"/>
        <w:spacing w:before="80" w:lineRule="auto"/>
        <w:ind w:left="100" w:firstLine="0"/>
        <w:rPr>
          <w:b w:val="1"/>
          <w:sz w:val="28"/>
          <w:szCs w:val="28"/>
        </w:rPr>
      </w:pPr>
      <w:r w:rsidDel="00000000" w:rsidR="00000000" w:rsidRPr="00000000">
        <w:rPr>
          <w:b w:val="1"/>
          <w:sz w:val="28"/>
          <w:szCs w:val="28"/>
          <w:rtl w:val="0"/>
        </w:rPr>
        <w:t xml:space="preserve">Procedure</w:t>
      </w:r>
    </w:p>
    <w:p w:rsidR="00000000" w:rsidDel="00000000" w:rsidP="00000000" w:rsidRDefault="00000000" w:rsidRPr="00000000" w14:paraId="000000B9">
      <w:pPr>
        <w:pageBreakBefore w:val="0"/>
        <w:spacing w:before="140" w:lineRule="auto"/>
        <w:ind w:left="1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Using a Dichotomous Key</w:t>
      </w:r>
    </w:p>
    <w:p w:rsidR="00000000" w:rsidDel="00000000" w:rsidP="00000000" w:rsidRDefault="00000000" w:rsidRPr="00000000" w14:paraId="000000BA">
      <w:pPr>
        <w:pageBreakBefore w:val="0"/>
        <w:spacing w:before="40" w:line="223.2" w:lineRule="auto"/>
        <w:ind w:left="1040" w:right="3080" w:hanging="2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3"/>
          <w:szCs w:val="23"/>
          <w:rtl w:val="0"/>
        </w:rPr>
        <w:t xml:space="preserve">Examine the drawings of the salamanders in Figure 1. Choose one salamander to identify by using the key.</w:t>
      </w:r>
    </w:p>
    <w:p w:rsidR="00000000" w:rsidDel="00000000" w:rsidP="00000000" w:rsidRDefault="00000000" w:rsidRPr="00000000" w14:paraId="000000BB">
      <w:pPr>
        <w:pageBreakBefore w:val="0"/>
        <w:spacing w:before="40" w:line="223.2" w:lineRule="auto"/>
        <w:ind w:left="1040" w:right="3080" w:hanging="26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C">
      <w:pPr>
        <w:pageBreakBefore w:val="0"/>
        <w:spacing w:before="40" w:line="223.2" w:lineRule="auto"/>
        <w:ind w:left="1040" w:right="3080" w:hanging="2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Pr>
        <w:drawing>
          <wp:inline distB="114300" distT="114300" distL="114300" distR="114300">
            <wp:extent cx="5943600" cy="6896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68961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