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Topic 1.2 Systems</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rPr>
      </w:pPr>
      <w:r w:rsidDel="00000000" w:rsidR="00000000" w:rsidRPr="00000000">
        <w:rPr>
          <w:rFonts w:ascii="Calibri" w:cs="Calibri" w:eastAsia="Calibri" w:hAnsi="Calibri"/>
          <w:b w:val="1"/>
          <w:rtl w:val="0"/>
        </w:rPr>
        <w:t xml:space="preserve">Guiding questions</w:t>
      </w:r>
    </w:p>
    <w:p w:rsidR="00000000" w:rsidDel="00000000" w:rsidP="00000000" w:rsidRDefault="00000000" w:rsidRPr="00000000" w14:paraId="00000004">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How can the systems approach be used to model environmental issues at different levels of complexity and scale?</w:t>
      </w: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tl w:val="0"/>
        </w:rPr>
      </w:r>
    </w:p>
    <w:tbl>
      <w:tblPr>
        <w:tblStyle w:val="Table1"/>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95"/>
        <w:gridCol w:w="855"/>
        <w:gridCol w:w="855"/>
        <w:gridCol w:w="855"/>
        <w:tblGridChange w:id="0">
          <w:tblGrid>
            <w:gridCol w:w="8295"/>
            <w:gridCol w:w="855"/>
            <w:gridCol w:w="855"/>
            <w:gridCol w:w="85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Understandings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Class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Home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Got it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1.2.1 Systems are sets of interacting or interdependent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rtl w:val="0"/>
              </w:rPr>
              <w:t xml:space="preserve">1.2.2 A systems approach is a holistic way of visualizing a complex set of interactions, and it can be applied to ecological or societal situations.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1.2.3 In system diagrams, storages are usually represented as rectangular boxes and flows as arrows, with the direction of each arrow indicating the direction of each flow.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1.2.4 Flows are processes that may be either transfers or transformations.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1.2.5 Systems can be open or closed.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1.2.6 The Earth is a single integrated system encompassing the biosphere, the hydrosphere, the cryosphere, the geosphere, the atmosphere and the anthroposphere.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1.2.7 The concept of a system can be applied at a range of scales.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 xml:space="preserve">1.2.8 Negative feedback loops occur when the output of a process inhibits or reverses the operation of the same process in such a way as to reduce change. They are stabilizing as they counteract deviation.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1.2.9 As an open system, an ecosystem will normally exist in a stable equilibrium, either in a steady- state equilibrium or in one developing over time (for example, succession), and will be maintained by stabilizing negative feedback loops.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1.2.10 Positive feedback loops occur when a disturbance leads to an amplification of that disturbance, destabilizing the system and driving it away from its equilibrium.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1.2.11 Positive feedback loops will tend to drive the system towards a tipping 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1.2.12 Tipping points can exist within a system where a small alteration in one component can produce large overall changes, resulting in a shift in equilibrium.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1.2.13 A model is a simplified representation of reality; it can be used to understand how a system works and to predict how it will respond to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1.2.14 Simplification of a model involves approximation and, therefore, loss of 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1.2.15 Interactions between components in systems can generate emergent properties.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rtl w:val="0"/>
              </w:rPr>
              <w:t xml:space="preserve">1.2.16 The resilience of a system, ecological or social, refers to its tendency to avoid tipping points and maintain stability.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1.2.17 Diversity and the size of storages within systems can contribute to their resilience and affect their speed of response to change (time lags).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1.2.18 Humans can affect the resilience of systems through reducing these storages and diversity.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after="0" w:before="0" w:line="240" w:lineRule="auto"/>
              <w:ind w:left="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Models</w:t>
      </w:r>
    </w:p>
    <w:p w:rsidR="00000000" w:rsidDel="00000000" w:rsidP="00000000" w:rsidRDefault="00000000" w:rsidRPr="00000000" w14:paraId="00000056">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There are a number of types of model such as:</w:t>
      </w:r>
    </w:p>
    <w:p w:rsidR="00000000" w:rsidDel="00000000" w:rsidP="00000000" w:rsidRDefault="00000000" w:rsidRPr="00000000" w14:paraId="00000058">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Physical models</w:t>
      </w:r>
    </w:p>
    <w:p w:rsidR="00000000" w:rsidDel="00000000" w:rsidP="00000000" w:rsidRDefault="00000000" w:rsidRPr="00000000" w14:paraId="00000059">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Computer simulations</w:t>
      </w:r>
    </w:p>
    <w:p w:rsidR="00000000" w:rsidDel="00000000" w:rsidP="00000000" w:rsidRDefault="00000000" w:rsidRPr="00000000" w14:paraId="0000005A">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Mathematical models (often using computers if they are very complex)</w:t>
      </w:r>
    </w:p>
    <w:p w:rsidR="00000000" w:rsidDel="00000000" w:rsidP="00000000" w:rsidRDefault="00000000" w:rsidRPr="00000000" w14:paraId="0000005B">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Diagrams (e.g. systems diagrams)</w:t>
      </w:r>
    </w:p>
    <w:p w:rsidR="00000000" w:rsidDel="00000000" w:rsidP="00000000" w:rsidRDefault="00000000" w:rsidRPr="00000000" w14:paraId="0000005C">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5E">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Define</w:t>
      </w:r>
      <w:r w:rsidDel="00000000" w:rsidR="00000000" w:rsidRPr="00000000">
        <w:rPr>
          <w:rFonts w:ascii="Calibri" w:cs="Calibri" w:eastAsia="Calibri" w:hAnsi="Calibri"/>
          <w:rtl w:val="0"/>
        </w:rPr>
        <w:t xml:space="preserve"> models </w:t>
      </w:r>
      <w:r w:rsidDel="00000000" w:rsidR="00000000" w:rsidRPr="00000000">
        <w:rPr>
          <w:rFonts w:ascii="Calibri" w:cs="Calibri" w:eastAsia="Calibri" w:hAnsi="Calibri"/>
          <w:i w:val="1"/>
          <w:rtl w:val="0"/>
        </w:rPr>
        <w:t xml:space="preserve">(Define: Give the precise meaning of a word, phrase or physical quantity)</w:t>
      </w:r>
    </w:p>
    <w:p w:rsidR="00000000" w:rsidDel="00000000" w:rsidP="00000000" w:rsidRDefault="00000000" w:rsidRPr="00000000" w14:paraId="0000005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3">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7">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8">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Outline</w:t>
      </w:r>
      <w:r w:rsidDel="00000000" w:rsidR="00000000" w:rsidRPr="00000000">
        <w:rPr>
          <w:rFonts w:ascii="Calibri" w:cs="Calibri" w:eastAsia="Calibri" w:hAnsi="Calibri"/>
          <w:rtl w:val="0"/>
        </w:rPr>
        <w:t xml:space="preserve"> why a systems diagram is considered to be a model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069">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A">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B">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A">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Identify </w:t>
      </w:r>
      <w:r w:rsidDel="00000000" w:rsidR="00000000" w:rsidRPr="00000000">
        <w:rPr>
          <w:rFonts w:ascii="Calibri" w:cs="Calibri" w:eastAsia="Calibri" w:hAnsi="Calibri"/>
          <w:rtl w:val="0"/>
        </w:rPr>
        <w:t xml:space="preserve">the strengths and limitations of models. Use the points to guide you. </w:t>
      </w:r>
      <w:r w:rsidDel="00000000" w:rsidR="00000000" w:rsidRPr="00000000">
        <w:rPr>
          <w:rFonts w:ascii="Calibri" w:cs="Calibri" w:eastAsia="Calibri" w:hAnsi="Calibri"/>
          <w:i w:val="1"/>
          <w:rtl w:val="0"/>
        </w:rPr>
        <w:t xml:space="preserve">(Identify: Find an answer from a given number of possibilities)</w:t>
      </w:r>
    </w:p>
    <w:p w:rsidR="00000000" w:rsidDel="00000000" w:rsidP="00000000" w:rsidRDefault="00000000" w:rsidRPr="00000000" w14:paraId="0000007B">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Simplifying a complex reality</w:t>
      </w:r>
    </w:p>
    <w:p w:rsidR="00000000" w:rsidDel="00000000" w:rsidP="00000000" w:rsidRDefault="00000000" w:rsidRPr="00000000" w14:paraId="0000007C">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Predicting future changes</w:t>
      </w:r>
    </w:p>
    <w:p w:rsidR="00000000" w:rsidDel="00000000" w:rsidP="00000000" w:rsidRDefault="00000000" w:rsidRPr="00000000" w14:paraId="0000007D">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Identifying patterns</w:t>
      </w:r>
    </w:p>
    <w:p w:rsidR="00000000" w:rsidDel="00000000" w:rsidP="00000000" w:rsidRDefault="00000000" w:rsidRPr="00000000" w14:paraId="0000007E">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Visualising small or large systems</w:t>
      </w:r>
    </w:p>
    <w:p w:rsidR="00000000" w:rsidDel="00000000" w:rsidP="00000000" w:rsidRDefault="00000000" w:rsidRPr="00000000" w14:paraId="0000007F">
      <w:pPr>
        <w:spacing w:line="240" w:lineRule="auto"/>
        <w:rPr>
          <w:rFonts w:ascii="Calibri" w:cs="Calibri" w:eastAsia="Calibri" w:hAnsi="Calibri"/>
        </w:rPr>
      </w:pPr>
      <w:r w:rsidDel="00000000" w:rsidR="00000000" w:rsidRPr="00000000">
        <w:rPr>
          <w:rtl w:val="0"/>
        </w:rPr>
      </w:r>
    </w:p>
    <w:tbl>
      <w:tblPr>
        <w:tblStyle w:val="Table2"/>
        <w:tblW w:w="107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7"/>
        <w:gridCol w:w="5377"/>
        <w:tblGridChange w:id="0">
          <w:tblGrid>
            <w:gridCol w:w="5377"/>
            <w:gridCol w:w="5377"/>
          </w:tblGrid>
        </w:tblGridChange>
      </w:tblGrid>
      <w:tr>
        <w:trPr>
          <w:cantSplit w:val="0"/>
          <w:tblHeader w:val="0"/>
        </w:trPr>
        <w:tc>
          <w:tcPr>
            <w:shd w:fill="efefef" w:val="clear"/>
          </w:tcPr>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Strengths</w:t>
            </w:r>
          </w:p>
        </w:tc>
        <w:tc>
          <w:tcPr>
            <w:shd w:fill="efefef" w:val="clear"/>
          </w:tcPr>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Limitations</w:t>
            </w:r>
          </w:p>
        </w:tc>
      </w:tr>
      <w:tr>
        <w:trPr>
          <w:cantSplit w:val="0"/>
          <w:tblHeader w:val="0"/>
        </w:trPr>
        <w:tc>
          <w:tcPr/>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If there are no figures on the models it gives a false impression. Food webs just show the patterns of feeding and no figures.</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Can study things that are either too small or too large for us to deal with. E.g. Atoms and our solar system.</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9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D">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1">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3">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4">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6">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7">
      <w:pPr>
        <w:numPr>
          <w:ilvl w:val="0"/>
          <w:numId w:val="3"/>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There are FIVE climate model simulations.  Look at each one, </w:t>
      </w:r>
      <w:r w:rsidDel="00000000" w:rsidR="00000000" w:rsidRPr="00000000">
        <w:rPr>
          <w:rFonts w:ascii="Calibri" w:cs="Calibri" w:eastAsia="Calibri" w:hAnsi="Calibri"/>
          <w:b w:val="1"/>
          <w:rtl w:val="0"/>
        </w:rPr>
        <w:t xml:space="preserve">evaluate </w:t>
      </w:r>
      <w:r w:rsidDel="00000000" w:rsidR="00000000" w:rsidRPr="00000000">
        <w:rPr>
          <w:rFonts w:ascii="Calibri" w:cs="Calibri" w:eastAsia="Calibri" w:hAnsi="Calibri"/>
          <w:rtl w:val="0"/>
        </w:rPr>
        <w:t xml:space="preserve"> each, and JUSTIFY which model you think is the best for understanding climate change. </w:t>
      </w:r>
      <w:r w:rsidDel="00000000" w:rsidR="00000000" w:rsidRPr="00000000">
        <w:rPr>
          <w:rFonts w:ascii="Calibri" w:cs="Calibri" w:eastAsia="Calibri" w:hAnsi="Calibri"/>
          <w:i w:val="1"/>
          <w:rtl w:val="0"/>
        </w:rPr>
        <w:t xml:space="preserve">(Evaluate: Assess the implications and limitations)</w:t>
      </w:r>
    </w:p>
    <w:tbl>
      <w:tblPr>
        <w:tblStyle w:val="Table3"/>
        <w:tblW w:w="10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3510"/>
        <w:gridCol w:w="3525"/>
        <w:tblGridChange w:id="0">
          <w:tblGrid>
            <w:gridCol w:w="3525"/>
            <w:gridCol w:w="3510"/>
            <w:gridCol w:w="35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Climate Model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Strengths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Limitations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Concord Consortium Climate Model (https://learn.concord.org/resources/627/what-is-the-future-of-earth-s-climate)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PHET Greenhouse Gasses Simulation https://phet.colorado.edu/en/simulations/greenhouse-effect/about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STELLA Diagram of Climate Model</w:t>
            </w:r>
          </w:p>
          <w:p w:rsidR="00000000" w:rsidDel="00000000" w:rsidP="00000000" w:rsidRDefault="00000000" w:rsidRPr="00000000" w14:paraId="000000B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https://www.e-education.psu.edu/earth103/node/790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UCAR Climate Model (https://scied.ucar.edu/simple-climate-model)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Java Climate Model https://jcm.chooseclimate.org/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Understanding Global Change - BioInteractive</w:t>
            </w:r>
          </w:p>
          <w:p w:rsidR="00000000" w:rsidDel="00000000" w:rsidP="00000000" w:rsidRDefault="00000000" w:rsidRPr="00000000" w14:paraId="000000B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(https://www.biointeractive.org/classroom-resources/understanding-global-change)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B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1">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which climate model is the BEST for understanding climate change. </w:t>
      </w:r>
      <w:r w:rsidDel="00000000" w:rsidR="00000000" w:rsidRPr="00000000">
        <w:rPr>
          <w:rFonts w:ascii="Calibri" w:cs="Calibri" w:eastAsia="Calibri" w:hAnsi="Calibri"/>
          <w:i w:val="1"/>
          <w:rtl w:val="0"/>
        </w:rPr>
        <w:t xml:space="preserve">(Suggest: Propose a hypothesis or other possible answer)</w:t>
      </w:r>
    </w:p>
    <w:p w:rsidR="00000000" w:rsidDel="00000000" w:rsidP="00000000" w:rsidRDefault="00000000" w:rsidRPr="00000000" w14:paraId="000000C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5">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B">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0">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1">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3">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Systems</w:t>
      </w:r>
    </w:p>
    <w:p w:rsidR="00000000" w:rsidDel="00000000" w:rsidP="00000000" w:rsidRDefault="00000000" w:rsidRPr="00000000" w14:paraId="000000D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5">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Define</w:t>
      </w:r>
      <w:r w:rsidDel="00000000" w:rsidR="00000000" w:rsidRPr="00000000">
        <w:rPr>
          <w:rFonts w:ascii="Calibri" w:cs="Calibri" w:eastAsia="Calibri" w:hAnsi="Calibri"/>
          <w:rtl w:val="0"/>
        </w:rPr>
        <w:t xml:space="preserve"> systems (</w:t>
      </w:r>
      <w:r w:rsidDel="00000000" w:rsidR="00000000" w:rsidRPr="00000000">
        <w:rPr>
          <w:rFonts w:ascii="Calibri" w:cs="Calibri" w:eastAsia="Calibri" w:hAnsi="Calibri"/>
          <w:i w:val="1"/>
          <w:rtl w:val="0"/>
        </w:rPr>
        <w:t xml:space="preserve">Define: Give the precise meaning of a word, phrase or physical quantity)</w:t>
      </w:r>
    </w:p>
    <w:p w:rsidR="00000000" w:rsidDel="00000000" w:rsidP="00000000" w:rsidRDefault="00000000" w:rsidRPr="00000000" w14:paraId="000000D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numPr>
          <w:ilvl w:val="0"/>
          <w:numId w:val="3"/>
        </w:numPr>
        <w:spacing w:after="200" w:line="276"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Compare</w:t>
      </w:r>
      <w:r w:rsidDel="00000000" w:rsidR="00000000" w:rsidRPr="00000000">
        <w:rPr>
          <w:rFonts w:ascii="Calibri" w:cs="Calibri" w:eastAsia="Calibri" w:hAnsi="Calibri"/>
          <w:rtl w:val="0"/>
        </w:rPr>
        <w:t xml:space="preserve"> reductionism with the systems approaches to scientific research. (you will need to look this up) </w:t>
      </w:r>
      <w:r w:rsidDel="00000000" w:rsidR="00000000" w:rsidRPr="00000000">
        <w:rPr>
          <w:rFonts w:ascii="Calibri" w:cs="Calibri" w:eastAsia="Calibri" w:hAnsi="Calibri"/>
          <w:i w:val="1"/>
          <w:rtl w:val="0"/>
        </w:rPr>
        <w:t xml:space="preserve">(Comapre: Give an account of similarities and differences between two (or more) items, referring to both (all) of them throughout)</w:t>
      </w:r>
    </w:p>
    <w:p w:rsidR="00000000" w:rsidDel="00000000" w:rsidP="00000000" w:rsidRDefault="00000000" w:rsidRPr="00000000" w14:paraId="000000D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D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1">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3">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4">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rPr>
      </w:pPr>
      <w:r w:rsidDel="00000000" w:rsidR="00000000" w:rsidRPr="00000000">
        <w:rPr>
          <w:rFonts w:ascii="Calibri" w:cs="Calibri" w:eastAsia="Calibri" w:hAnsi="Calibri"/>
          <w:i w:val="1"/>
          <w:rtl w:val="0"/>
        </w:rPr>
        <w:t xml:space="preserve">Complete the table below using </w:t>
      </w:r>
      <w:r w:rsidDel="00000000" w:rsidR="00000000" w:rsidRPr="00000000">
        <w:rPr>
          <w:rFonts w:ascii="Calibri" w:cs="Calibri" w:eastAsia="Calibri" w:hAnsi="Calibri"/>
          <w:b w:val="1"/>
          <w:i w:val="1"/>
          <w:rtl w:val="0"/>
        </w:rPr>
        <w:t xml:space="preserve">THREE examples of systems </w:t>
      </w:r>
    </w:p>
    <w:p w:rsidR="00000000" w:rsidDel="00000000" w:rsidP="00000000" w:rsidRDefault="00000000" w:rsidRPr="00000000" w14:paraId="000000E5">
      <w:pPr>
        <w:spacing w:line="240" w:lineRule="auto"/>
        <w:rPr>
          <w:rFonts w:ascii="Calibri" w:cs="Calibri" w:eastAsia="Calibri" w:hAnsi="Calibri"/>
          <w:b w:val="1"/>
          <w:i w:val="1"/>
          <w:sz w:val="24"/>
          <w:szCs w:val="24"/>
        </w:rPr>
      </w:pPr>
      <w:r w:rsidDel="00000000" w:rsidR="00000000" w:rsidRPr="00000000">
        <w:rPr>
          <w:rtl w:val="0"/>
        </w:rPr>
      </w:r>
    </w:p>
    <w:tbl>
      <w:tblPr>
        <w:tblStyle w:val="Table4"/>
        <w:tblW w:w="9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2"/>
        <w:gridCol w:w="3283"/>
        <w:gridCol w:w="3283"/>
        <w:tblGridChange w:id="0">
          <w:tblGrid>
            <w:gridCol w:w="3282"/>
            <w:gridCol w:w="3283"/>
            <w:gridCol w:w="3283"/>
          </w:tblGrid>
        </w:tblGridChange>
      </w:tblGrid>
      <w:tr>
        <w:trPr>
          <w:cantSplit w:val="0"/>
          <w:tblHeader w:val="0"/>
        </w:trPr>
        <w:tc>
          <w:tcPr>
            <w:shd w:fill="a6a6a6" w:val="clear"/>
            <w:vAlign w:val="center"/>
          </w:tcPr>
          <w:p w:rsidR="00000000" w:rsidDel="00000000" w:rsidP="00000000" w:rsidRDefault="00000000" w:rsidRPr="00000000" w14:paraId="000000E6">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 of a system</w:t>
            </w:r>
          </w:p>
        </w:tc>
        <w:tc>
          <w:tcPr>
            <w:shd w:fill="a6a6a6" w:val="clear"/>
          </w:tcPr>
          <w:p w:rsidR="00000000" w:rsidDel="00000000" w:rsidP="00000000" w:rsidRDefault="00000000" w:rsidRPr="00000000" w14:paraId="000000E7">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Behavior of parts taken separately</w:t>
            </w:r>
          </w:p>
        </w:tc>
        <w:tc>
          <w:tcPr>
            <w:shd w:fill="a6a6a6" w:val="clear"/>
          </w:tcPr>
          <w:p w:rsidR="00000000" w:rsidDel="00000000" w:rsidP="00000000" w:rsidRDefault="00000000" w:rsidRPr="00000000" w14:paraId="000000E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Behavior of parts as a whole system</w:t>
            </w:r>
          </w:p>
        </w:tc>
      </w:tr>
      <w:tr>
        <w:trPr>
          <w:cantSplit w:val="0"/>
          <w:tblHeader w:val="0"/>
        </w:trPr>
        <w:tc>
          <w:tcPr/>
          <w:p w:rsidR="00000000" w:rsidDel="00000000" w:rsidP="00000000" w:rsidRDefault="00000000" w:rsidRPr="00000000" w14:paraId="000000E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Bicycle</w:t>
            </w:r>
          </w:p>
        </w:tc>
        <w:tc>
          <w:tcPr/>
          <w:p w:rsidR="00000000" w:rsidDel="00000000" w:rsidP="00000000" w:rsidRDefault="00000000" w:rsidRPr="00000000" w14:paraId="000000E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Wheel spin in circles</w:t>
            </w:r>
          </w:p>
          <w:p w:rsidR="00000000" w:rsidDel="00000000" w:rsidP="00000000" w:rsidRDefault="00000000" w:rsidRPr="00000000" w14:paraId="000000E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Pedals move up and down</w:t>
            </w:r>
          </w:p>
        </w:tc>
        <w:tc>
          <w:tcPr/>
          <w:p w:rsidR="00000000" w:rsidDel="00000000" w:rsidP="00000000" w:rsidRDefault="00000000" w:rsidRPr="00000000" w14:paraId="000000E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Bicycle moves forward</w:t>
            </w:r>
          </w:p>
        </w:tc>
      </w:tr>
      <w:tr>
        <w:trPr>
          <w:cantSplit w:val="0"/>
          <w:tblHeader w:val="0"/>
        </w:trPr>
        <w:tc>
          <w:tcPr/>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EF">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F0">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F3">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F4">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F8">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F9">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A">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B">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D">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FE">
      <w:pPr>
        <w:numPr>
          <w:ilvl w:val="0"/>
          <w:numId w:val="3"/>
        </w:numPr>
        <w:spacing w:after="200" w:line="276"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Define</w:t>
      </w:r>
      <w:r w:rsidDel="00000000" w:rsidR="00000000" w:rsidRPr="00000000">
        <w:rPr>
          <w:rFonts w:ascii="Calibri" w:cs="Calibri" w:eastAsia="Calibri" w:hAnsi="Calibri"/>
          <w:rtl w:val="0"/>
        </w:rPr>
        <w:t xml:space="preserve"> emergent properties. </w:t>
      </w:r>
      <w:r w:rsidDel="00000000" w:rsidR="00000000" w:rsidRPr="00000000">
        <w:rPr>
          <w:rFonts w:ascii="Calibri" w:cs="Calibri" w:eastAsia="Calibri" w:hAnsi="Calibri"/>
          <w:i w:val="1"/>
          <w:rtl w:val="0"/>
        </w:rPr>
        <w:t xml:space="preserve">(Define: Give the precise meaning of a word, phrase or physical quantity)</w:t>
      </w:r>
    </w:p>
    <w:p w:rsidR="00000000" w:rsidDel="00000000" w:rsidP="00000000" w:rsidRDefault="00000000" w:rsidRPr="00000000" w14:paraId="000000F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0">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0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6">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The predator-prey simulation is often used as a classic example of an emergent property in systems science and ecology. Emergence occurs when a system exhibits properties and behaviors that are not evident from the properties of the individual parts of the system. In the context of a predator-prey simulation, several elements contribute to this emergence. What do you think would happen if we added a new kind of predator into the environment of animals eating each other? How might this change the number of animals over time?"</w:t>
      </w:r>
    </w:p>
    <w:p w:rsidR="00000000" w:rsidDel="00000000" w:rsidP="00000000" w:rsidRDefault="00000000" w:rsidRPr="00000000" w14:paraId="0000010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1">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Imagine a forest where all the wolves are removed. How do you think this would affect the populations of deer and plants in the forest? </w:t>
      </w:r>
      <w:r w:rsidDel="00000000" w:rsidR="00000000" w:rsidRPr="00000000">
        <w:rPr>
          <w:rFonts w:ascii="Calibri" w:cs="Calibri" w:eastAsia="Calibri" w:hAnsi="Calibri"/>
          <w:b w:val="1"/>
          <w:rtl w:val="0"/>
        </w:rPr>
        <w:t xml:space="preserve">Explain </w:t>
      </w:r>
      <w:r w:rsidDel="00000000" w:rsidR="00000000" w:rsidRPr="00000000">
        <w:rPr>
          <w:rFonts w:ascii="Calibri" w:cs="Calibri" w:eastAsia="Calibri" w:hAnsi="Calibri"/>
          <w:rtl w:val="0"/>
        </w:rPr>
        <w:t xml:space="preserve">the chain of effects that might occur. </w:t>
      </w:r>
      <w:r w:rsidDel="00000000" w:rsidR="00000000" w:rsidRPr="00000000">
        <w:rPr>
          <w:rFonts w:ascii="Calibri" w:cs="Calibri" w:eastAsia="Calibri" w:hAnsi="Calibri"/>
          <w:i w:val="1"/>
          <w:rtl w:val="0"/>
        </w:rPr>
        <w:t xml:space="preserve">(Explain: Give a detailed account, including reasons or causes.)</w:t>
      </w:r>
    </w:p>
    <w:p w:rsidR="00000000" w:rsidDel="00000000" w:rsidP="00000000" w:rsidRDefault="00000000" w:rsidRPr="00000000" w14:paraId="0000011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D">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Watch the video on Emergence  </w:t>
      </w:r>
      <w:hyperlink r:id="rId6">
        <w:r w:rsidDel="00000000" w:rsidR="00000000" w:rsidRPr="00000000">
          <w:rPr>
            <w:rFonts w:ascii="Calibri" w:cs="Calibri" w:eastAsia="Calibri" w:hAnsi="Calibri"/>
            <w:color w:val="1155cc"/>
            <w:u w:val="single"/>
            <w:rtl w:val="0"/>
          </w:rPr>
          <w:t xml:space="preserve">https://youtu.be/16W7c0mb-rE</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w:t>
      </w:r>
      <w:r w:rsidDel="00000000" w:rsidR="00000000" w:rsidRPr="00000000">
        <w:rPr>
          <w:rFonts w:ascii="Calibri" w:cs="Calibri" w:eastAsia="Calibri" w:hAnsi="Calibri"/>
          <w:b w:val="1"/>
          <w:rtl w:val="0"/>
        </w:rPr>
        <w:t xml:space="preserve">utline </w:t>
      </w:r>
      <w:r w:rsidDel="00000000" w:rsidR="00000000" w:rsidRPr="00000000">
        <w:rPr>
          <w:rFonts w:ascii="Calibri" w:cs="Calibri" w:eastAsia="Calibri" w:hAnsi="Calibri"/>
          <w:rtl w:val="0"/>
        </w:rPr>
        <w:t xml:space="preserve">the emergent properties of the ants </w:t>
      </w:r>
      <w:r w:rsidDel="00000000" w:rsidR="00000000" w:rsidRPr="00000000">
        <w:rPr>
          <w:rFonts w:ascii="Calibri" w:cs="Calibri" w:eastAsia="Calibri" w:hAnsi="Calibri"/>
          <w:i w:val="1"/>
          <w:rtl w:val="0"/>
        </w:rPr>
        <w:t xml:space="preserve">(Outline: Give a brief account or summary) </w:t>
      </w:r>
      <w:r w:rsidDel="00000000" w:rsidR="00000000" w:rsidRPr="00000000">
        <w:rPr>
          <w:rtl w:val="0"/>
        </w:rPr>
      </w:r>
    </w:p>
    <w:p w:rsidR="00000000" w:rsidDel="00000000" w:rsidP="00000000" w:rsidRDefault="00000000" w:rsidRPr="00000000" w14:paraId="0000011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B">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 Describe</w:t>
      </w:r>
      <w:r w:rsidDel="00000000" w:rsidR="00000000" w:rsidRPr="00000000">
        <w:rPr>
          <w:rFonts w:ascii="Calibri" w:cs="Calibri" w:eastAsia="Calibri" w:hAnsi="Calibri"/>
          <w:rtl w:val="0"/>
        </w:rPr>
        <w:t xml:space="preserve"> the 6 main systems </w:t>
      </w:r>
      <w:r w:rsidDel="00000000" w:rsidR="00000000" w:rsidRPr="00000000">
        <w:rPr>
          <w:rFonts w:ascii="Calibri" w:cs="Calibri" w:eastAsia="Calibri" w:hAnsi="Calibri"/>
          <w:i w:val="1"/>
          <w:rtl w:val="0"/>
        </w:rPr>
        <w:t xml:space="preserve">(Describe: Give a detailed account)</w:t>
      </w:r>
    </w:p>
    <w:p w:rsidR="00000000" w:rsidDel="00000000" w:rsidP="00000000" w:rsidRDefault="00000000" w:rsidRPr="00000000" w14:paraId="0000012C">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2D">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2E">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2F">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0">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1">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2">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3">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4">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5">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Watch the 2 videos on James Lovelock and Gaia Hypothesis. </w:t>
      </w:r>
      <w:hyperlink r:id="rId7">
        <w:r w:rsidDel="00000000" w:rsidR="00000000" w:rsidRPr="00000000">
          <w:rPr>
            <w:rFonts w:ascii="Calibri" w:cs="Calibri" w:eastAsia="Calibri" w:hAnsi="Calibri"/>
            <w:color w:val="1155cc"/>
            <w:u w:val="single"/>
            <w:rtl w:val="0"/>
          </w:rPr>
          <w:t xml:space="preserve">https://www.youtube.com/watch?v=44yiTg7cOVI</w:t>
        </w:r>
      </w:hyperlink>
      <w:r w:rsidDel="00000000" w:rsidR="00000000" w:rsidRPr="00000000">
        <w:rPr>
          <w:rFonts w:ascii="Calibri" w:cs="Calibri" w:eastAsia="Calibri" w:hAnsi="Calibri"/>
          <w:rtl w:val="0"/>
        </w:rPr>
        <w:t xml:space="preserve">, </w:t>
      </w:r>
      <w:hyperlink r:id="rId8">
        <w:r w:rsidDel="00000000" w:rsidR="00000000" w:rsidRPr="00000000">
          <w:rPr>
            <w:rFonts w:ascii="Calibri" w:cs="Calibri" w:eastAsia="Calibri" w:hAnsi="Calibri"/>
            <w:color w:val="1155cc"/>
            <w:u w:val="single"/>
            <w:rtl w:val="0"/>
          </w:rPr>
          <w:t xml:space="preserve">https://youtu.be/sCxIqgZA7ag</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36">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Summarize the Gaia hypothesis.</w:t>
      </w:r>
    </w:p>
    <w:p w:rsidR="00000000" w:rsidDel="00000000" w:rsidP="00000000" w:rsidRDefault="00000000" w:rsidRPr="00000000" w14:paraId="00000137">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In the Daisyworld model, white daisies reflect sunlight and black daisies absorb it. </w:t>
      </w: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how  the populations of white and black daisies change as the temperature on Daisyworld increases or decreases. </w:t>
      </w:r>
      <w:r w:rsidDel="00000000" w:rsidR="00000000" w:rsidRPr="00000000">
        <w:rPr>
          <w:rFonts w:ascii="Calibri" w:cs="Calibri" w:eastAsia="Calibri" w:hAnsi="Calibri"/>
          <w:b w:val="1"/>
          <w:rtl w:val="0"/>
        </w:rPr>
        <w:t xml:space="preserve">Explain</w:t>
      </w:r>
      <w:r w:rsidDel="00000000" w:rsidR="00000000" w:rsidRPr="00000000">
        <w:rPr>
          <w:rFonts w:ascii="Calibri" w:cs="Calibri" w:eastAsia="Calibri" w:hAnsi="Calibri"/>
          <w:rtl w:val="0"/>
        </w:rPr>
        <w:t xml:space="preserve"> why these changes might occur. </w:t>
      </w:r>
    </w:p>
    <w:p w:rsidR="00000000" w:rsidDel="00000000" w:rsidP="00000000" w:rsidRDefault="00000000" w:rsidRPr="00000000" w14:paraId="0000013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7">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Watch the video, Earth as a System </w:t>
      </w:r>
      <w:hyperlink r:id="rId9">
        <w:r w:rsidDel="00000000" w:rsidR="00000000" w:rsidRPr="00000000">
          <w:rPr>
            <w:rFonts w:ascii="Calibri" w:cs="Calibri" w:eastAsia="Calibri" w:hAnsi="Calibri"/>
            <w:color w:val="1155cc"/>
            <w:u w:val="single"/>
            <w:rtl w:val="0"/>
          </w:rPr>
          <w:t xml:space="preserve">https://youtu.be/BnpF0ndXk-8</w:t>
        </w:r>
      </w:hyperlink>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b w:val="1"/>
          <w:rtl w:val="0"/>
        </w:rPr>
        <w:t xml:space="preserve">Identify</w:t>
      </w:r>
      <w:r w:rsidDel="00000000" w:rsidR="00000000" w:rsidRPr="00000000">
        <w:rPr>
          <w:rFonts w:ascii="Calibri" w:cs="Calibri" w:eastAsia="Calibri" w:hAnsi="Calibri"/>
          <w:rtl w:val="0"/>
        </w:rPr>
        <w:t xml:space="preserve"> the important aspects of the video </w:t>
      </w:r>
      <w:r w:rsidDel="00000000" w:rsidR="00000000" w:rsidRPr="00000000">
        <w:rPr>
          <w:rFonts w:ascii="Calibri" w:cs="Calibri" w:eastAsia="Calibri" w:hAnsi="Calibri"/>
          <w:i w:val="1"/>
          <w:rtl w:val="0"/>
        </w:rPr>
        <w:t xml:space="preserve">(Identify: Provide an answer from a number of possibilities.)</w:t>
      </w:r>
    </w:p>
    <w:p w:rsidR="00000000" w:rsidDel="00000000" w:rsidP="00000000" w:rsidRDefault="00000000" w:rsidRPr="00000000" w14:paraId="0000014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9">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Outline </w:t>
      </w:r>
      <w:r w:rsidDel="00000000" w:rsidR="00000000" w:rsidRPr="00000000">
        <w:rPr>
          <w:rFonts w:ascii="Calibri" w:cs="Calibri" w:eastAsia="Calibri" w:hAnsi="Calibri"/>
          <w:rtl w:val="0"/>
        </w:rPr>
        <w:t xml:space="preserve">the various scales associated with an environmental system. Provide a name example for each scale.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15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8">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Systems Diagrams</w:t>
      </w:r>
    </w:p>
    <w:p w:rsidR="00000000" w:rsidDel="00000000" w:rsidP="00000000" w:rsidRDefault="00000000" w:rsidRPr="00000000" w14:paraId="0000016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Systems consists of:</w:t>
      </w:r>
    </w:p>
    <w:p w:rsidR="00000000" w:rsidDel="00000000" w:rsidP="00000000" w:rsidRDefault="00000000" w:rsidRPr="00000000" w14:paraId="0000016C">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Input –</w:t>
      </w:r>
    </w:p>
    <w:p w:rsidR="00000000" w:rsidDel="00000000" w:rsidP="00000000" w:rsidRDefault="00000000" w:rsidRPr="00000000" w14:paraId="0000016D">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represented as a _______________</w:t>
      </w:r>
    </w:p>
    <w:p w:rsidR="00000000" w:rsidDel="00000000" w:rsidP="00000000" w:rsidRDefault="00000000" w:rsidRPr="00000000" w14:paraId="0000016E">
      <w:pP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are describe as ____________________</w:t>
      </w:r>
    </w:p>
    <w:p w:rsidR="00000000" w:rsidDel="00000000" w:rsidP="00000000" w:rsidRDefault="00000000" w:rsidRPr="00000000" w14:paraId="00000170">
      <w:pPr>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Output – </w:t>
      </w:r>
    </w:p>
    <w:p w:rsidR="00000000" w:rsidDel="00000000" w:rsidP="00000000" w:rsidRDefault="00000000" w:rsidRPr="00000000" w14:paraId="00000172">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these are represented as a _______________</w:t>
      </w:r>
    </w:p>
    <w:p w:rsidR="00000000" w:rsidDel="00000000" w:rsidP="00000000" w:rsidRDefault="00000000" w:rsidRPr="00000000" w14:paraId="00000173">
      <w:pP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4">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are described as ____________________</w:t>
      </w:r>
    </w:p>
    <w:p w:rsidR="00000000" w:rsidDel="00000000" w:rsidP="00000000" w:rsidRDefault="00000000" w:rsidRPr="00000000" w14:paraId="000001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Storage –</w:t>
      </w:r>
    </w:p>
    <w:p w:rsidR="00000000" w:rsidDel="00000000" w:rsidP="00000000" w:rsidRDefault="00000000" w:rsidRPr="00000000" w14:paraId="00000177">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represented as a _______________</w:t>
      </w:r>
    </w:p>
    <w:p w:rsidR="00000000" w:rsidDel="00000000" w:rsidP="00000000" w:rsidRDefault="00000000" w:rsidRPr="00000000" w14:paraId="00000178">
      <w:pP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are described as ___________________</w:t>
      </w:r>
    </w:p>
    <w:p w:rsidR="00000000" w:rsidDel="00000000" w:rsidP="00000000" w:rsidRDefault="00000000" w:rsidRPr="00000000" w14:paraId="0000017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Flows – </w:t>
      </w:r>
    </w:p>
    <w:p w:rsidR="00000000" w:rsidDel="00000000" w:rsidP="00000000" w:rsidRDefault="00000000" w:rsidRPr="00000000" w14:paraId="0000017C">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represented as a _______________</w:t>
      </w:r>
    </w:p>
    <w:p w:rsidR="00000000" w:rsidDel="00000000" w:rsidP="00000000" w:rsidRDefault="00000000" w:rsidRPr="00000000" w14:paraId="0000017D">
      <w:pP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are described as ___________________</w:t>
      </w:r>
    </w:p>
    <w:p w:rsidR="00000000" w:rsidDel="00000000" w:rsidP="00000000" w:rsidRDefault="00000000" w:rsidRPr="00000000" w14:paraId="0000017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0">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Boundary – </w:t>
      </w:r>
    </w:p>
    <w:p w:rsidR="00000000" w:rsidDel="00000000" w:rsidP="00000000" w:rsidRDefault="00000000" w:rsidRPr="00000000" w14:paraId="00000181">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represented as a _______________</w:t>
      </w:r>
    </w:p>
    <w:p w:rsidR="00000000" w:rsidDel="00000000" w:rsidP="00000000" w:rsidRDefault="00000000" w:rsidRPr="00000000" w14:paraId="0000018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w:numPr>
          <w:ilvl w:val="2"/>
          <w:numId w:val="3"/>
        </w:numPr>
        <w:spacing w:line="240" w:lineRule="auto"/>
        <w:ind w:left="2160" w:hanging="18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described as __________________</w:t>
      </w:r>
    </w:p>
    <w:p w:rsidR="00000000" w:rsidDel="00000000" w:rsidP="00000000" w:rsidRDefault="00000000" w:rsidRPr="00000000" w14:paraId="0000018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5">
      <w:pPr>
        <w:spacing w:after="200" w:line="276"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86">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Look at the processes below. Copy each one into the correct column of the following table, depending on whether they are a transfer or a transformation.</w:t>
      </w:r>
      <w:r w:rsidDel="00000000" w:rsidR="00000000" w:rsidRPr="00000000">
        <w:rPr>
          <w:rtl w:val="0"/>
        </w:rPr>
      </w:r>
    </w:p>
    <w:tbl>
      <w:tblPr>
        <w:tblStyle w:val="Table5"/>
        <w:tblW w:w="8856.0" w:type="dxa"/>
        <w:jc w:val="center"/>
        <w:tblBorders>
          <w:top w:color="000000" w:space="0" w:sz="6" w:val="single"/>
          <w:left w:color="000000" w:space="0" w:sz="12" w:val="single"/>
          <w:bottom w:color="000000" w:space="0" w:sz="6" w:val="single"/>
          <w:right w:color="000000" w:space="0" w:sz="12" w:val="single"/>
          <w:insideV w:color="000000" w:space="0" w:sz="6" w:val="single"/>
        </w:tblBorders>
        <w:tblLayout w:type="fixed"/>
        <w:tblLook w:val="0000"/>
      </w:tblPr>
      <w:tblGrid>
        <w:gridCol w:w="4428"/>
        <w:gridCol w:w="4428"/>
        <w:tblGridChange w:id="0">
          <w:tblGrid>
            <w:gridCol w:w="4428"/>
            <w:gridCol w:w="4428"/>
          </w:tblGrid>
        </w:tblGridChange>
      </w:tblGrid>
      <w:tr>
        <w:trPr>
          <w:cantSplit w:val="0"/>
          <w:tblHeader w:val="0"/>
        </w:trPr>
        <w:tc>
          <w:tcPr>
            <w:tcBorders>
              <w:bottom w:color="000000" w:space="0" w:sz="6" w:val="single"/>
            </w:tcBorders>
            <w:shd w:fill="efefef" w:val="clear"/>
          </w:tcPr>
          <w:p w:rsidR="00000000" w:rsidDel="00000000" w:rsidP="00000000" w:rsidRDefault="00000000" w:rsidRPr="00000000" w14:paraId="00000187">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Transfers</w:t>
            </w:r>
          </w:p>
        </w:tc>
        <w:tc>
          <w:tcPr>
            <w:tcBorders>
              <w:bottom w:color="000000" w:space="0" w:sz="6" w:val="single"/>
            </w:tcBorders>
            <w:shd w:fill="efefef" w:val="clear"/>
          </w:tcPr>
          <w:p w:rsidR="00000000" w:rsidDel="00000000" w:rsidP="00000000" w:rsidRDefault="00000000" w:rsidRPr="00000000" w14:paraId="0000018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Transformations</w:t>
            </w:r>
          </w:p>
        </w:tc>
      </w:tr>
      <w:tr>
        <w:trPr>
          <w:cantSplit w:val="0"/>
          <w:trHeight w:val="5763" w:hRule="atLeast"/>
          <w:tblHeader w:val="0"/>
        </w:trPr>
        <w:tc>
          <w:tcPr>
            <w:shd w:fill="auto" w:val="clear"/>
          </w:tcPr>
          <w:p w:rsidR="00000000" w:rsidDel="00000000" w:rsidP="00000000" w:rsidRDefault="00000000" w:rsidRPr="00000000" w14:paraId="0000018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9">
            <w:pPr>
              <w:spacing w:line="240"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19A">
            <w:pPr>
              <w:spacing w:line="240"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19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C">
      <w:pPr>
        <w:spacing w:line="240" w:lineRule="auto"/>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139700</wp:posOffset>
                </wp:positionV>
                <wp:extent cx="1724025" cy="859155"/>
                <wp:effectExtent b="0" l="0" r="0" t="0"/>
                <wp:wrapNone/>
                <wp:docPr id="5" name=""/>
                <a:graphic>
                  <a:graphicData uri="http://schemas.microsoft.com/office/word/2010/wordprocessingShape">
                    <wps:wsp>
                      <wps:cNvSpPr/>
                      <wps:cNvPr id="6" name="Shape 6"/>
                      <wps:spPr>
                        <a:xfrm>
                          <a:off x="4488750" y="3355185"/>
                          <a:ext cx="1714500" cy="849630"/>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Energy to energy (Light converted to heat by radiating surfaces)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139700</wp:posOffset>
                </wp:positionV>
                <wp:extent cx="1724025" cy="859155"/>
                <wp:effectExtent b="0" l="0" r="0" t="0"/>
                <wp:wrapNone/>
                <wp:docPr id="5"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724025" cy="8591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139700</wp:posOffset>
                </wp:positionV>
                <wp:extent cx="1724025" cy="544830"/>
                <wp:effectExtent b="0" l="0" r="0" t="0"/>
                <wp:wrapNone/>
                <wp:docPr id="1" name=""/>
                <a:graphic>
                  <a:graphicData uri="http://schemas.microsoft.com/office/word/2010/wordprocessingShape">
                    <wps:wsp>
                      <wps:cNvSpPr/>
                      <wps:cNvPr id="2" name="Shape 2"/>
                      <wps:spPr>
                        <a:xfrm>
                          <a:off x="4488750" y="3512348"/>
                          <a:ext cx="1714500" cy="535305"/>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Matter to energy (burning fossil fuels)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139700</wp:posOffset>
                </wp:positionV>
                <wp:extent cx="1724025" cy="544830"/>
                <wp:effectExtent b="0" l="0" r="0" t="0"/>
                <wp:wrapNone/>
                <wp:docPr id="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724025" cy="544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139700</wp:posOffset>
                </wp:positionV>
                <wp:extent cx="1724025" cy="862965"/>
                <wp:effectExtent b="0" l="0" r="0" t="0"/>
                <wp:wrapNone/>
                <wp:docPr id="7" name=""/>
                <a:graphic>
                  <a:graphicData uri="http://schemas.microsoft.com/office/word/2010/wordprocessingShape">
                    <wps:wsp>
                      <wps:cNvSpPr/>
                      <wps:cNvPr id="8" name="Shape 8"/>
                      <wps:spPr>
                        <a:xfrm>
                          <a:off x="4488750" y="3353280"/>
                          <a:ext cx="1714500" cy="853440"/>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The movement of material through living organisms (carnivores eating other animals)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139700</wp:posOffset>
                </wp:positionV>
                <wp:extent cx="1724025" cy="862965"/>
                <wp:effectExtent b="0" l="0" r="0" t="0"/>
                <wp:wrapNone/>
                <wp:docPr id="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724025" cy="862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1104900</wp:posOffset>
                </wp:positionV>
                <wp:extent cx="1724025" cy="811530"/>
                <wp:effectExtent b="0" l="0" r="0" t="0"/>
                <wp:wrapNone/>
                <wp:docPr id="3" name=""/>
                <a:graphic>
                  <a:graphicData uri="http://schemas.microsoft.com/office/word/2010/wordprocessingShape">
                    <wps:wsp>
                      <wps:cNvSpPr/>
                      <wps:cNvPr id="4" name="Shape 4"/>
                      <wps:spPr>
                        <a:xfrm>
                          <a:off x="4488750" y="3378998"/>
                          <a:ext cx="1714500" cy="802005"/>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Matter to matter (soluble glucose converted to insoluble starch in plants)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1104900</wp:posOffset>
                </wp:positionV>
                <wp:extent cx="1724025" cy="811530"/>
                <wp:effectExtent b="0" l="0" r="0" t="0"/>
                <wp:wrapNone/>
                <wp:docPr id="3"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724025" cy="8115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1651000</wp:posOffset>
                </wp:positionV>
                <wp:extent cx="1724025" cy="542925"/>
                <wp:effectExtent b="0" l="0" r="0" t="0"/>
                <wp:wrapNone/>
                <wp:docPr id="4" name=""/>
                <a:graphic>
                  <a:graphicData uri="http://schemas.microsoft.com/office/word/2010/wordprocessingShape">
                    <wps:wsp>
                      <wps:cNvSpPr/>
                      <wps:cNvPr id="5" name="Shape 5"/>
                      <wps:spPr>
                        <a:xfrm>
                          <a:off x="4488750" y="3513300"/>
                          <a:ext cx="1714500" cy="533400"/>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Energy to matter (photosynthesis)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1651000</wp:posOffset>
                </wp:positionV>
                <wp:extent cx="1724025" cy="542925"/>
                <wp:effectExtent b="0" l="0" r="0" t="0"/>
                <wp:wrapNone/>
                <wp:docPr id="4"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1724025" cy="542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774700</wp:posOffset>
                </wp:positionV>
                <wp:extent cx="1724025" cy="828675"/>
                <wp:effectExtent b="0" l="0" r="0" t="0"/>
                <wp:wrapNone/>
                <wp:docPr id="2" name=""/>
                <a:graphic>
                  <a:graphicData uri="http://schemas.microsoft.com/office/word/2010/wordprocessingShape">
                    <wps:wsp>
                      <wps:cNvSpPr/>
                      <wps:cNvPr id="3" name="Shape 3"/>
                      <wps:spPr>
                        <a:xfrm>
                          <a:off x="4488750" y="3370425"/>
                          <a:ext cx="1714500" cy="819150"/>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The movement of energy (ocean currents transferring heat)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774700</wp:posOffset>
                </wp:positionV>
                <wp:extent cx="1724025" cy="828675"/>
                <wp:effectExtent b="0" l="0" r="0" t="0"/>
                <wp:wrapNone/>
                <wp:docPr id="2"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724025" cy="828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1104900</wp:posOffset>
                </wp:positionV>
                <wp:extent cx="1838325" cy="857250"/>
                <wp:effectExtent b="0" l="0" r="0" t="0"/>
                <wp:wrapNone/>
                <wp:docPr id="6" name=""/>
                <a:graphic>
                  <a:graphicData uri="http://schemas.microsoft.com/office/word/2010/wordprocessingShape">
                    <wps:wsp>
                      <wps:cNvSpPr/>
                      <wps:cNvPr id="7" name="Shape 7"/>
                      <wps:spPr>
                        <a:xfrm>
                          <a:off x="4431600" y="3356138"/>
                          <a:ext cx="1828800" cy="847725"/>
                        </a:xfrm>
                        <a:prstGeom prst="rect">
                          <a:avLst/>
                        </a:prstGeom>
                        <a:solidFill>
                          <a:srgbClr val="FFFFFF"/>
                        </a:solidFill>
                        <a:ln cap="flat" cmpd="sng" w="9525">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The movement of material in a non-living process (water being carried by a stream)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1104900</wp:posOffset>
                </wp:positionV>
                <wp:extent cx="1838325" cy="857250"/>
                <wp:effectExtent b="0" l="0" r="0" t="0"/>
                <wp:wrapNone/>
                <wp:docPr id="6"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838325" cy="857250"/>
                        </a:xfrm>
                        <a:prstGeom prst="rect"/>
                        <a:ln/>
                      </pic:spPr>
                    </pic:pic>
                  </a:graphicData>
                </a:graphic>
              </wp:anchor>
            </w:drawing>
          </mc:Fallback>
        </mc:AlternateContent>
      </w:r>
    </w:p>
    <w:p w:rsidR="00000000" w:rsidDel="00000000" w:rsidP="00000000" w:rsidRDefault="00000000" w:rsidRPr="00000000" w14:paraId="0000019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State</w:t>
      </w:r>
      <w:r w:rsidDel="00000000" w:rsidR="00000000" w:rsidRPr="00000000">
        <w:rPr>
          <w:rFonts w:ascii="Calibri" w:cs="Calibri" w:eastAsia="Calibri" w:hAnsi="Calibri"/>
          <w:rtl w:val="0"/>
        </w:rPr>
        <w:t xml:space="preserve"> how energy can be lost in a system.</w:t>
      </w:r>
      <w:r w:rsidDel="00000000" w:rsidR="00000000" w:rsidRPr="00000000">
        <w:rPr>
          <w:rFonts w:ascii="Calibri" w:cs="Calibri" w:eastAsia="Calibri" w:hAnsi="Calibri"/>
          <w:i w:val="1"/>
          <w:rtl w:val="0"/>
        </w:rPr>
        <w:t xml:space="preserve"> (State: Give a specific name, value or other brief answer without explanation or calculation)</w:t>
      </w:r>
    </w:p>
    <w:p w:rsidR="00000000" w:rsidDel="00000000" w:rsidP="00000000" w:rsidRDefault="00000000" w:rsidRPr="00000000" w14:paraId="000001B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8">
      <w:pPr>
        <w:numPr>
          <w:ilvl w:val="0"/>
          <w:numId w:val="3"/>
        </w:numPr>
        <w:spacing w:after="200" w:line="276"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Draw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b w:val="1"/>
          <w:rtl w:val="0"/>
        </w:rPr>
        <w:t xml:space="preserve"> label </w:t>
      </w:r>
      <w:r w:rsidDel="00000000" w:rsidR="00000000" w:rsidRPr="00000000">
        <w:rPr>
          <w:rFonts w:ascii="Calibri" w:cs="Calibri" w:eastAsia="Calibri" w:hAnsi="Calibri"/>
          <w:rtl w:val="0"/>
        </w:rPr>
        <w:t xml:space="preserve">a systems diagram here, showing the inputs, outputs, storages, flows, transfers, and transformations within a single leaf of a </w:t>
      </w:r>
      <w:r w:rsidDel="00000000" w:rsidR="00000000" w:rsidRPr="00000000">
        <w:rPr>
          <w:rFonts w:ascii="Calibri" w:cs="Calibri" w:eastAsia="Calibri" w:hAnsi="Calibri"/>
          <w:i w:val="1"/>
          <w:rtl w:val="0"/>
        </w:rPr>
        <w:t xml:space="preserve">Pinus sylvestris. </w:t>
      </w:r>
      <w:r w:rsidDel="00000000" w:rsidR="00000000" w:rsidRPr="00000000">
        <w:rPr>
          <w:rFonts w:ascii="Calibri" w:cs="Calibri" w:eastAsia="Calibri" w:hAnsi="Calibri"/>
          <w:rtl w:val="0"/>
        </w:rPr>
        <w:t xml:space="preserve">(Pine tree) </w:t>
      </w:r>
      <w:r w:rsidDel="00000000" w:rsidR="00000000" w:rsidRPr="00000000">
        <w:rPr>
          <w:rFonts w:ascii="Calibri" w:cs="Calibri" w:eastAsia="Calibri" w:hAnsi="Calibri"/>
          <w:i w:val="1"/>
          <w:rtl w:val="0"/>
        </w:rPr>
        <w:t xml:space="preserve">(Draw: epresent by means of pencil lines: Label: Add labels to a diagram)</w:t>
      </w:r>
    </w:p>
    <w:p w:rsidR="00000000" w:rsidDel="00000000" w:rsidP="00000000" w:rsidRDefault="00000000" w:rsidRPr="00000000" w14:paraId="000001B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C">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Types of Systems</w:t>
      </w:r>
    </w:p>
    <w:p w:rsidR="00000000" w:rsidDel="00000000" w:rsidP="00000000" w:rsidRDefault="00000000" w:rsidRPr="00000000" w14:paraId="000001D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DF">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Systems can be categorized depending on whether or not energy and matter are able to enter/exit the system. O</w:t>
      </w:r>
      <w:r w:rsidDel="00000000" w:rsidR="00000000" w:rsidRPr="00000000">
        <w:rPr>
          <w:rFonts w:ascii="Calibri" w:cs="Calibri" w:eastAsia="Calibri" w:hAnsi="Calibri"/>
          <w:b w:val="1"/>
          <w:rtl w:val="0"/>
        </w:rPr>
        <w:t xml:space="preserve">utline</w:t>
      </w:r>
      <w:r w:rsidDel="00000000" w:rsidR="00000000" w:rsidRPr="00000000">
        <w:rPr>
          <w:rFonts w:ascii="Calibri" w:cs="Calibri" w:eastAsia="Calibri" w:hAnsi="Calibri"/>
          <w:rtl w:val="0"/>
        </w:rPr>
        <w:t xml:space="preserve"> what is meant by the following in terms of energy and matter: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1E0">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E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2">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Open system</w:t>
      </w:r>
    </w:p>
    <w:p w:rsidR="00000000" w:rsidDel="00000000" w:rsidP="00000000" w:rsidRDefault="00000000" w:rsidRPr="00000000" w14:paraId="000001E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8">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Closed system</w:t>
      </w:r>
    </w:p>
    <w:p w:rsidR="00000000" w:rsidDel="00000000" w:rsidP="00000000" w:rsidRDefault="00000000" w:rsidRPr="00000000" w14:paraId="000001E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E">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Isolated system</w:t>
      </w:r>
    </w:p>
    <w:p w:rsidR="00000000" w:rsidDel="00000000" w:rsidP="00000000" w:rsidRDefault="00000000" w:rsidRPr="00000000" w14:paraId="000001E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F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F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F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F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F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F5">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State </w:t>
      </w:r>
      <w:r w:rsidDel="00000000" w:rsidR="00000000" w:rsidRPr="00000000">
        <w:rPr>
          <w:rFonts w:ascii="Calibri" w:cs="Calibri" w:eastAsia="Calibri" w:hAnsi="Calibri"/>
          <w:rtl w:val="0"/>
        </w:rPr>
        <w:t xml:space="preserve">whether the following are open, closed or isolated systems. (State: Give a specific name, value or other brief answer without explanation or calculation)</w:t>
      </w:r>
    </w:p>
    <w:p w:rsidR="00000000" w:rsidDel="00000000" w:rsidP="00000000" w:rsidRDefault="00000000" w:rsidRPr="00000000" w14:paraId="000001F6">
      <w:pPr>
        <w:spacing w:line="240" w:lineRule="auto"/>
        <w:rPr>
          <w:rFonts w:ascii="Calibri" w:cs="Calibri" w:eastAsia="Calibri" w:hAnsi="Calibri"/>
        </w:rPr>
      </w:pPr>
      <w:r w:rsidDel="00000000" w:rsidR="00000000" w:rsidRPr="00000000">
        <w:rPr>
          <w:rtl w:val="0"/>
        </w:rPr>
      </w:r>
    </w:p>
    <w:tbl>
      <w:tblPr>
        <w:tblStyle w:val="Table6"/>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7485"/>
        <w:tblGridChange w:id="0">
          <w:tblGrid>
            <w:gridCol w:w="3045"/>
            <w:gridCol w:w="7485"/>
          </w:tblGrid>
        </w:tblGridChange>
      </w:tblGrid>
      <w:tr>
        <w:trPr>
          <w:cantSplit w:val="0"/>
          <w:tblHeader w:val="0"/>
        </w:trPr>
        <w:tc>
          <w:tcPr>
            <w:shd w:fill="a6a6a6"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Type of system</w:t>
            </w:r>
          </w:p>
        </w:tc>
        <w:tc>
          <w:tcPr>
            <w:shd w:fill="a6a6a6"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r>
      <w:tr>
        <w:trPr>
          <w:cantSplit w:val="0"/>
          <w:trHeight w:val="613.5546874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plants fix energy from light entering the system during photosynthesis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nitrogen cycle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Biosphere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fish bowl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birds migrating to a remote oceanic island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thermoflask</w:t>
            </w:r>
          </w:p>
        </w:tc>
      </w:tr>
    </w:tbl>
    <w:p w:rsidR="00000000" w:rsidDel="00000000" w:rsidP="00000000" w:rsidRDefault="00000000" w:rsidRPr="00000000" w14:paraId="0000020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E">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Watch the video on </w:t>
      </w:r>
      <w:hyperlink r:id="rId17">
        <w:r w:rsidDel="00000000" w:rsidR="00000000" w:rsidRPr="00000000">
          <w:rPr>
            <w:rFonts w:ascii="Calibri" w:cs="Calibri" w:eastAsia="Calibri" w:hAnsi="Calibri"/>
            <w:color w:val="0000ff"/>
            <w:u w:val="single"/>
            <w:rtl w:val="0"/>
          </w:rPr>
          <w:t xml:space="preserve">Biosphere 2</w:t>
        </w:r>
      </w:hyperlink>
      <w:r w:rsidDel="00000000" w:rsidR="00000000" w:rsidRPr="00000000">
        <w:rPr>
          <w:rFonts w:ascii="Calibri" w:cs="Calibri" w:eastAsia="Calibri" w:hAnsi="Calibri"/>
          <w:rtl w:val="0"/>
        </w:rPr>
        <w:t xml:space="preserve"> </w:t>
      </w:r>
      <w:hyperlink r:id="rId18">
        <w:r w:rsidDel="00000000" w:rsidR="00000000" w:rsidRPr="00000000">
          <w:rPr>
            <w:rFonts w:ascii="Calibri" w:cs="Calibri" w:eastAsia="Calibri" w:hAnsi="Calibri"/>
            <w:color w:val="0000ff"/>
            <w:u w:val="single"/>
            <w:rtl w:val="0"/>
          </w:rPr>
          <w:t xml:space="preserve">https://youtu.be/a7B39MLVeIc</w:t>
        </w:r>
      </w:hyperlink>
      <w:r w:rsidDel="00000000" w:rsidR="00000000" w:rsidRPr="00000000">
        <w:rPr>
          <w:rFonts w:ascii="Calibri" w:cs="Calibri" w:eastAsia="Calibri" w:hAnsi="Calibri"/>
          <w:rtl w:val="0"/>
        </w:rPr>
        <w:t xml:space="preserve">.  Answer the following questions</w:t>
      </w:r>
    </w:p>
    <w:p w:rsidR="00000000" w:rsidDel="00000000" w:rsidP="00000000" w:rsidRDefault="00000000" w:rsidRPr="00000000" w14:paraId="0000020F">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b w:val="1"/>
          <w:rtl w:val="0"/>
        </w:rPr>
        <w:t xml:space="preserve">Outline</w:t>
      </w:r>
      <w:r w:rsidDel="00000000" w:rsidR="00000000" w:rsidRPr="00000000">
        <w:rPr>
          <w:rFonts w:ascii="Calibri" w:cs="Calibri" w:eastAsia="Calibri" w:hAnsi="Calibri"/>
          <w:rtl w:val="0"/>
        </w:rPr>
        <w:t xml:space="preserve"> the main goals of the Biosphere 2 project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21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6">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b w:val="1"/>
          <w:rtl w:val="0"/>
        </w:rPr>
        <w:t xml:space="preserve">State </w:t>
      </w:r>
      <w:r w:rsidDel="00000000" w:rsidR="00000000" w:rsidRPr="00000000">
        <w:rPr>
          <w:rFonts w:ascii="Calibri" w:cs="Calibri" w:eastAsia="Calibri" w:hAnsi="Calibri"/>
          <w:rtl w:val="0"/>
        </w:rPr>
        <w:t xml:space="preserve">the challenges Biosphere 2 faced with oxygen levels during the missions. How were they resolved </w:t>
      </w:r>
      <w:r w:rsidDel="00000000" w:rsidR="00000000" w:rsidRPr="00000000">
        <w:rPr>
          <w:rFonts w:ascii="Calibri" w:cs="Calibri" w:eastAsia="Calibri" w:hAnsi="Calibri"/>
          <w:i w:val="1"/>
          <w:rtl w:val="0"/>
        </w:rPr>
        <w:t xml:space="preserve">(State: Give a specific name, value or other brief answer without explanation or calculation)</w:t>
      </w:r>
    </w:p>
    <w:p w:rsidR="00000000" w:rsidDel="00000000" w:rsidP="00000000" w:rsidRDefault="00000000" w:rsidRPr="00000000" w14:paraId="000002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D">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why biodiversity important in closed ecosystems like Biosphere. </w:t>
      </w:r>
      <w:r w:rsidDel="00000000" w:rsidR="00000000" w:rsidRPr="00000000">
        <w:rPr>
          <w:rFonts w:ascii="Calibri" w:cs="Calibri" w:eastAsia="Calibri" w:hAnsi="Calibri"/>
          <w:i w:val="1"/>
          <w:rtl w:val="0"/>
        </w:rPr>
        <w:t xml:space="preserve">(Suggest: Propose a solution, hypothesis or other possible answer.)</w:t>
      </w:r>
    </w:p>
    <w:p w:rsidR="00000000" w:rsidDel="00000000" w:rsidP="00000000" w:rsidRDefault="00000000" w:rsidRPr="00000000" w14:paraId="0000021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1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2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2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2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2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24">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how changes in biodiversity affect the sustainability of such systems. </w:t>
      </w:r>
      <w:r w:rsidDel="00000000" w:rsidR="00000000" w:rsidRPr="00000000">
        <w:rPr>
          <w:rFonts w:ascii="Calibri" w:cs="Calibri" w:eastAsia="Calibri" w:hAnsi="Calibri"/>
          <w:i w:val="1"/>
          <w:rtl w:val="0"/>
        </w:rPr>
        <w:t xml:space="preserve">(Suggest: Propose a solution, hypothesis or other possible answer.)</w:t>
      </w:r>
    </w:p>
    <w:p w:rsidR="00000000" w:rsidDel="00000000" w:rsidP="00000000" w:rsidRDefault="00000000" w:rsidRPr="00000000" w14:paraId="00000225">
      <w:pPr>
        <w:spacing w:line="24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26">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7">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8">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9">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A">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B">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C">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D">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E">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F">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0">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1">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2">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3">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4">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5">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E">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Feedback Loops</w:t>
      </w:r>
    </w:p>
    <w:p w:rsidR="00000000" w:rsidDel="00000000" w:rsidP="00000000" w:rsidRDefault="00000000" w:rsidRPr="00000000" w14:paraId="0000023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40">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241">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Define</w:t>
      </w:r>
      <w:r w:rsidDel="00000000" w:rsidR="00000000" w:rsidRPr="00000000">
        <w:rPr>
          <w:rFonts w:ascii="Calibri" w:cs="Calibri" w:eastAsia="Calibri" w:hAnsi="Calibri"/>
          <w:rtl w:val="0"/>
        </w:rPr>
        <w:t xml:space="preserve">  equilibrium (</w:t>
      </w:r>
      <w:r w:rsidDel="00000000" w:rsidR="00000000" w:rsidRPr="00000000">
        <w:rPr>
          <w:rFonts w:ascii="Calibri" w:cs="Calibri" w:eastAsia="Calibri" w:hAnsi="Calibri"/>
          <w:i w:val="1"/>
          <w:rtl w:val="0"/>
        </w:rPr>
        <w:t xml:space="preserve">Define: Give the precise meaning of a word, phrase or physical quantity) </w:t>
      </w:r>
    </w:p>
    <w:p w:rsidR="00000000" w:rsidDel="00000000" w:rsidP="00000000" w:rsidRDefault="00000000" w:rsidRPr="00000000" w14:paraId="00000242">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4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4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4B">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State </w:t>
      </w:r>
      <w:r w:rsidDel="00000000" w:rsidR="00000000" w:rsidRPr="00000000">
        <w:rPr>
          <w:rFonts w:ascii="Calibri" w:cs="Calibri" w:eastAsia="Calibri" w:hAnsi="Calibri"/>
          <w:rtl w:val="0"/>
        </w:rPr>
        <w:t xml:space="preserve">two examples and explanation of each of the above types of equilibrium. Examples are included for each.</w:t>
      </w:r>
      <w:r w:rsidDel="00000000" w:rsidR="00000000" w:rsidRPr="00000000">
        <w:rPr>
          <w:rFonts w:ascii="Calibri" w:cs="Calibri" w:eastAsia="Calibri" w:hAnsi="Calibri"/>
          <w:i w:val="1"/>
          <w:rtl w:val="0"/>
        </w:rPr>
        <w:t xml:space="preserve">(State: Give a specific name, value or other brief answer without explanation or calculation</w:t>
      </w:r>
      <w:r w:rsidDel="00000000" w:rsidR="00000000" w:rsidRPr="00000000">
        <w:rPr>
          <w:rFonts w:ascii="Calibri" w:cs="Calibri" w:eastAsia="Calibri" w:hAnsi="Calibri"/>
          <w:rtl w:val="0"/>
        </w:rPr>
        <w:t xml:space="preserve">)</w:t>
      </w:r>
    </w:p>
    <w:p w:rsidR="00000000" w:rsidDel="00000000" w:rsidP="00000000" w:rsidRDefault="00000000" w:rsidRPr="00000000" w14:paraId="0000024C">
      <w:pPr>
        <w:spacing w:line="240" w:lineRule="auto"/>
        <w:ind w:left="1440" w:firstLine="0"/>
        <w:rPr>
          <w:rFonts w:ascii="Calibri" w:cs="Calibri" w:eastAsia="Calibri" w:hAnsi="Calibri"/>
        </w:rPr>
      </w:pPr>
      <w:r w:rsidDel="00000000" w:rsidR="00000000" w:rsidRPr="00000000">
        <w:rPr>
          <w:rtl w:val="0"/>
        </w:rPr>
      </w:r>
    </w:p>
    <w:tbl>
      <w:tblPr>
        <w:tblStyle w:val="Table7"/>
        <w:tblW w:w="9447.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
        <w:gridCol w:w="3149"/>
        <w:gridCol w:w="3149"/>
        <w:tblGridChange w:id="0">
          <w:tblGrid>
            <w:gridCol w:w="3149"/>
            <w:gridCol w:w="3149"/>
            <w:gridCol w:w="314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Type of</w:t>
            </w:r>
          </w:p>
          <w:p w:rsidR="00000000" w:rsidDel="00000000" w:rsidP="00000000" w:rsidRDefault="00000000" w:rsidRPr="00000000" w14:paraId="0000024E">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Equilibrium</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Example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Explanation</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Steady</w:t>
            </w:r>
          </w:p>
          <w:p w:rsidR="00000000" w:rsidDel="00000000" w:rsidP="00000000" w:rsidRDefault="00000000" w:rsidRPr="00000000" w14:paraId="0000025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country’s</w:t>
            </w:r>
          </w:p>
          <w:p w:rsidR="00000000" w:rsidDel="00000000" w:rsidP="00000000" w:rsidRDefault="00000000" w:rsidRPr="00000000" w14:paraId="0000025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population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place will have births and deaths, but will</w:t>
            </w:r>
          </w:p>
          <w:p w:rsidR="00000000" w:rsidDel="00000000" w:rsidP="00000000" w:rsidRDefault="00000000" w:rsidRPr="00000000" w14:paraId="0000025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ultimately remain unchanged (assuming the two</w:t>
            </w:r>
          </w:p>
          <w:p w:rsidR="00000000" w:rsidDel="00000000" w:rsidP="00000000" w:rsidRDefault="00000000" w:rsidRPr="00000000" w14:paraId="0000025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are in balance).</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5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5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5C">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6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6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62">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Static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hat on a hook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6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6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6B">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6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7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71">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7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7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7">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a simple ecosystem or a more complex ecosystem more likely to maintain a stable equilibrium when faced with disturbance? </w:t>
      </w:r>
      <w:r w:rsidDel="00000000" w:rsidR="00000000" w:rsidRPr="00000000">
        <w:rPr>
          <w:rFonts w:ascii="Calibri" w:cs="Calibri" w:eastAsia="Calibri" w:hAnsi="Calibri"/>
          <w:b w:val="1"/>
          <w:sz w:val="24"/>
          <w:szCs w:val="24"/>
          <w:rtl w:val="0"/>
        </w:rPr>
        <w:t xml:space="preserve">Explain</w:t>
      </w:r>
      <w:r w:rsidDel="00000000" w:rsidR="00000000" w:rsidRPr="00000000">
        <w:rPr>
          <w:rFonts w:ascii="Calibri" w:cs="Calibri" w:eastAsia="Calibri" w:hAnsi="Calibri"/>
          <w:sz w:val="24"/>
          <w:szCs w:val="24"/>
          <w:rtl w:val="0"/>
        </w:rPr>
        <w:t xml:space="preserve"> your answer, using examples.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(Explain: Give a detailed account of causes, reasons or mechanisms) </w:t>
      </w:r>
      <w:r w:rsidDel="00000000" w:rsidR="00000000" w:rsidRPr="00000000">
        <w:rPr>
          <w:rtl w:val="0"/>
        </w:rPr>
      </w:r>
    </w:p>
    <w:p w:rsidR="00000000" w:rsidDel="00000000" w:rsidP="00000000" w:rsidRDefault="00000000" w:rsidRPr="00000000" w14:paraId="0000027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7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0">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Watch  the Ted Video on Feedback Loops </w:t>
      </w:r>
      <w:hyperlink r:id="rId19">
        <w:r w:rsidDel="00000000" w:rsidR="00000000" w:rsidRPr="00000000">
          <w:rPr>
            <w:rFonts w:ascii="Calibri" w:cs="Calibri" w:eastAsia="Calibri" w:hAnsi="Calibri"/>
            <w:color w:val="1155cc"/>
            <w:u w:val="single"/>
            <w:rtl w:val="0"/>
          </w:rPr>
          <w:t xml:space="preserve">https://www.youtube.com/watch?v=inVZoI1AkC8</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28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2">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Define </w:t>
      </w:r>
      <w:r w:rsidDel="00000000" w:rsidR="00000000" w:rsidRPr="00000000">
        <w:rPr>
          <w:rFonts w:ascii="Calibri" w:cs="Calibri" w:eastAsia="Calibri" w:hAnsi="Calibri"/>
          <w:rtl w:val="0"/>
        </w:rPr>
        <w:t xml:space="preserve">the negative feedback loop. (</w:t>
      </w:r>
      <w:r w:rsidDel="00000000" w:rsidR="00000000" w:rsidRPr="00000000">
        <w:rPr>
          <w:rFonts w:ascii="Calibri" w:cs="Calibri" w:eastAsia="Calibri" w:hAnsi="Calibri"/>
          <w:i w:val="1"/>
          <w:rtl w:val="0"/>
        </w:rPr>
        <w:t xml:space="preserve">Define: Give the precise meaning of a word, phrase or physical quantity) </w:t>
      </w:r>
      <w:r w:rsidDel="00000000" w:rsidR="00000000" w:rsidRPr="00000000">
        <w:rPr>
          <w:rtl w:val="0"/>
        </w:rPr>
      </w:r>
    </w:p>
    <w:p w:rsidR="00000000" w:rsidDel="00000000" w:rsidP="00000000" w:rsidRDefault="00000000" w:rsidRPr="00000000" w14:paraId="0000028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B">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 Using the predator-prey relationship, </w:t>
      </w:r>
      <w:r w:rsidDel="00000000" w:rsidR="00000000" w:rsidRPr="00000000">
        <w:rPr>
          <w:rFonts w:ascii="Calibri" w:cs="Calibri" w:eastAsia="Calibri" w:hAnsi="Calibri"/>
          <w:b w:val="1"/>
          <w:rtl w:val="0"/>
        </w:rPr>
        <w:t xml:space="preserve">explain</w:t>
      </w:r>
      <w:r w:rsidDel="00000000" w:rsidR="00000000" w:rsidRPr="00000000">
        <w:rPr>
          <w:rFonts w:ascii="Calibri" w:cs="Calibri" w:eastAsia="Calibri" w:hAnsi="Calibri"/>
          <w:rtl w:val="0"/>
        </w:rPr>
        <w:t xml:space="preserve"> how predator-prey relationships can keep populations relatively constant through negative feedback. </w:t>
      </w:r>
      <w:r w:rsidDel="00000000" w:rsidR="00000000" w:rsidRPr="00000000">
        <w:rPr>
          <w:rFonts w:ascii="Calibri" w:cs="Calibri" w:eastAsia="Calibri" w:hAnsi="Calibri"/>
          <w:i w:val="1"/>
          <w:rtl w:val="0"/>
        </w:rPr>
        <w:t xml:space="preserve">(Explain: Give a detailed account of causes, reasons or mechanisms) </w:t>
      </w:r>
      <w:r w:rsidDel="00000000" w:rsidR="00000000" w:rsidRPr="00000000">
        <w:rPr>
          <w:rtl w:val="0"/>
        </w:rPr>
      </w:r>
    </w:p>
    <w:p w:rsidR="00000000" w:rsidDel="00000000" w:rsidP="00000000" w:rsidRDefault="00000000" w:rsidRPr="00000000" w14:paraId="0000028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8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563533" cy="1743845"/>
            <wp:effectExtent b="0" l="0" r="0" t="0"/>
            <wp:docPr id="9"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563533" cy="1743845"/>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9">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State</w:t>
      </w:r>
      <w:r w:rsidDel="00000000" w:rsidR="00000000" w:rsidRPr="00000000">
        <w:rPr>
          <w:rFonts w:ascii="Calibri" w:cs="Calibri" w:eastAsia="Calibri" w:hAnsi="Calibri"/>
          <w:rtl w:val="0"/>
        </w:rPr>
        <w:t xml:space="preserve"> how Daisy World is an example of negative feedback </w:t>
      </w:r>
      <w:r w:rsidDel="00000000" w:rsidR="00000000" w:rsidRPr="00000000">
        <w:rPr>
          <w:rFonts w:ascii="Calibri" w:cs="Calibri" w:eastAsia="Calibri" w:hAnsi="Calibri"/>
          <w:i w:val="1"/>
          <w:rtl w:val="0"/>
        </w:rPr>
        <w:t xml:space="preserve">(State: Give a specific name, value or other brief answer without explanation or calculation.)</w:t>
      </w:r>
    </w:p>
    <w:p w:rsidR="00000000" w:rsidDel="00000000" w:rsidP="00000000" w:rsidRDefault="00000000" w:rsidRPr="00000000" w14:paraId="0000029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3">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Watch this video on Global Climate change </w:t>
      </w:r>
      <w:hyperlink r:id="rId21">
        <w:r w:rsidDel="00000000" w:rsidR="00000000" w:rsidRPr="00000000">
          <w:rPr>
            <w:rFonts w:ascii="Calibri" w:cs="Calibri" w:eastAsia="Calibri" w:hAnsi="Calibri"/>
            <w:color w:val="1155cc"/>
            <w:u w:val="single"/>
            <w:rtl w:val="0"/>
          </w:rPr>
          <w:t xml:space="preserve">https://www.youtube.com/watch?v=oTkc4B4D71w</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2A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5">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Define</w:t>
      </w:r>
      <w:r w:rsidDel="00000000" w:rsidR="00000000" w:rsidRPr="00000000">
        <w:rPr>
          <w:rFonts w:ascii="Calibri" w:cs="Calibri" w:eastAsia="Calibri" w:hAnsi="Calibri"/>
          <w:rtl w:val="0"/>
        </w:rPr>
        <w:t xml:space="preserve"> positive feedback (</w:t>
      </w:r>
      <w:r w:rsidDel="00000000" w:rsidR="00000000" w:rsidRPr="00000000">
        <w:rPr>
          <w:rFonts w:ascii="Calibri" w:cs="Calibri" w:eastAsia="Calibri" w:hAnsi="Calibri"/>
          <w:i w:val="1"/>
          <w:rtl w:val="0"/>
        </w:rPr>
        <w:t xml:space="preserve">Define: Give the precise meaning of a word, phrase or physical quantity) </w:t>
      </w:r>
      <w:r w:rsidDel="00000000" w:rsidR="00000000" w:rsidRPr="00000000">
        <w:rPr>
          <w:rtl w:val="0"/>
        </w:rPr>
      </w:r>
    </w:p>
    <w:p w:rsidR="00000000" w:rsidDel="00000000" w:rsidP="00000000" w:rsidRDefault="00000000" w:rsidRPr="00000000" w14:paraId="000002A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D">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Outline </w:t>
      </w:r>
      <w:r w:rsidDel="00000000" w:rsidR="00000000" w:rsidRPr="00000000">
        <w:rPr>
          <w:rFonts w:ascii="Calibri" w:cs="Calibri" w:eastAsia="Calibri" w:hAnsi="Calibri"/>
          <w:rtl w:val="0"/>
        </w:rPr>
        <w:t xml:space="preserve">global warming  as an example of  a positive feedback loop.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2A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6">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Draw</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label </w:t>
      </w:r>
      <w:r w:rsidDel="00000000" w:rsidR="00000000" w:rsidRPr="00000000">
        <w:rPr>
          <w:rFonts w:ascii="Calibri" w:cs="Calibri" w:eastAsia="Calibri" w:hAnsi="Calibri"/>
          <w:rtl w:val="0"/>
        </w:rPr>
        <w:t xml:space="preserve">a diagram to represent a positive feedback mechanism involving the albedo effect (</w:t>
      </w:r>
      <w:r w:rsidDel="00000000" w:rsidR="00000000" w:rsidRPr="00000000">
        <w:rPr>
          <w:rFonts w:ascii="Calibri" w:cs="Calibri" w:eastAsia="Calibri" w:hAnsi="Calibri"/>
          <w:i w:val="1"/>
          <w:rtl w:val="0"/>
        </w:rPr>
        <w:t xml:space="preserve">Draw: Represent by means of pencil lines: Label: Add labels to a diagram)</w:t>
      </w:r>
      <w:r w:rsidDel="00000000" w:rsidR="00000000" w:rsidRPr="00000000">
        <w:rPr>
          <w:rtl w:val="0"/>
        </w:rPr>
      </w:r>
    </w:p>
    <w:p w:rsidR="00000000" w:rsidDel="00000000" w:rsidP="00000000" w:rsidRDefault="00000000" w:rsidRPr="00000000" w14:paraId="000002B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8">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 causal loop diagram is a "snapshot of all relationships that matter." It is a visual representation of key variables. </w:t>
      </w:r>
      <w:r w:rsidDel="00000000" w:rsidR="00000000" w:rsidRPr="00000000">
        <w:rPr>
          <w:rFonts w:ascii="Calibri" w:cs="Calibri" w:eastAsia="Calibri" w:hAnsi="Calibri"/>
          <w:b w:val="1"/>
          <w:rtl w:val="0"/>
        </w:rPr>
        <w:t xml:space="preserve">Draw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b w:val="1"/>
          <w:rtl w:val="0"/>
        </w:rPr>
        <w:t xml:space="preserve"> label</w:t>
      </w:r>
      <w:r w:rsidDel="00000000" w:rsidR="00000000" w:rsidRPr="00000000">
        <w:rPr>
          <w:rFonts w:ascii="Calibri" w:cs="Calibri" w:eastAsia="Calibri" w:hAnsi="Calibri"/>
          <w:rtl w:val="0"/>
        </w:rPr>
        <w:t xml:space="preserve"> an example below (</w:t>
      </w:r>
      <w:r w:rsidDel="00000000" w:rsidR="00000000" w:rsidRPr="00000000">
        <w:rPr>
          <w:rFonts w:ascii="Calibri" w:cs="Calibri" w:eastAsia="Calibri" w:hAnsi="Calibri"/>
          <w:i w:val="1"/>
          <w:rtl w:val="0"/>
        </w:rPr>
        <w:t xml:space="preserve">Draw: Represent by means of pencil lines: Label: Add labels to a diagram)</w:t>
      </w:r>
      <w:r w:rsidDel="00000000" w:rsidR="00000000" w:rsidRPr="00000000">
        <w:rPr>
          <w:rtl w:val="0"/>
        </w:rPr>
      </w:r>
    </w:p>
    <w:p w:rsidR="00000000" w:rsidDel="00000000" w:rsidP="00000000" w:rsidRDefault="00000000" w:rsidRPr="00000000" w14:paraId="000002C9">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C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F">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 IB student has a lot of work to do and gets stressed. As a result, they might struggle to focus on their work, and delay in completing it. The workload piles up more and more because they aren’t getting through it, making them more stressed. </w:t>
      </w: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the type of feedback mechanism being described here? Explain your answer. </w:t>
      </w:r>
      <w:r w:rsidDel="00000000" w:rsidR="00000000" w:rsidRPr="00000000">
        <w:rPr>
          <w:rFonts w:ascii="Calibri" w:cs="Calibri" w:eastAsia="Calibri" w:hAnsi="Calibri"/>
          <w:i w:val="1"/>
          <w:rtl w:val="0"/>
        </w:rPr>
        <w:t xml:space="preserve">(Suggest: Propose a hypothesis or other possible answer)</w:t>
      </w:r>
    </w:p>
    <w:p w:rsidR="00000000" w:rsidDel="00000000" w:rsidP="00000000" w:rsidRDefault="00000000" w:rsidRPr="00000000" w14:paraId="000002E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8">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Here are a number of examples of how both positive and negative feedback mechanisms might operate in the physical environment. No one can be sure which of these effects is likely to be most influential, and consequently we cannot know whether or not the Earth will manage to regulate its temperature, despite human interference with many natural process</w:t>
      </w:r>
    </w:p>
    <w:p w:rsidR="00000000" w:rsidDel="00000000" w:rsidP="00000000" w:rsidRDefault="00000000" w:rsidRPr="00000000" w14:paraId="000002F9">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Label</w:t>
      </w:r>
      <w:r w:rsidDel="00000000" w:rsidR="00000000" w:rsidRPr="00000000">
        <w:rPr>
          <w:rFonts w:ascii="Calibri" w:cs="Calibri" w:eastAsia="Calibri" w:hAnsi="Calibri"/>
          <w:rtl w:val="0"/>
        </w:rPr>
        <w:t xml:space="preserve"> each example as either positive or negative feedback (</w:t>
      </w:r>
      <w:r w:rsidDel="00000000" w:rsidR="00000000" w:rsidRPr="00000000">
        <w:rPr>
          <w:rFonts w:ascii="Calibri" w:cs="Calibri" w:eastAsia="Calibri" w:hAnsi="Calibri"/>
          <w:i w:val="1"/>
          <w:rtl w:val="0"/>
        </w:rPr>
        <w:t xml:space="preserve">Label: Add labels to a diagram)</w:t>
      </w:r>
      <w:r w:rsidDel="00000000" w:rsidR="00000000" w:rsidRPr="00000000">
        <w:rPr>
          <w:rtl w:val="0"/>
        </w:rPr>
      </w:r>
    </w:p>
    <w:p w:rsidR="00000000" w:rsidDel="00000000" w:rsidP="00000000" w:rsidRDefault="00000000" w:rsidRPr="00000000" w14:paraId="000002FA">
      <w:pPr>
        <w:spacing w:line="240" w:lineRule="auto"/>
        <w:rPr>
          <w:rFonts w:ascii="Calibri" w:cs="Calibri" w:eastAsia="Calibri" w:hAnsi="Calibri"/>
          <w:u w:val="single"/>
        </w:rPr>
      </w:pPr>
      <w:r w:rsidDel="00000000" w:rsidR="00000000" w:rsidRPr="00000000">
        <w:rPr>
          <w:rtl w:val="0"/>
        </w:rPr>
      </w:r>
    </w:p>
    <w:tbl>
      <w:tblPr>
        <w:tblStyle w:val="Table8"/>
        <w:tblW w:w="10320.0" w:type="dxa"/>
        <w:jc w:val="left"/>
        <w:tblInd w:w="-10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2723"/>
        <w:gridCol w:w="4987"/>
        <w:gridCol w:w="2610"/>
        <w:tblGridChange w:id="0">
          <w:tblGrid>
            <w:gridCol w:w="2723"/>
            <w:gridCol w:w="4987"/>
            <w:gridCol w:w="2610"/>
          </w:tblGrid>
        </w:tblGridChange>
      </w:tblGrid>
      <w:tr>
        <w:trPr>
          <w:cantSplit w:val="0"/>
          <w:trHeight w:val="1523" w:hRule="atLeast"/>
          <w:tblHeader w:val="0"/>
        </w:trPr>
        <w:tc>
          <w:tcPr>
            <w:tcMar>
              <w:top w:w="100.0" w:type="dxa"/>
              <w:left w:w="100.0" w:type="dxa"/>
              <w:bottom w:w="100.0" w:type="dxa"/>
              <w:right w:w="100.0" w:type="dxa"/>
            </w:tcMar>
          </w:tcPr>
          <w:p w:rsidR="00000000" w:rsidDel="00000000" w:rsidP="00000000" w:rsidRDefault="00000000" w:rsidRPr="00000000" w14:paraId="000002F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As carbon dioxide levels in the atmosphere rise the temperature of the Earth rises.</w:t>
            </w:r>
          </w:p>
        </w:tc>
        <w:tc>
          <w:tcPr>
            <w:tcMar>
              <w:top w:w="100.0" w:type="dxa"/>
              <w:left w:w="100.0" w:type="dxa"/>
              <w:bottom w:w="100.0" w:type="dxa"/>
              <w:right w:w="100.0" w:type="dxa"/>
            </w:tcMar>
          </w:tcPr>
          <w:p w:rsidR="00000000" w:rsidDel="00000000" w:rsidP="00000000" w:rsidRDefault="00000000" w:rsidRPr="00000000" w14:paraId="000002F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As the Earth warms the rate of photosynthesis in plants increases, more carbon dioxide is therefore removed from the atmosphere by plants, reducing the greenhouse effect and reducing global temperatures.</w:t>
            </w:r>
          </w:p>
        </w:tc>
        <w:tc>
          <w:tcPr>
            <w:tcMar>
              <w:top w:w="100.0" w:type="dxa"/>
              <w:left w:w="100.0" w:type="dxa"/>
              <w:bottom w:w="100.0" w:type="dxa"/>
              <w:right w:w="100.0" w:type="dxa"/>
            </w:tcMar>
          </w:tcPr>
          <w:p w:rsidR="00000000" w:rsidDel="00000000" w:rsidP="00000000" w:rsidRDefault="00000000" w:rsidRPr="00000000" w14:paraId="000002F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E">
            <w:pPr>
              <w:widowControl w:val="0"/>
              <w:spacing w:line="240" w:lineRule="auto"/>
              <w:rPr>
                <w:rFonts w:ascii="Calibri" w:cs="Calibri" w:eastAsia="Calibri" w:hAnsi="Calibri"/>
              </w:rPr>
            </w:pPr>
            <w:r w:rsidDel="00000000" w:rsidR="00000000" w:rsidRPr="00000000">
              <w:rPr>
                <w:rtl w:val="0"/>
              </w:rPr>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2F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As the Earth warms:</w:t>
            </w:r>
          </w:p>
        </w:tc>
        <w:tc>
          <w:tcPr>
            <w:tcMar>
              <w:top w:w="100.0" w:type="dxa"/>
              <w:left w:w="100.0" w:type="dxa"/>
              <w:bottom w:w="100.0" w:type="dxa"/>
              <w:right w:w="100.0" w:type="dxa"/>
            </w:tcMar>
          </w:tcPr>
          <w:p w:rsidR="00000000" w:rsidDel="00000000" w:rsidP="00000000" w:rsidRDefault="00000000" w:rsidRPr="00000000" w14:paraId="0000030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Ice cover melts, exposing soil or water. Albedo decreases (albedo is the fraction of light that is reflected by a body or surface). More energy is absorbed by Earth’s surface. Global Temperature rises. More ice melts.</w:t>
            </w:r>
          </w:p>
        </w:tc>
        <w:tc>
          <w:tcPr>
            <w:tcMar>
              <w:top w:w="100.0" w:type="dxa"/>
              <w:left w:w="100.0" w:type="dxa"/>
              <w:bottom w:w="100.0" w:type="dxa"/>
              <w:right w:w="100.0" w:type="dxa"/>
            </w:tcMar>
          </w:tcPr>
          <w:p w:rsidR="00000000" w:rsidDel="00000000" w:rsidP="00000000" w:rsidRDefault="00000000" w:rsidRPr="00000000" w14:paraId="00000301">
            <w:pPr>
              <w:widowControl w:val="0"/>
              <w:spacing w:line="240" w:lineRule="auto"/>
              <w:rPr>
                <w:rFonts w:ascii="Calibri" w:cs="Calibri" w:eastAsia="Calibri" w:hAnsi="Calibri"/>
              </w:rPr>
            </w:pPr>
            <w:r w:rsidDel="00000000" w:rsidR="00000000" w:rsidRPr="00000000">
              <w:rPr>
                <w:rtl w:val="0"/>
              </w:rPr>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30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As the Earth warms, upper layers of permafrost melt, producing waterlogged soil above frozen ground.</w:t>
            </w:r>
          </w:p>
        </w:tc>
        <w:tc>
          <w:tcPr>
            <w:tcMar>
              <w:top w:w="100.0" w:type="dxa"/>
              <w:left w:w="100.0" w:type="dxa"/>
              <w:bottom w:w="100.0" w:type="dxa"/>
              <w:right w:w="100.0" w:type="dxa"/>
            </w:tcMar>
          </w:tcPr>
          <w:p w:rsidR="00000000" w:rsidDel="00000000" w:rsidP="00000000" w:rsidRDefault="00000000" w:rsidRPr="00000000" w14:paraId="0000030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Methane gas is released in an anoxic environment. The greenhouse effect is enhanced. Earth warms, melting more permafrost.</w:t>
            </w:r>
          </w:p>
        </w:tc>
        <w:tc>
          <w:tcPr>
            <w:tcMar>
              <w:top w:w="100.0" w:type="dxa"/>
              <w:left w:w="100.0" w:type="dxa"/>
              <w:bottom w:w="100.0" w:type="dxa"/>
              <w:right w:w="100.0" w:type="dxa"/>
            </w:tcMar>
          </w:tcPr>
          <w:p w:rsidR="00000000" w:rsidDel="00000000" w:rsidP="00000000" w:rsidRDefault="00000000" w:rsidRPr="00000000" w14:paraId="0000030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05">
            <w:pPr>
              <w:widowControl w:val="0"/>
              <w:spacing w:line="240" w:lineRule="auto"/>
              <w:rPr>
                <w:rFonts w:ascii="Calibri" w:cs="Calibri" w:eastAsia="Calibri" w:hAnsi="Calibri"/>
              </w:rPr>
            </w:pPr>
            <w:r w:rsidDel="00000000" w:rsidR="00000000" w:rsidRPr="00000000">
              <w:rPr>
                <w:rtl w:val="0"/>
              </w:rPr>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30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As Earth warms, increased evaporation produces more clouds.</w:t>
            </w:r>
          </w:p>
        </w:tc>
        <w:tc>
          <w:tcPr>
            <w:tcMar>
              <w:top w:w="100.0" w:type="dxa"/>
              <w:left w:w="100.0" w:type="dxa"/>
              <w:bottom w:w="100.0" w:type="dxa"/>
              <w:right w:w="100.0" w:type="dxa"/>
            </w:tcMar>
          </w:tcPr>
          <w:p w:rsidR="00000000" w:rsidDel="00000000" w:rsidP="00000000" w:rsidRDefault="00000000" w:rsidRPr="00000000" w14:paraId="0000030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Clouds increase albedo, reflecting more light away from Earth. Temperature falls. Rates of evaporation fall.</w:t>
            </w:r>
          </w:p>
        </w:tc>
        <w:tc>
          <w:tcPr>
            <w:tcMar>
              <w:top w:w="100.0" w:type="dxa"/>
              <w:left w:w="100.0" w:type="dxa"/>
              <w:bottom w:w="100.0" w:type="dxa"/>
              <w:right w:w="100.0" w:type="dxa"/>
            </w:tcMar>
          </w:tcPr>
          <w:p w:rsidR="00000000" w:rsidDel="00000000" w:rsidP="00000000" w:rsidRDefault="00000000" w:rsidRPr="00000000" w14:paraId="00000308">
            <w:pPr>
              <w:widowControl w:val="0"/>
              <w:spacing w:line="240" w:lineRule="auto"/>
              <w:rPr>
                <w:rFonts w:ascii="Calibri" w:cs="Calibri" w:eastAsia="Calibri" w:hAnsi="Calibri"/>
              </w:rPr>
            </w:pPr>
            <w:r w:rsidDel="00000000" w:rsidR="00000000" w:rsidRPr="00000000">
              <w:rPr>
                <w:rtl w:val="0"/>
              </w:rPr>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30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As Earth warms, organic matter in soil is decomposed faster:</w:t>
            </w:r>
          </w:p>
        </w:tc>
        <w:tc>
          <w:tcPr>
            <w:tcMar>
              <w:top w:w="100.0" w:type="dxa"/>
              <w:left w:w="100.0" w:type="dxa"/>
              <w:bottom w:w="100.0" w:type="dxa"/>
              <w:right w:w="100.0" w:type="dxa"/>
            </w:tcMar>
          </w:tcPr>
          <w:p w:rsidR="00000000" w:rsidDel="00000000" w:rsidP="00000000" w:rsidRDefault="00000000" w:rsidRPr="00000000" w14:paraId="0000030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More carbon dioxide is released. Enhanced greenhouse effect occurs. Earth warms further. Rates of decomposition increase.</w:t>
            </w:r>
          </w:p>
        </w:tc>
        <w:tc>
          <w:tcPr>
            <w:tcMar>
              <w:top w:w="100.0" w:type="dxa"/>
              <w:left w:w="100.0" w:type="dxa"/>
              <w:bottom w:w="100.0" w:type="dxa"/>
              <w:right w:w="100.0" w:type="dxa"/>
            </w:tcMar>
          </w:tcPr>
          <w:p w:rsidR="00000000" w:rsidDel="00000000" w:rsidP="00000000" w:rsidRDefault="00000000" w:rsidRPr="00000000" w14:paraId="0000030B">
            <w:pPr>
              <w:widowControl w:val="0"/>
              <w:spacing w:line="240" w:lineRule="auto"/>
              <w:rPr>
                <w:rFonts w:ascii="Calibri" w:cs="Calibri" w:eastAsia="Calibri" w:hAnsi="Calibri"/>
              </w:rPr>
            </w:pPr>
            <w:r w:rsidDel="00000000" w:rsidR="00000000" w:rsidRPr="00000000">
              <w:rPr>
                <w:rtl w:val="0"/>
              </w:rPr>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30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As Earth warms, evaporation increases: Snowfall at high latitudes increases.</w:t>
            </w:r>
          </w:p>
        </w:tc>
        <w:tc>
          <w:tcPr>
            <w:tcMar>
              <w:top w:w="100.0" w:type="dxa"/>
              <w:left w:w="100.0" w:type="dxa"/>
              <w:bottom w:w="100.0" w:type="dxa"/>
              <w:right w:w="100.0" w:type="dxa"/>
            </w:tcMar>
          </w:tcPr>
          <w:p w:rsidR="00000000" w:rsidDel="00000000" w:rsidP="00000000" w:rsidRDefault="00000000" w:rsidRPr="00000000" w14:paraId="0000030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Icecaps enlarge. More energy is reflected by increased albedo of ice cover. Earth cools. Rates of evaporation fall.</w:t>
            </w:r>
          </w:p>
        </w:tc>
        <w:tc>
          <w:tcPr>
            <w:tcMar>
              <w:top w:w="100.0" w:type="dxa"/>
              <w:left w:w="100.0" w:type="dxa"/>
              <w:bottom w:w="100.0" w:type="dxa"/>
              <w:right w:w="100.0" w:type="dxa"/>
            </w:tcMar>
          </w:tcPr>
          <w:p w:rsidR="00000000" w:rsidDel="00000000" w:rsidP="00000000" w:rsidRDefault="00000000" w:rsidRPr="00000000" w14:paraId="0000030E">
            <w:pPr>
              <w:widowControl w:val="0"/>
              <w:spacing w:line="240" w:lineRule="auto"/>
              <w:rPr>
                <w:rFonts w:ascii="Calibri" w:cs="Calibri" w:eastAsia="Calibri" w:hAnsi="Calibri"/>
              </w:rPr>
            </w:pPr>
            <w:r w:rsidDel="00000000" w:rsidR="00000000" w:rsidRPr="00000000">
              <w:rPr>
                <w:rtl w:val="0"/>
              </w:rPr>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30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As Earth warms, polar icecaps melt releasing large numbers of icebergs into oceans.</w:t>
            </w:r>
          </w:p>
        </w:tc>
        <w:tc>
          <w:tcPr>
            <w:tcMar>
              <w:top w:w="100.0" w:type="dxa"/>
              <w:left w:w="100.0" w:type="dxa"/>
              <w:bottom w:w="100.0" w:type="dxa"/>
              <w:right w:w="100.0" w:type="dxa"/>
            </w:tcMar>
          </w:tcPr>
          <w:p w:rsidR="00000000" w:rsidDel="00000000" w:rsidP="00000000" w:rsidRDefault="00000000" w:rsidRPr="00000000" w14:paraId="0000031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Warm ocean currents such as Gulf Stream are disrupted by additional freshwater input into the ocean. Reduced transfer of energy to poles reduces temperature at high latitudes. Ice sheets reform and icebergs retreat. Warm currents are re-established.</w:t>
            </w:r>
          </w:p>
        </w:tc>
        <w:tc>
          <w:tcPr>
            <w:tcMar>
              <w:top w:w="100.0" w:type="dxa"/>
              <w:left w:w="100.0" w:type="dxa"/>
              <w:bottom w:w="100.0" w:type="dxa"/>
              <w:right w:w="100.0" w:type="dxa"/>
            </w:tcMar>
          </w:tcPr>
          <w:p w:rsidR="00000000" w:rsidDel="00000000" w:rsidP="00000000" w:rsidRDefault="00000000" w:rsidRPr="00000000" w14:paraId="00000311">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312">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13">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14">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15">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16">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17">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18">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31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1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1B">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Tipping Point</w:t>
      </w:r>
    </w:p>
    <w:p w:rsidR="00000000" w:rsidDel="00000000" w:rsidP="00000000" w:rsidRDefault="00000000" w:rsidRPr="00000000" w14:paraId="0000031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1D">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The costs of tipping points, both from environmental and economic perspectives, could be severe, so accurate predictions are critical. Models that predict tipping points are, therefore, essential and have alerted scientists to potential large events. Continued monitoring, research, and modelling is required to improve predictions.</w:t>
      </w:r>
    </w:p>
    <w:p w:rsidR="00000000" w:rsidDel="00000000" w:rsidP="00000000" w:rsidRDefault="00000000" w:rsidRPr="00000000" w14:paraId="0000031E">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1F">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Define the following terms (Define: Give the precise meaning of a word, phrase or physical quantity) </w:t>
      </w:r>
    </w:p>
    <w:p w:rsidR="00000000" w:rsidDel="00000000" w:rsidP="00000000" w:rsidRDefault="00000000" w:rsidRPr="00000000" w14:paraId="00000320">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Resilience </w:t>
      </w:r>
    </w:p>
    <w:p w:rsidR="00000000" w:rsidDel="00000000" w:rsidP="00000000" w:rsidRDefault="00000000" w:rsidRPr="00000000" w14:paraId="0000032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22">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23">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24">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Stability</w:t>
      </w:r>
    </w:p>
    <w:p w:rsidR="00000000" w:rsidDel="00000000" w:rsidP="00000000" w:rsidRDefault="00000000" w:rsidRPr="00000000" w14:paraId="0000032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2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27">
      <w:pPr>
        <w:spacing w:line="24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28">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Tipping point</w:t>
      </w:r>
    </w:p>
    <w:p w:rsidR="00000000" w:rsidDel="00000000" w:rsidP="00000000" w:rsidRDefault="00000000" w:rsidRPr="00000000" w14:paraId="00000329">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2A">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2B">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2C">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2D">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Draw and label a graph showing how a tipping point happens. (Draw: Represent by means of pencil lines: Label: Add labels to a diagram)</w:t>
      </w:r>
    </w:p>
    <w:p w:rsidR="00000000" w:rsidDel="00000000" w:rsidP="00000000" w:rsidRDefault="00000000" w:rsidRPr="00000000" w14:paraId="0000032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2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9">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4A">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Select one of the major Earth System (Arctic sea ice, ice sheets, the El Niño phenomenon, the Amazon rainforest).</w:t>
      </w:r>
      <w:r w:rsidDel="00000000" w:rsidR="00000000" w:rsidRPr="00000000">
        <w:rPr>
          <w:rFonts w:ascii="Calibri" w:cs="Calibri" w:eastAsia="Calibri" w:hAnsi="Calibri"/>
          <w:b w:val="1"/>
          <w:rtl w:val="0"/>
        </w:rPr>
        <w:t xml:space="preserve"> State</w:t>
      </w:r>
      <w:r w:rsidDel="00000000" w:rsidR="00000000" w:rsidRPr="00000000">
        <w:rPr>
          <w:rFonts w:ascii="Calibri" w:cs="Calibri" w:eastAsia="Calibri" w:hAnsi="Calibri"/>
          <w:rtl w:val="0"/>
        </w:rPr>
        <w:t xml:space="preserve"> how it  might affect changes in  global climate patterns.</w:t>
      </w:r>
      <w:r w:rsidDel="00000000" w:rsidR="00000000" w:rsidRPr="00000000">
        <w:rPr>
          <w:rFonts w:ascii="Calibri" w:cs="Calibri" w:eastAsia="Calibri" w:hAnsi="Calibri"/>
          <w:i w:val="1"/>
          <w:rtl w:val="0"/>
        </w:rPr>
        <w:t xml:space="preserve"> (State: Give a specific name, value or other brief answer without explanation or calculation)</w:t>
      </w:r>
    </w:p>
    <w:p w:rsidR="00000000" w:rsidDel="00000000" w:rsidP="00000000" w:rsidRDefault="00000000" w:rsidRPr="00000000" w14:paraId="0000034B">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C">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D">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E">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F">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0">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2">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3">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4">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6">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7">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8">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9">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A">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B">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C">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D">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E">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F">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60">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Watch the video, “How Wolves Changed The River”  </w:t>
      </w:r>
      <w:hyperlink r:id="rId22">
        <w:r w:rsidDel="00000000" w:rsidR="00000000" w:rsidRPr="00000000">
          <w:rPr>
            <w:rFonts w:ascii="Calibri" w:cs="Calibri" w:eastAsia="Calibri" w:hAnsi="Calibri"/>
            <w:color w:val="1155cc"/>
            <w:u w:val="single"/>
            <w:rtl w:val="0"/>
          </w:rPr>
          <w:t xml:space="preserve">https://youtu.be/ysa5OBhXz-Q</w:t>
        </w:r>
      </w:hyperlink>
      <w:r w:rsidDel="00000000" w:rsidR="00000000" w:rsidRPr="00000000">
        <w:rPr>
          <w:rFonts w:ascii="Calibri" w:cs="Calibri" w:eastAsia="Calibri" w:hAnsi="Calibri"/>
          <w:rtl w:val="0"/>
        </w:rPr>
        <w:t xml:space="preserve"> then analysle the graph</w:t>
      </w:r>
      <w:r w:rsidDel="00000000" w:rsidR="00000000" w:rsidRPr="00000000">
        <w:rPr>
          <w:rFonts w:ascii="Calibri" w:cs="Calibri" w:eastAsia="Calibri" w:hAnsi="Calibri"/>
        </w:rPr>
        <w:drawing>
          <wp:inline distB="114300" distT="114300" distL="114300" distR="114300">
            <wp:extent cx="5703292" cy="4834855"/>
            <wp:effectExtent b="0" l="0" r="0" t="0"/>
            <wp:docPr id="10" name="image2.png"/>
            <a:graphic>
              <a:graphicData uri="http://schemas.openxmlformats.org/drawingml/2006/picture">
                <pic:pic>
                  <pic:nvPicPr>
                    <pic:cNvPr id="0" name="image2.png"/>
                    <pic:cNvPicPr preferRelativeResize="0"/>
                  </pic:nvPicPr>
                  <pic:blipFill>
                    <a:blip r:embed="rId23"/>
                    <a:srcRect b="2231" l="0" r="0" t="0"/>
                    <a:stretch>
                      <a:fillRect/>
                    </a:stretch>
                  </pic:blipFill>
                  <pic:spPr>
                    <a:xfrm>
                      <a:off x="0" y="0"/>
                      <a:ext cx="5703292" cy="4834855"/>
                    </a:xfrm>
                    <a:prstGeom prst="rect"/>
                    <a:ln/>
                  </pic:spPr>
                </pic:pic>
              </a:graphicData>
            </a:graphic>
          </wp:inline>
        </w:drawing>
      </w:r>
      <w:r w:rsidDel="00000000" w:rsidR="00000000" w:rsidRPr="00000000">
        <w:rPr>
          <w:rtl w:val="0"/>
        </w:rPr>
      </w:r>
    </w:p>
    <w:p w:rsidR="00000000" w:rsidDel="00000000" w:rsidP="00000000" w:rsidRDefault="00000000" w:rsidRPr="00000000" w14:paraId="0000036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62">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With reference to the graph, </w:t>
      </w: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why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the beaver and bison population increase as the wolf populations increased.</w:t>
      </w:r>
    </w:p>
    <w:p w:rsidR="00000000" w:rsidDel="00000000" w:rsidP="00000000" w:rsidRDefault="00000000" w:rsidRPr="00000000" w14:paraId="0000036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C">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Outline</w:t>
      </w:r>
      <w:r w:rsidDel="00000000" w:rsidR="00000000" w:rsidRPr="00000000">
        <w:rPr>
          <w:rFonts w:ascii="Calibri" w:cs="Calibri" w:eastAsia="Calibri" w:hAnsi="Calibri"/>
          <w:rtl w:val="0"/>
        </w:rPr>
        <w:t xml:space="preserve"> how the reintroduction of wolves to Yellowstone National Park lead to changes in river geography, </w:t>
      </w:r>
    </w:p>
    <w:p w:rsidR="00000000" w:rsidDel="00000000" w:rsidP="00000000" w:rsidRDefault="00000000" w:rsidRPr="00000000" w14:paraId="0000036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4">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State </w:t>
      </w:r>
      <w:r w:rsidDel="00000000" w:rsidR="00000000" w:rsidRPr="00000000">
        <w:rPr>
          <w:rFonts w:ascii="Calibri" w:cs="Calibri" w:eastAsia="Calibri" w:hAnsi="Calibri"/>
          <w:rtl w:val="0"/>
        </w:rPr>
        <w:t xml:space="preserve">the role trophic cascades play in this ecological transformation</w:t>
      </w:r>
    </w:p>
    <w:p w:rsidR="00000000" w:rsidDel="00000000" w:rsidP="00000000" w:rsidRDefault="00000000" w:rsidRPr="00000000" w14:paraId="0000037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E">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b w:val="1"/>
          <w:rtl w:val="0"/>
        </w:rPr>
        <w:t xml:space="preserve">List</w:t>
      </w:r>
      <w:r w:rsidDel="00000000" w:rsidR="00000000" w:rsidRPr="00000000">
        <w:rPr>
          <w:rFonts w:ascii="Calibri" w:cs="Calibri" w:eastAsia="Calibri" w:hAnsi="Calibri"/>
          <w:rtl w:val="0"/>
        </w:rPr>
        <w:t xml:space="preserve"> the chain of effects that resulted from the reintroduction of wolves in Yellowstone, highlighting how it impacted both the biological and physical aspects of the ecosystem?"</w:t>
      </w:r>
    </w:p>
    <w:p w:rsidR="00000000" w:rsidDel="00000000" w:rsidP="00000000" w:rsidRDefault="00000000" w:rsidRPr="00000000" w14:paraId="0000037F">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80">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2">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3">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4">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6">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7">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8">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9">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A">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Global climate change is an example of a disturbance on the environment that humans are causing. Most scientists agree that the planet is warming, and that humans are the cause of it. However, the future consequences are still debated. Some people may argue that the Earth environment as a whole is very resilient because it is such a complex system, though others may argue it is not resilient enough to withstand the disturbances we are putting on the system. Using climate change as an example, explain why it is so difficult to predict the tipping point of a complex system. (Explain: Give a detailed account of causes, reasons or mechanisms)</w:t>
      </w:r>
    </w:p>
    <w:p w:rsidR="00000000" w:rsidDel="00000000" w:rsidP="00000000" w:rsidRDefault="00000000" w:rsidRPr="00000000" w14:paraId="0000038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D">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E">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8F">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0">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2">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3">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4">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6">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7">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8">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9">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A">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B">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C">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D">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E">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9F">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A0">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A1">
      <w:pPr>
        <w:spacing w:line="240" w:lineRule="auto"/>
        <w:ind w:left="0" w:firstLine="0"/>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Resilience</w:t>
      </w:r>
    </w:p>
    <w:p w:rsidR="00000000" w:rsidDel="00000000" w:rsidP="00000000" w:rsidRDefault="00000000" w:rsidRPr="00000000" w14:paraId="000003A2">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3">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Predict which situation(s) resilience is a: (Predict: Give an expected result)</w:t>
      </w:r>
    </w:p>
    <w:p w:rsidR="00000000" w:rsidDel="00000000" w:rsidP="00000000" w:rsidRDefault="00000000" w:rsidRPr="00000000" w14:paraId="000003A4">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BENEFICIAL thing to have</w:t>
      </w:r>
    </w:p>
    <w:p w:rsidR="00000000" w:rsidDel="00000000" w:rsidP="00000000" w:rsidRDefault="00000000" w:rsidRPr="00000000" w14:paraId="000003A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6">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7">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8">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9">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A">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DETRIMENTAL thing to have</w:t>
      </w:r>
    </w:p>
    <w:p w:rsidR="00000000" w:rsidDel="00000000" w:rsidP="00000000" w:rsidRDefault="00000000" w:rsidRPr="00000000" w14:paraId="000003AB">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C">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D">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E">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AF">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0">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2">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List the factors affecting ecosystem resilience. Place a STAR or mark of some sort next to those factors that are affected by humans. (List: Give a sequence of names or other brief answers with no explanation)</w:t>
      </w:r>
    </w:p>
    <w:p w:rsidR="00000000" w:rsidDel="00000000" w:rsidP="00000000" w:rsidRDefault="00000000" w:rsidRPr="00000000" w14:paraId="000003B3">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4">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5">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B6">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7">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8">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B9">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A">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B">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C">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D">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E">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F">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0">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b w:val="1"/>
          <w:rtl w:val="0"/>
        </w:rPr>
        <w:t xml:space="preserve">Explain </w:t>
      </w:r>
      <w:r w:rsidDel="00000000" w:rsidR="00000000" w:rsidRPr="00000000">
        <w:rPr>
          <w:rFonts w:ascii="Calibri" w:cs="Calibri" w:eastAsia="Calibri" w:hAnsi="Calibri"/>
          <w:rtl w:val="0"/>
        </w:rPr>
        <w:t xml:space="preserve">how the size of storages and the diversity of a system can affect its resilience. (Explain: Give a detailed account of causes, reasons or mechanisms)</w:t>
      </w:r>
    </w:p>
    <w:p w:rsidR="00000000" w:rsidDel="00000000" w:rsidP="00000000" w:rsidRDefault="00000000" w:rsidRPr="00000000" w14:paraId="000003C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2">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3">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4">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6">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7">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8">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9">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A">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B">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C">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D">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E">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F">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0">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1">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2">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D3">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Watch this video clip “What Will Earth Look Like When These 6 Tipping Points Hit?  </w:t>
      </w:r>
      <w:hyperlink r:id="rId24">
        <w:r w:rsidDel="00000000" w:rsidR="00000000" w:rsidRPr="00000000">
          <w:rPr>
            <w:rFonts w:ascii="Calibri" w:cs="Calibri" w:eastAsia="Calibri" w:hAnsi="Calibri"/>
            <w:color w:val="1155cc"/>
            <w:u w:val="single"/>
            <w:rtl w:val="0"/>
          </w:rPr>
          <w:t xml:space="preserve">https://youtu.be/MBKZWKeKYqE</w:t>
        </w:r>
      </w:hyperlink>
      <w:r w:rsidDel="00000000" w:rsidR="00000000" w:rsidRPr="00000000">
        <w:rPr>
          <w:rFonts w:ascii="Calibri" w:cs="Calibri" w:eastAsia="Calibri" w:hAnsi="Calibri"/>
          <w:rtl w:val="0"/>
        </w:rPr>
        <w:t xml:space="preserve"> and read the article </w:t>
      </w:r>
      <w:hyperlink r:id="rId25">
        <w:r w:rsidDel="00000000" w:rsidR="00000000" w:rsidRPr="00000000">
          <w:rPr>
            <w:rFonts w:ascii="Calibri" w:cs="Calibri" w:eastAsia="Calibri" w:hAnsi="Calibri"/>
            <w:color w:val="1155cc"/>
            <w:u w:val="single"/>
            <w:rtl w:val="0"/>
          </w:rPr>
          <w:t xml:space="preserve">“Amazon near tipping point of switching from rainforest to savannah”</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whether the Earth has passed its tipping point based on the video and article. </w:t>
      </w:r>
      <w:r w:rsidDel="00000000" w:rsidR="00000000" w:rsidRPr="00000000">
        <w:rPr>
          <w:rFonts w:ascii="Calibri" w:cs="Calibri" w:eastAsia="Calibri" w:hAnsi="Calibri"/>
          <w:i w:val="1"/>
          <w:rtl w:val="0"/>
        </w:rPr>
        <w:t xml:space="preserve">(Suggest: Propose a solution, hypothesis or other possible answer.)</w:t>
      </w:r>
      <w:r w:rsidDel="00000000" w:rsidR="00000000" w:rsidRPr="00000000">
        <w:rPr>
          <w:rtl w:val="0"/>
        </w:rPr>
      </w:r>
    </w:p>
    <w:p w:rsidR="00000000" w:rsidDel="00000000" w:rsidP="00000000" w:rsidRDefault="00000000" w:rsidRPr="00000000" w14:paraId="000003D4">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6">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7">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8">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9">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A">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B">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C">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D">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E">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DF">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E0">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E1">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Watch the video on Apo Island. </w:t>
      </w:r>
      <w:hyperlink r:id="rId26">
        <w:r w:rsidDel="00000000" w:rsidR="00000000" w:rsidRPr="00000000">
          <w:rPr>
            <w:rFonts w:ascii="Calibri" w:cs="Calibri" w:eastAsia="Calibri" w:hAnsi="Calibri"/>
            <w:color w:val="1155cc"/>
            <w:u w:val="single"/>
            <w:rtl w:val="0"/>
          </w:rPr>
          <w:t xml:space="preserve">https://youtu.be/v8oNhckPjFM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3E2">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b w:val="1"/>
          <w:rtl w:val="0"/>
        </w:rPr>
        <w:t xml:space="preserve">Outline </w:t>
      </w:r>
      <w:r w:rsidDel="00000000" w:rsidR="00000000" w:rsidRPr="00000000">
        <w:rPr>
          <w:rFonts w:ascii="Calibri" w:cs="Calibri" w:eastAsia="Calibri" w:hAnsi="Calibri"/>
          <w:rtl w:val="0"/>
        </w:rPr>
        <w:t xml:space="preserve">how the community-managed marine protected areas on Apo Island contributed to the resilience and recovery of marine ecosystems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3E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9">
      <w:pPr>
        <w:spacing w:line="240"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EA">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lessons that can be learned about sustainable resource management from this example?</w:t>
      </w:r>
      <w:r w:rsidDel="00000000" w:rsidR="00000000" w:rsidRPr="00000000">
        <w:rPr>
          <w:rFonts w:ascii="Calibri" w:cs="Calibri" w:eastAsia="Calibri" w:hAnsi="Calibri"/>
          <w:i w:val="1"/>
          <w:rtl w:val="0"/>
        </w:rPr>
        <w:t xml:space="preserve"> (Suggest: Propose a solution, hypothesis or other possible answer.)</w:t>
      </w:r>
    </w:p>
    <w:p w:rsidR="00000000" w:rsidDel="00000000" w:rsidP="00000000" w:rsidRDefault="00000000" w:rsidRPr="00000000" w14:paraId="000003EB">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E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C">
      <w:pPr>
        <w:numPr>
          <w:ilvl w:val="0"/>
          <w:numId w:val="3"/>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Using the table,</w:t>
      </w:r>
      <w:r w:rsidDel="00000000" w:rsidR="00000000" w:rsidRPr="00000000">
        <w:rPr>
          <w:rFonts w:ascii="Calibri" w:cs="Calibri" w:eastAsia="Calibri" w:hAnsi="Calibri"/>
          <w:b w:val="1"/>
          <w:rtl w:val="0"/>
        </w:rPr>
        <w:t xml:space="preserve"> state and explain</w:t>
      </w:r>
      <w:r w:rsidDel="00000000" w:rsidR="00000000" w:rsidRPr="00000000">
        <w:rPr>
          <w:rFonts w:ascii="Calibri" w:cs="Calibri" w:eastAsia="Calibri" w:hAnsi="Calibri"/>
          <w:rtl w:val="0"/>
        </w:rPr>
        <w:t xml:space="preserve"> the resilience of the stated systems. (</w:t>
      </w:r>
      <w:r w:rsidDel="00000000" w:rsidR="00000000" w:rsidRPr="00000000">
        <w:rPr>
          <w:rFonts w:ascii="Calibri" w:cs="Calibri" w:eastAsia="Calibri" w:hAnsi="Calibri"/>
          <w:i w:val="1"/>
          <w:rtl w:val="0"/>
        </w:rPr>
        <w:t xml:space="preserve">State: Give a specific name, value or other brief answer without explanation or calculation: Explain: Give a detailed account of causes, reasons or mechanisms)</w:t>
      </w:r>
      <w:r w:rsidDel="00000000" w:rsidR="00000000" w:rsidRPr="00000000">
        <w:rPr>
          <w:rtl w:val="0"/>
        </w:rPr>
      </w:r>
    </w:p>
    <w:p w:rsidR="00000000" w:rsidDel="00000000" w:rsidP="00000000" w:rsidRDefault="00000000" w:rsidRPr="00000000" w14:paraId="000003FD">
      <w:pPr>
        <w:spacing w:after="200"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(Help: consider the disturbances that might occur, such as diseases, invasive species, weather changes etc...)</w:t>
      </w:r>
    </w:p>
    <w:tbl>
      <w:tblPr>
        <w:tblStyle w:val="Table9"/>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385"/>
        <w:gridCol w:w="5745"/>
        <w:tblGridChange w:id="0">
          <w:tblGrid>
            <w:gridCol w:w="2400"/>
            <w:gridCol w:w="2385"/>
            <w:gridCol w:w="574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System</w:t>
            </w:r>
          </w:p>
          <w:p w:rsidR="00000000" w:rsidDel="00000000" w:rsidP="00000000" w:rsidRDefault="00000000" w:rsidRPr="00000000" w14:paraId="000003FF">
            <w:pPr>
              <w:widowControl w:val="0"/>
              <w:spacing w:line="240" w:lineRule="auto"/>
              <w:rPr>
                <w:rFonts w:ascii="Calibri" w:cs="Calibri" w:eastAsia="Calibri" w:hAnsi="Calibri"/>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Resilience</w:t>
            </w:r>
          </w:p>
          <w:p w:rsidR="00000000" w:rsidDel="00000000" w:rsidP="00000000" w:rsidRDefault="00000000" w:rsidRPr="00000000" w14:paraId="0000040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(high / moderate / low)</w:t>
            </w:r>
          </w:p>
        </w:tc>
        <w:tc>
          <w:tcPr>
            <w:shd w:fill="f3f3f3"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Explanation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very large forest ecosystem with high biodiversity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There are many interactions between</w:t>
            </w:r>
          </w:p>
          <w:p w:rsidR="00000000" w:rsidDel="00000000" w:rsidP="00000000" w:rsidRDefault="00000000" w:rsidRPr="00000000" w14:paraId="0000040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organisms if the biodiversity is high. If there is a</w:t>
            </w:r>
          </w:p>
          <w:p w:rsidR="00000000" w:rsidDel="00000000" w:rsidP="00000000" w:rsidRDefault="00000000" w:rsidRPr="00000000" w14:paraId="0000040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change, e.g. a decrease the population of a</w:t>
            </w:r>
          </w:p>
          <w:p w:rsidR="00000000" w:rsidDel="00000000" w:rsidP="00000000" w:rsidRDefault="00000000" w:rsidRPr="00000000" w14:paraId="0000040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particular species through disease, those</w:t>
            </w:r>
          </w:p>
          <w:p w:rsidR="00000000" w:rsidDel="00000000" w:rsidP="00000000" w:rsidRDefault="00000000" w:rsidRPr="00000000" w14:paraId="0000040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organisms that feed on it will have alternative</w:t>
            </w:r>
          </w:p>
          <w:p w:rsidR="00000000" w:rsidDel="00000000" w:rsidP="00000000" w:rsidRDefault="00000000" w:rsidRPr="00000000" w14:paraId="0000040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food sources to turn to. The system will remain</w:t>
            </w:r>
          </w:p>
          <w:p w:rsidR="00000000" w:rsidDel="00000000" w:rsidP="00000000" w:rsidRDefault="00000000" w:rsidRPr="00000000" w14:paraId="0000040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mostly unchanged.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 large field with only corn growing in it, with a small</w:t>
            </w:r>
          </w:p>
          <w:p w:rsidR="00000000" w:rsidDel="00000000" w:rsidP="00000000" w:rsidRDefault="00000000" w:rsidRPr="00000000" w14:paraId="0000040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number of insects feeding on the corn.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An isolated village community in the Gobi desert, with a population of around 1000</w:t>
            </w:r>
          </w:p>
          <w:p w:rsidR="00000000" w:rsidDel="00000000" w:rsidP="00000000" w:rsidRDefault="00000000" w:rsidRPr="00000000" w14:paraId="0000041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 community of Shanghai, China. Population roughly 24,000,000.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4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8">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i w:val="1"/>
          <w:rtl w:val="0"/>
        </w:rPr>
        <w:t xml:space="preserve">Visit</w:t>
      </w:r>
      <w:r w:rsidDel="00000000" w:rsidR="00000000" w:rsidRPr="00000000">
        <w:rPr>
          <w:rFonts w:ascii="Calibri" w:cs="Calibri" w:eastAsia="Calibri" w:hAnsi="Calibri"/>
          <w:rtl w:val="0"/>
        </w:rPr>
        <w:t xml:space="preserve"> the Resilience Alliance database (</w:t>
      </w:r>
      <w:hyperlink r:id="rId27">
        <w:r w:rsidDel="00000000" w:rsidR="00000000" w:rsidRPr="00000000">
          <w:rPr>
            <w:rFonts w:ascii="Calibri" w:cs="Calibri" w:eastAsia="Calibri" w:hAnsi="Calibri"/>
            <w:color w:val="1155cc"/>
            <w:u w:val="single"/>
            <w:rtl w:val="0"/>
          </w:rPr>
          <w:t xml:space="preserve">http://www.resalliance.org/tdb-database</w:t>
        </w:r>
      </w:hyperlink>
      <w:r w:rsidDel="00000000" w:rsidR="00000000" w:rsidRPr="00000000">
        <w:rPr>
          <w:rFonts w:ascii="Calibri" w:cs="Calibri" w:eastAsia="Calibri" w:hAnsi="Calibri"/>
          <w:rtl w:val="0"/>
        </w:rPr>
        <w:t xml:space="preserve"> ) .</w:t>
      </w:r>
    </w:p>
    <w:p w:rsidR="00000000" w:rsidDel="00000000" w:rsidP="00000000" w:rsidRDefault="00000000" w:rsidRPr="00000000" w14:paraId="00000429">
      <w:pPr>
        <w:numPr>
          <w:ilvl w:val="0"/>
          <w:numId w:val="4"/>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Browse the list of examples and focus on the "Alternate Regimes" section.</w:t>
      </w:r>
    </w:p>
    <w:p w:rsidR="00000000" w:rsidDel="00000000" w:rsidP="00000000" w:rsidRDefault="00000000" w:rsidRPr="00000000" w14:paraId="0000042A">
      <w:pPr>
        <w:numPr>
          <w:ilvl w:val="0"/>
          <w:numId w:val="4"/>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You need to design a diagram illustrating a positive feedback loop between two states of an ecosystem, showing the "push factors" described in the "mechanism" section of the database.</w:t>
      </w:r>
    </w:p>
    <w:p w:rsidR="00000000" w:rsidDel="00000000" w:rsidP="00000000" w:rsidRDefault="00000000" w:rsidRPr="00000000" w14:paraId="0000042B">
      <w:pPr>
        <w:spacing w:line="240" w:lineRule="auto"/>
        <w:ind w:left="1440" w:firstLine="0"/>
        <w:rPr>
          <w:rFonts w:ascii="Calibri" w:cs="Calibri" w:eastAsia="Calibri" w:hAnsi="Calibri"/>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3352800</wp:posOffset>
            </wp:positionH>
            <wp:positionV relativeFrom="paragraph">
              <wp:posOffset>161925</wp:posOffset>
            </wp:positionV>
            <wp:extent cx="1933329" cy="2732262"/>
            <wp:effectExtent b="0" l="0" r="0" t="0"/>
            <wp:wrapNone/>
            <wp:docPr id="8"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rot="5400000">
                      <a:off x="0" y="0"/>
                      <a:ext cx="1933329" cy="2732262"/>
                    </a:xfrm>
                    <a:prstGeom prst="rect"/>
                    <a:ln/>
                  </pic:spPr>
                </pic:pic>
              </a:graphicData>
            </a:graphic>
          </wp:anchor>
        </w:drawing>
      </w:r>
    </w:p>
    <w:p w:rsidR="00000000" w:rsidDel="00000000" w:rsidP="00000000" w:rsidRDefault="00000000" w:rsidRPr="00000000" w14:paraId="0000042C">
      <w:pPr>
        <w:numPr>
          <w:ilvl w:val="0"/>
          <w:numId w:val="4"/>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Here is an example diagram for reference.</w:t>
      </w:r>
    </w:p>
    <w:p w:rsidR="00000000" w:rsidDel="00000000" w:rsidP="00000000" w:rsidRDefault="00000000" w:rsidRPr="00000000" w14:paraId="0000042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3">
      <w:pPr>
        <w:numPr>
          <w:ilvl w:val="0"/>
          <w:numId w:val="2"/>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Answer the following questions based on their diagrams:</w:t>
      </w:r>
    </w:p>
    <w:p w:rsidR="00000000" w:rsidDel="00000000" w:rsidP="00000000" w:rsidRDefault="00000000" w:rsidRPr="00000000" w14:paraId="00000444">
      <w:pPr>
        <w:numPr>
          <w:ilvl w:val="1"/>
          <w:numId w:val="2"/>
        </w:numPr>
        <w:spacing w:line="240" w:lineRule="auto"/>
        <w:ind w:left="2160" w:hanging="360"/>
        <w:rPr>
          <w:rFonts w:ascii="Calibri" w:cs="Calibri" w:eastAsia="Calibri" w:hAnsi="Calibri"/>
        </w:rPr>
      </w:pPr>
      <w:r w:rsidDel="00000000" w:rsidR="00000000" w:rsidRPr="00000000">
        <w:rPr>
          <w:rFonts w:ascii="Calibri" w:cs="Calibri" w:eastAsia="Calibri" w:hAnsi="Calibri"/>
          <w:b w:val="1"/>
          <w:rtl w:val="0"/>
        </w:rPr>
        <w:t xml:space="preserve">Outline</w:t>
      </w:r>
      <w:r w:rsidDel="00000000" w:rsidR="00000000" w:rsidRPr="00000000">
        <w:rPr>
          <w:rFonts w:ascii="Calibri" w:cs="Calibri" w:eastAsia="Calibri" w:hAnsi="Calibri"/>
          <w:rtl w:val="0"/>
        </w:rPr>
        <w:t xml:space="preserve"> two possible reasons for the tipping point illustrated in their diagram.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445">
      <w:pPr>
        <w:spacing w:line="240" w:lineRule="auto"/>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44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B">
      <w:pPr>
        <w:numPr>
          <w:ilvl w:val="1"/>
          <w:numId w:val="2"/>
        </w:numPr>
        <w:spacing w:line="240" w:lineRule="auto"/>
        <w:ind w:left="2160" w:hanging="360"/>
        <w:rPr>
          <w:rFonts w:ascii="Calibri" w:cs="Calibri" w:eastAsia="Calibri" w:hAnsi="Calibri"/>
        </w:rPr>
      </w:pPr>
      <w:r w:rsidDel="00000000" w:rsidR="00000000" w:rsidRPr="00000000">
        <w:rPr>
          <w:rFonts w:ascii="Calibri" w:cs="Calibri" w:eastAsia="Calibri" w:hAnsi="Calibri"/>
          <w:b w:val="1"/>
          <w:rtl w:val="0"/>
        </w:rPr>
        <w:t xml:space="preserve">Identify</w:t>
      </w:r>
      <w:r w:rsidDel="00000000" w:rsidR="00000000" w:rsidRPr="00000000">
        <w:rPr>
          <w:rFonts w:ascii="Calibri" w:cs="Calibri" w:eastAsia="Calibri" w:hAnsi="Calibri"/>
          <w:rtl w:val="0"/>
        </w:rPr>
        <w:t xml:space="preserve"> the mitigation strategies used to reduce the tipping point.</w:t>
      </w:r>
    </w:p>
    <w:p w:rsidR="00000000" w:rsidDel="00000000" w:rsidP="00000000" w:rsidRDefault="00000000" w:rsidRPr="00000000" w14:paraId="0000044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50">
      <w:pPr>
        <w:numPr>
          <w:ilvl w:val="1"/>
          <w:numId w:val="2"/>
        </w:numPr>
        <w:spacing w:line="240" w:lineRule="auto"/>
        <w:ind w:left="2160" w:hanging="360"/>
        <w:rPr>
          <w:rFonts w:ascii="Calibri" w:cs="Calibri" w:eastAsia="Calibri" w:hAnsi="Calibri"/>
        </w:rPr>
      </w:pPr>
      <w:r w:rsidDel="00000000" w:rsidR="00000000" w:rsidRPr="00000000">
        <w:rPr>
          <w:rFonts w:ascii="Calibri" w:cs="Calibri" w:eastAsia="Calibri" w:hAnsi="Calibri"/>
          <w:b w:val="1"/>
          <w:rtl w:val="0"/>
        </w:rPr>
        <w:t xml:space="preserve">Outline</w:t>
      </w:r>
      <w:r w:rsidDel="00000000" w:rsidR="00000000" w:rsidRPr="00000000">
        <w:rPr>
          <w:rFonts w:ascii="Calibri" w:cs="Calibri" w:eastAsia="Calibri" w:hAnsi="Calibri"/>
          <w:rtl w:val="0"/>
        </w:rPr>
        <w:t xml:space="preserve"> how the mitigation strategies contributed to the resilience of the ecosystem represented in their diagram. (</w:t>
      </w:r>
      <w:r w:rsidDel="00000000" w:rsidR="00000000" w:rsidRPr="00000000">
        <w:rPr>
          <w:rFonts w:ascii="Calibri" w:cs="Calibri" w:eastAsia="Calibri" w:hAnsi="Calibri"/>
          <w:i w:val="1"/>
          <w:rtl w:val="0"/>
        </w:rPr>
        <w:t xml:space="preserve">Outline: Give a brief account or summary)</w:t>
      </w:r>
    </w:p>
    <w:p w:rsidR="00000000" w:rsidDel="00000000" w:rsidP="00000000" w:rsidRDefault="00000000" w:rsidRPr="00000000" w14:paraId="00000451">
      <w:pPr>
        <w:spacing w:line="240" w:lineRule="auto"/>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45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5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5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5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56">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57">
      <w:pPr>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Discuss resilience in a variety of systems.</w:t>
      </w:r>
    </w:p>
    <w:p w:rsidR="00000000" w:rsidDel="00000000" w:rsidP="00000000" w:rsidRDefault="00000000" w:rsidRPr="00000000" w14:paraId="00000458">
      <w:pPr>
        <w:numPr>
          <w:ilvl w:val="1"/>
          <w:numId w:val="3"/>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Example 1: Possums were introduced to both Australia and New Zealand by European settlers in the 18th century. The impact of possums on the New Zealand ecosystem was greater than on the Australian ecosystem. The Australian ecosystem, in this case, proved to be more resilient to the impact of possums compared to the New Zealand ecosystem which became overrun by possums.</w:t>
      </w:r>
    </w:p>
    <w:p w:rsidR="00000000" w:rsidDel="00000000" w:rsidP="00000000" w:rsidRDefault="00000000" w:rsidRPr="00000000" w14:paraId="00000459">
      <w:pPr>
        <w:spacing w:line="240" w:lineRule="auto"/>
        <w:ind w:left="1440" w:firstLine="0"/>
        <w:rPr>
          <w:rFonts w:ascii="Calibri" w:cs="Calibri" w:eastAsia="Calibri" w:hAnsi="Calibri"/>
        </w:rPr>
      </w:pPr>
      <w:r w:rsidDel="00000000" w:rsidR="00000000" w:rsidRPr="00000000">
        <w:rPr>
          <w:rFonts w:ascii="Calibri" w:cs="Calibri" w:eastAsia="Calibri" w:hAnsi="Calibri"/>
          <w:rtl w:val="0"/>
        </w:rPr>
        <w:t xml:space="preserve">Discuss  how the size of land mass and presence of natural possum predators could explain what happened in</w:t>
      </w:r>
    </w:p>
    <w:p w:rsidR="00000000" w:rsidDel="00000000" w:rsidP="00000000" w:rsidRDefault="00000000" w:rsidRPr="00000000" w14:paraId="0000045A">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5B">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5C">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5D">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5E">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5F">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60">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61">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62">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63">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46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6">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Reflection:</w:t>
      </w:r>
      <w:r w:rsidDel="00000000" w:rsidR="00000000" w:rsidRPr="00000000">
        <w:rPr>
          <w:rFonts w:ascii="Calibri" w:cs="Calibri" w:eastAsia="Calibri" w:hAnsi="Calibri"/>
          <w:rtl w:val="0"/>
        </w:rPr>
        <w:t xml:space="preserve"> How has your understanding of systems and their significance in environmental science evolved?</w:t>
      </w:r>
    </w:p>
    <w:p w:rsidR="00000000" w:rsidDel="00000000" w:rsidP="00000000" w:rsidRDefault="00000000" w:rsidRPr="00000000" w14:paraId="0000046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C">
      <w:pPr>
        <w:spacing w:after="200" w:line="276"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46D">
      <w:pPr>
        <w:spacing w:after="200" w:line="276"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46E">
      <w:pPr>
        <w:spacing w:after="200" w:line="276"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46F">
      <w:pPr>
        <w:spacing w:after="200" w:line="276"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470">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471">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You will be responsible for learning the words and their meaning. Periodic quizzes will be given on the words. So, make your dictionary creative and you will remember the words more easily.</w:t>
      </w:r>
    </w:p>
    <w:p w:rsidR="00000000" w:rsidDel="00000000" w:rsidP="00000000" w:rsidRDefault="00000000" w:rsidRPr="00000000" w14:paraId="0000047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7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KEY TERMS</w:t>
      </w:r>
    </w:p>
    <w:p w:rsidR="00000000" w:rsidDel="00000000" w:rsidP="00000000" w:rsidRDefault="00000000" w:rsidRPr="00000000" w14:paraId="0000047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75">
      <w:pPr>
        <w:spacing w:line="240" w:lineRule="auto"/>
        <w:rPr>
          <w:rFonts w:ascii="Calibri" w:cs="Calibri" w:eastAsia="Calibri" w:hAnsi="Calibri"/>
        </w:rPr>
      </w:pPr>
      <w:r w:rsidDel="00000000" w:rsidR="00000000" w:rsidRPr="00000000">
        <w:rPr>
          <w:rFonts w:ascii="Calibri" w:cs="Calibri" w:eastAsia="Calibri" w:hAnsi="Calibri"/>
          <w:rtl w:val="0"/>
        </w:rPr>
        <w:t xml:space="preserve">positive feedback</w:t>
      </w:r>
    </w:p>
    <w:p w:rsidR="00000000" w:rsidDel="00000000" w:rsidP="00000000" w:rsidRDefault="00000000" w:rsidRPr="00000000" w14:paraId="0000047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77">
      <w:pPr>
        <w:spacing w:line="240" w:lineRule="auto"/>
        <w:rPr>
          <w:rFonts w:ascii="Calibri" w:cs="Calibri" w:eastAsia="Calibri" w:hAnsi="Calibri"/>
        </w:rPr>
      </w:pPr>
      <w:r w:rsidDel="00000000" w:rsidR="00000000" w:rsidRPr="00000000">
        <w:rPr>
          <w:rFonts w:ascii="Calibri" w:cs="Calibri" w:eastAsia="Calibri" w:hAnsi="Calibri"/>
          <w:rtl w:val="0"/>
        </w:rPr>
        <w:t xml:space="preserve">tipping-point</w:t>
      </w:r>
    </w:p>
    <w:p w:rsidR="00000000" w:rsidDel="00000000" w:rsidP="00000000" w:rsidRDefault="00000000" w:rsidRPr="00000000" w14:paraId="0000047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79">
      <w:pPr>
        <w:spacing w:line="240" w:lineRule="auto"/>
        <w:rPr>
          <w:rFonts w:ascii="Calibri" w:cs="Calibri" w:eastAsia="Calibri" w:hAnsi="Calibri"/>
        </w:rPr>
      </w:pPr>
      <w:r w:rsidDel="00000000" w:rsidR="00000000" w:rsidRPr="00000000">
        <w:rPr>
          <w:rFonts w:ascii="Calibri" w:cs="Calibri" w:eastAsia="Calibri" w:hAnsi="Calibri"/>
          <w:rtl w:val="0"/>
        </w:rPr>
        <w:t xml:space="preserve">resilient</w:t>
      </w:r>
    </w:p>
    <w:p w:rsidR="00000000" w:rsidDel="00000000" w:rsidP="00000000" w:rsidRDefault="00000000" w:rsidRPr="00000000" w14:paraId="0000047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7B">
      <w:pPr>
        <w:spacing w:line="240" w:lineRule="auto"/>
        <w:rPr>
          <w:rFonts w:ascii="Calibri" w:cs="Calibri" w:eastAsia="Calibri" w:hAnsi="Calibri"/>
        </w:rPr>
      </w:pPr>
      <w:r w:rsidDel="00000000" w:rsidR="00000000" w:rsidRPr="00000000">
        <w:rPr>
          <w:rFonts w:ascii="Calibri" w:cs="Calibri" w:eastAsia="Calibri" w:hAnsi="Calibri"/>
          <w:rtl w:val="0"/>
        </w:rPr>
        <w:t xml:space="preserve">stability</w:t>
      </w:r>
    </w:p>
    <w:p w:rsidR="00000000" w:rsidDel="00000000" w:rsidP="00000000" w:rsidRDefault="00000000" w:rsidRPr="00000000" w14:paraId="0000047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7D">
      <w:pPr>
        <w:spacing w:line="240" w:lineRule="auto"/>
        <w:rPr>
          <w:rFonts w:ascii="Calibri" w:cs="Calibri" w:eastAsia="Calibri" w:hAnsi="Calibri"/>
        </w:rPr>
      </w:pPr>
      <w:r w:rsidDel="00000000" w:rsidR="00000000" w:rsidRPr="00000000">
        <w:rPr>
          <w:rFonts w:ascii="Calibri" w:cs="Calibri" w:eastAsia="Calibri" w:hAnsi="Calibri"/>
          <w:rtl w:val="0"/>
        </w:rPr>
        <w:t xml:space="preserve">negative feedback</w:t>
      </w:r>
    </w:p>
    <w:p w:rsidR="00000000" w:rsidDel="00000000" w:rsidP="00000000" w:rsidRDefault="00000000" w:rsidRPr="00000000" w14:paraId="0000047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7F">
      <w:pPr>
        <w:spacing w:line="240" w:lineRule="auto"/>
        <w:rPr>
          <w:rFonts w:ascii="Calibri" w:cs="Calibri" w:eastAsia="Calibri" w:hAnsi="Calibri"/>
        </w:rPr>
      </w:pPr>
      <w:r w:rsidDel="00000000" w:rsidR="00000000" w:rsidRPr="00000000">
        <w:rPr>
          <w:rFonts w:ascii="Calibri" w:cs="Calibri" w:eastAsia="Calibri" w:hAnsi="Calibri"/>
          <w:rtl w:val="0"/>
        </w:rPr>
        <w:t xml:space="preserve">destabilizing</w:t>
      </w:r>
    </w:p>
    <w:p w:rsidR="00000000" w:rsidDel="00000000" w:rsidP="00000000" w:rsidRDefault="00000000" w:rsidRPr="00000000" w14:paraId="0000048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1">
      <w:pPr>
        <w:spacing w:line="240" w:lineRule="auto"/>
        <w:rPr>
          <w:rFonts w:ascii="Calibri" w:cs="Calibri" w:eastAsia="Calibri" w:hAnsi="Calibri"/>
        </w:rPr>
      </w:pPr>
      <w:r w:rsidDel="00000000" w:rsidR="00000000" w:rsidRPr="00000000">
        <w:rPr>
          <w:rFonts w:ascii="Calibri" w:cs="Calibri" w:eastAsia="Calibri" w:hAnsi="Calibri"/>
          <w:rtl w:val="0"/>
        </w:rPr>
        <w:t xml:space="preserve">sustainability</w:t>
      </w:r>
    </w:p>
    <w:p w:rsidR="00000000" w:rsidDel="00000000" w:rsidP="00000000" w:rsidRDefault="00000000" w:rsidRPr="00000000" w14:paraId="0000048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3">
      <w:pPr>
        <w:spacing w:line="240" w:lineRule="auto"/>
        <w:rPr>
          <w:rFonts w:ascii="Calibri" w:cs="Calibri" w:eastAsia="Calibri" w:hAnsi="Calibri"/>
        </w:rPr>
      </w:pPr>
      <w:r w:rsidDel="00000000" w:rsidR="00000000" w:rsidRPr="00000000">
        <w:rPr>
          <w:rFonts w:ascii="Calibri" w:cs="Calibri" w:eastAsia="Calibri" w:hAnsi="Calibri"/>
          <w:rtl w:val="0"/>
        </w:rPr>
        <w:t xml:space="preserve">energy transfer</w:t>
      </w:r>
    </w:p>
    <w:p w:rsidR="00000000" w:rsidDel="00000000" w:rsidP="00000000" w:rsidRDefault="00000000" w:rsidRPr="00000000" w14:paraId="0000048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5">
      <w:pPr>
        <w:spacing w:line="240" w:lineRule="auto"/>
        <w:rPr>
          <w:rFonts w:ascii="Calibri" w:cs="Calibri" w:eastAsia="Calibri" w:hAnsi="Calibri"/>
        </w:rPr>
      </w:pPr>
      <w:r w:rsidDel="00000000" w:rsidR="00000000" w:rsidRPr="00000000">
        <w:rPr>
          <w:rFonts w:ascii="Calibri" w:cs="Calibri" w:eastAsia="Calibri" w:hAnsi="Calibri"/>
          <w:rtl w:val="0"/>
        </w:rPr>
        <w:t xml:space="preserve">predator/prey</w:t>
      </w:r>
    </w:p>
    <w:p w:rsidR="00000000" w:rsidDel="00000000" w:rsidP="00000000" w:rsidRDefault="00000000" w:rsidRPr="00000000" w14:paraId="0000048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7">
      <w:pPr>
        <w:spacing w:line="240" w:lineRule="auto"/>
        <w:rPr>
          <w:rFonts w:ascii="Calibri" w:cs="Calibri" w:eastAsia="Calibri" w:hAnsi="Calibri"/>
        </w:rPr>
      </w:pPr>
      <w:r w:rsidDel="00000000" w:rsidR="00000000" w:rsidRPr="00000000">
        <w:rPr>
          <w:rFonts w:ascii="Calibri" w:cs="Calibri" w:eastAsia="Calibri" w:hAnsi="Calibri"/>
          <w:rtl w:val="0"/>
        </w:rPr>
        <w:t xml:space="preserve">equilibrium</w:t>
      </w:r>
    </w:p>
    <w:p w:rsidR="00000000" w:rsidDel="00000000" w:rsidP="00000000" w:rsidRDefault="00000000" w:rsidRPr="00000000" w14:paraId="0000048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9">
      <w:pPr>
        <w:spacing w:line="240" w:lineRule="auto"/>
        <w:rPr>
          <w:rFonts w:ascii="Calibri" w:cs="Calibri" w:eastAsia="Calibri" w:hAnsi="Calibri"/>
        </w:rPr>
      </w:pPr>
      <w:r w:rsidDel="00000000" w:rsidR="00000000" w:rsidRPr="00000000">
        <w:rPr>
          <w:rFonts w:ascii="Calibri" w:cs="Calibri" w:eastAsia="Calibri" w:hAnsi="Calibri"/>
          <w:rtl w:val="0"/>
        </w:rPr>
        <w:t xml:space="preserve">energy</w:t>
      </w:r>
    </w:p>
    <w:p w:rsidR="00000000" w:rsidDel="00000000" w:rsidP="00000000" w:rsidRDefault="00000000" w:rsidRPr="00000000" w14:paraId="0000048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B">
      <w:pPr>
        <w:spacing w:line="240" w:lineRule="auto"/>
        <w:rPr>
          <w:rFonts w:ascii="Calibri" w:cs="Calibri" w:eastAsia="Calibri" w:hAnsi="Calibri"/>
        </w:rPr>
      </w:pPr>
      <w:r w:rsidDel="00000000" w:rsidR="00000000" w:rsidRPr="00000000">
        <w:rPr>
          <w:rFonts w:ascii="Calibri" w:cs="Calibri" w:eastAsia="Calibri" w:hAnsi="Calibri"/>
          <w:rtl w:val="0"/>
        </w:rPr>
        <w:t xml:space="preserve">static equilibrium</w:t>
      </w:r>
    </w:p>
    <w:p w:rsidR="00000000" w:rsidDel="00000000" w:rsidP="00000000" w:rsidRDefault="00000000" w:rsidRPr="00000000" w14:paraId="0000048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D">
      <w:pPr>
        <w:spacing w:line="240" w:lineRule="auto"/>
        <w:rPr>
          <w:rFonts w:ascii="Calibri" w:cs="Calibri" w:eastAsia="Calibri" w:hAnsi="Calibri"/>
        </w:rPr>
      </w:pPr>
      <w:r w:rsidDel="00000000" w:rsidR="00000000" w:rsidRPr="00000000">
        <w:rPr>
          <w:rFonts w:ascii="Calibri" w:cs="Calibri" w:eastAsia="Calibri" w:hAnsi="Calibri"/>
          <w:rtl w:val="0"/>
        </w:rPr>
        <w:t xml:space="preserve">unstable equilibria</w:t>
      </w:r>
    </w:p>
    <w:p w:rsidR="00000000" w:rsidDel="00000000" w:rsidP="00000000" w:rsidRDefault="00000000" w:rsidRPr="00000000" w14:paraId="0000048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F">
      <w:pPr>
        <w:spacing w:line="240" w:lineRule="auto"/>
        <w:rPr>
          <w:rFonts w:ascii="Calibri" w:cs="Calibri" w:eastAsia="Calibri" w:hAnsi="Calibri"/>
        </w:rPr>
      </w:pPr>
      <w:r w:rsidDel="00000000" w:rsidR="00000000" w:rsidRPr="00000000">
        <w:rPr>
          <w:rFonts w:ascii="Calibri" w:cs="Calibri" w:eastAsia="Calibri" w:hAnsi="Calibri"/>
          <w:rtl w:val="0"/>
        </w:rPr>
        <w:t xml:space="preserve">steady-state equilibrium</w:t>
      </w:r>
    </w:p>
    <w:p w:rsidR="00000000" w:rsidDel="00000000" w:rsidP="00000000" w:rsidRDefault="00000000" w:rsidRPr="00000000" w14:paraId="0000049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1">
      <w:pPr>
        <w:spacing w:line="240" w:lineRule="auto"/>
        <w:rPr>
          <w:rFonts w:ascii="Calibri" w:cs="Calibri" w:eastAsia="Calibri" w:hAnsi="Calibri"/>
          <w:b w:val="1"/>
        </w:rPr>
      </w:pPr>
      <w:r w:rsidDel="00000000" w:rsidR="00000000" w:rsidRPr="00000000">
        <w:rPr>
          <w:rFonts w:ascii="Calibri" w:cs="Calibri" w:eastAsia="Calibri" w:hAnsi="Calibri"/>
          <w:rtl w:val="0"/>
        </w:rPr>
        <w:t xml:space="preserve">stable equilibria</w:t>
      </w:r>
      <w:r w:rsidDel="00000000" w:rsidR="00000000" w:rsidRPr="00000000">
        <w:rPr>
          <w:rtl w:val="0"/>
        </w:rPr>
      </w:r>
    </w:p>
    <w:p w:rsidR="00000000" w:rsidDel="00000000" w:rsidP="00000000" w:rsidRDefault="00000000" w:rsidRPr="00000000" w14:paraId="0000049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3">
      <w:pPr>
        <w:spacing w:line="240" w:lineRule="auto"/>
        <w:rPr>
          <w:rFonts w:ascii="Calibri" w:cs="Calibri" w:eastAsia="Calibri" w:hAnsi="Calibri"/>
        </w:rPr>
      </w:pPr>
      <w:r w:rsidDel="00000000" w:rsidR="00000000" w:rsidRPr="00000000">
        <w:rPr>
          <w:rFonts w:ascii="Calibri" w:cs="Calibri" w:eastAsia="Calibri" w:hAnsi="Calibri"/>
          <w:rtl w:val="0"/>
        </w:rPr>
        <w:t xml:space="preserve">Gaia hypothesis</w:t>
      </w:r>
    </w:p>
    <w:p w:rsidR="00000000" w:rsidDel="00000000" w:rsidP="00000000" w:rsidRDefault="00000000" w:rsidRPr="00000000" w14:paraId="0000049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5">
      <w:pPr>
        <w:spacing w:line="240" w:lineRule="auto"/>
        <w:rPr>
          <w:rFonts w:ascii="Calibri" w:cs="Calibri" w:eastAsia="Calibri" w:hAnsi="Calibri"/>
        </w:rPr>
      </w:pPr>
      <w:r w:rsidDel="00000000" w:rsidR="00000000" w:rsidRPr="00000000">
        <w:rPr>
          <w:rFonts w:ascii="Calibri" w:cs="Calibri" w:eastAsia="Calibri" w:hAnsi="Calibri"/>
          <w:rtl w:val="0"/>
        </w:rPr>
        <w:t xml:space="preserve">biosphere</w:t>
      </w:r>
    </w:p>
    <w:p w:rsidR="00000000" w:rsidDel="00000000" w:rsidP="00000000" w:rsidRDefault="00000000" w:rsidRPr="00000000" w14:paraId="0000049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7">
      <w:pPr>
        <w:spacing w:line="240" w:lineRule="auto"/>
        <w:rPr>
          <w:rFonts w:ascii="Calibri" w:cs="Calibri" w:eastAsia="Calibri" w:hAnsi="Calibri"/>
        </w:rPr>
      </w:pPr>
      <w:r w:rsidDel="00000000" w:rsidR="00000000" w:rsidRPr="00000000">
        <w:rPr>
          <w:rFonts w:ascii="Calibri" w:cs="Calibri" w:eastAsia="Calibri" w:hAnsi="Calibri"/>
          <w:rtl w:val="0"/>
        </w:rPr>
        <w:t xml:space="preserve">system</w:t>
      </w:r>
    </w:p>
    <w:p w:rsidR="00000000" w:rsidDel="00000000" w:rsidP="00000000" w:rsidRDefault="00000000" w:rsidRPr="00000000" w14:paraId="0000049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9">
      <w:pPr>
        <w:spacing w:line="240" w:lineRule="auto"/>
        <w:rPr>
          <w:rFonts w:ascii="Calibri" w:cs="Calibri" w:eastAsia="Calibri" w:hAnsi="Calibri"/>
        </w:rPr>
      </w:pPr>
      <w:r w:rsidDel="00000000" w:rsidR="00000000" w:rsidRPr="00000000">
        <w:rPr>
          <w:rFonts w:ascii="Calibri" w:cs="Calibri" w:eastAsia="Calibri" w:hAnsi="Calibri"/>
          <w:rtl w:val="0"/>
        </w:rPr>
        <w:t xml:space="preserve">closed system</w:t>
      </w:r>
    </w:p>
    <w:p w:rsidR="00000000" w:rsidDel="00000000" w:rsidP="00000000" w:rsidRDefault="00000000" w:rsidRPr="00000000" w14:paraId="0000049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B">
      <w:pPr>
        <w:spacing w:line="240" w:lineRule="auto"/>
        <w:rPr>
          <w:rFonts w:ascii="Calibri" w:cs="Calibri" w:eastAsia="Calibri" w:hAnsi="Calibri"/>
        </w:rPr>
      </w:pPr>
      <w:r w:rsidDel="00000000" w:rsidR="00000000" w:rsidRPr="00000000">
        <w:rPr>
          <w:rFonts w:ascii="Calibri" w:cs="Calibri" w:eastAsia="Calibri" w:hAnsi="Calibri"/>
          <w:rtl w:val="0"/>
        </w:rPr>
        <w:t xml:space="preserve">emergent properties </w:t>
      </w:r>
    </w:p>
    <w:p w:rsidR="00000000" w:rsidDel="00000000" w:rsidP="00000000" w:rsidRDefault="00000000" w:rsidRPr="00000000" w14:paraId="0000049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D">
      <w:pPr>
        <w:spacing w:line="240" w:lineRule="auto"/>
        <w:rPr>
          <w:rFonts w:ascii="Calibri" w:cs="Calibri" w:eastAsia="Calibri" w:hAnsi="Calibri"/>
        </w:rPr>
      </w:pPr>
      <w:r w:rsidDel="00000000" w:rsidR="00000000" w:rsidRPr="00000000">
        <w:rPr>
          <w:rFonts w:ascii="Calibri" w:cs="Calibri" w:eastAsia="Calibri" w:hAnsi="Calibri"/>
          <w:rtl w:val="0"/>
        </w:rPr>
        <w:t xml:space="preserve">models</w:t>
      </w:r>
    </w:p>
    <w:p w:rsidR="00000000" w:rsidDel="00000000" w:rsidP="00000000" w:rsidRDefault="00000000" w:rsidRPr="00000000" w14:paraId="0000049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F">
      <w:pPr>
        <w:spacing w:line="240" w:lineRule="auto"/>
        <w:rPr>
          <w:rFonts w:ascii="Calibri" w:cs="Calibri" w:eastAsia="Calibri" w:hAnsi="Calibri"/>
        </w:rPr>
      </w:pPr>
      <w:r w:rsidDel="00000000" w:rsidR="00000000" w:rsidRPr="00000000">
        <w:rPr>
          <w:rFonts w:ascii="Calibri" w:cs="Calibri" w:eastAsia="Calibri" w:hAnsi="Calibri"/>
          <w:rtl w:val="0"/>
        </w:rPr>
        <w:t xml:space="preserve">flows</w:t>
      </w:r>
    </w:p>
    <w:p w:rsidR="00000000" w:rsidDel="00000000" w:rsidP="00000000" w:rsidRDefault="00000000" w:rsidRPr="00000000" w14:paraId="000004A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1">
      <w:pPr>
        <w:spacing w:line="240" w:lineRule="auto"/>
        <w:rPr>
          <w:rFonts w:ascii="Calibri" w:cs="Calibri" w:eastAsia="Calibri" w:hAnsi="Calibri"/>
        </w:rPr>
      </w:pPr>
      <w:r w:rsidDel="00000000" w:rsidR="00000000" w:rsidRPr="00000000">
        <w:rPr>
          <w:rFonts w:ascii="Calibri" w:cs="Calibri" w:eastAsia="Calibri" w:hAnsi="Calibri"/>
          <w:rtl w:val="0"/>
        </w:rPr>
        <w:t xml:space="preserve">inputs</w:t>
      </w:r>
    </w:p>
    <w:p w:rsidR="00000000" w:rsidDel="00000000" w:rsidP="00000000" w:rsidRDefault="00000000" w:rsidRPr="00000000" w14:paraId="000004A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3">
      <w:pPr>
        <w:spacing w:line="240" w:lineRule="auto"/>
        <w:rPr>
          <w:rFonts w:ascii="Calibri" w:cs="Calibri" w:eastAsia="Calibri" w:hAnsi="Calibri"/>
        </w:rPr>
      </w:pPr>
      <w:r w:rsidDel="00000000" w:rsidR="00000000" w:rsidRPr="00000000">
        <w:rPr>
          <w:rFonts w:ascii="Calibri" w:cs="Calibri" w:eastAsia="Calibri" w:hAnsi="Calibri"/>
          <w:rtl w:val="0"/>
        </w:rPr>
        <w:t xml:space="preserve">outputs</w:t>
      </w:r>
    </w:p>
    <w:p w:rsidR="00000000" w:rsidDel="00000000" w:rsidP="00000000" w:rsidRDefault="00000000" w:rsidRPr="00000000" w14:paraId="000004A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5">
      <w:pPr>
        <w:spacing w:line="240" w:lineRule="auto"/>
        <w:rPr>
          <w:rFonts w:ascii="Calibri" w:cs="Calibri" w:eastAsia="Calibri" w:hAnsi="Calibri"/>
        </w:rPr>
      </w:pPr>
      <w:r w:rsidDel="00000000" w:rsidR="00000000" w:rsidRPr="00000000">
        <w:rPr>
          <w:rFonts w:ascii="Calibri" w:cs="Calibri" w:eastAsia="Calibri" w:hAnsi="Calibri"/>
          <w:rtl w:val="0"/>
        </w:rPr>
        <w:t xml:space="preserve">energy transfer</w:t>
      </w:r>
    </w:p>
    <w:p w:rsidR="00000000" w:rsidDel="00000000" w:rsidP="00000000" w:rsidRDefault="00000000" w:rsidRPr="00000000" w14:paraId="000004A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7">
      <w:pPr>
        <w:spacing w:line="240" w:lineRule="auto"/>
        <w:rPr>
          <w:rFonts w:ascii="Calibri" w:cs="Calibri" w:eastAsia="Calibri" w:hAnsi="Calibri"/>
        </w:rPr>
      </w:pPr>
      <w:r w:rsidDel="00000000" w:rsidR="00000000" w:rsidRPr="00000000">
        <w:rPr>
          <w:rFonts w:ascii="Calibri" w:cs="Calibri" w:eastAsia="Calibri" w:hAnsi="Calibri"/>
          <w:rtl w:val="0"/>
        </w:rPr>
        <w:t xml:space="preserve">ecosystem</w:t>
      </w:r>
    </w:p>
    <w:p w:rsidR="00000000" w:rsidDel="00000000" w:rsidP="00000000" w:rsidRDefault="00000000" w:rsidRPr="00000000" w14:paraId="000004A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9">
      <w:pPr>
        <w:spacing w:line="240" w:lineRule="auto"/>
        <w:rPr>
          <w:rFonts w:ascii="Calibri" w:cs="Calibri" w:eastAsia="Calibri" w:hAnsi="Calibri"/>
        </w:rPr>
      </w:pPr>
      <w:r w:rsidDel="00000000" w:rsidR="00000000" w:rsidRPr="00000000">
        <w:rPr>
          <w:rFonts w:ascii="Calibri" w:cs="Calibri" w:eastAsia="Calibri" w:hAnsi="Calibri"/>
          <w:rtl w:val="0"/>
        </w:rPr>
        <w:t xml:space="preserve">functional</w:t>
      </w:r>
    </w:p>
    <w:p w:rsidR="00000000" w:rsidDel="00000000" w:rsidP="00000000" w:rsidRDefault="00000000" w:rsidRPr="00000000" w14:paraId="000004A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B">
      <w:pPr>
        <w:spacing w:line="240" w:lineRule="auto"/>
        <w:rPr>
          <w:rFonts w:ascii="Calibri" w:cs="Calibri" w:eastAsia="Calibri" w:hAnsi="Calibri"/>
        </w:rPr>
      </w:pPr>
      <w:r w:rsidDel="00000000" w:rsidR="00000000" w:rsidRPr="00000000">
        <w:rPr>
          <w:rFonts w:ascii="Calibri" w:cs="Calibri" w:eastAsia="Calibri" w:hAnsi="Calibri"/>
          <w:rtl w:val="0"/>
        </w:rPr>
        <w:t xml:space="preserve">​transfers</w:t>
      </w:r>
    </w:p>
    <w:p w:rsidR="00000000" w:rsidDel="00000000" w:rsidP="00000000" w:rsidRDefault="00000000" w:rsidRPr="00000000" w14:paraId="000004A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D">
      <w:pPr>
        <w:spacing w:line="240" w:lineRule="auto"/>
        <w:rPr>
          <w:rFonts w:ascii="Calibri" w:cs="Calibri" w:eastAsia="Calibri" w:hAnsi="Calibri"/>
        </w:rPr>
      </w:pPr>
      <w:r w:rsidDel="00000000" w:rsidR="00000000" w:rsidRPr="00000000">
        <w:rPr>
          <w:rFonts w:ascii="Calibri" w:cs="Calibri" w:eastAsia="Calibri" w:hAnsi="Calibri"/>
          <w:rtl w:val="0"/>
        </w:rPr>
        <w:t xml:space="preserve">storage</w:t>
      </w:r>
    </w:p>
    <w:p w:rsidR="00000000" w:rsidDel="00000000" w:rsidP="00000000" w:rsidRDefault="00000000" w:rsidRPr="00000000" w14:paraId="000004A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F">
      <w:pPr>
        <w:spacing w:line="240" w:lineRule="auto"/>
        <w:rPr>
          <w:rFonts w:ascii="Calibri" w:cs="Calibri" w:eastAsia="Calibri" w:hAnsi="Calibri"/>
        </w:rPr>
      </w:pPr>
      <w:r w:rsidDel="00000000" w:rsidR="00000000" w:rsidRPr="00000000">
        <w:rPr>
          <w:rFonts w:ascii="Calibri" w:cs="Calibri" w:eastAsia="Calibri" w:hAnsi="Calibri"/>
          <w:rtl w:val="0"/>
        </w:rPr>
        <w:t xml:space="preserve">processes</w:t>
      </w:r>
    </w:p>
    <w:p w:rsidR="00000000" w:rsidDel="00000000" w:rsidP="00000000" w:rsidRDefault="00000000" w:rsidRPr="00000000" w14:paraId="000004B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1">
      <w:pPr>
        <w:spacing w:line="240" w:lineRule="auto"/>
        <w:rPr>
          <w:rFonts w:ascii="Calibri" w:cs="Calibri" w:eastAsia="Calibri" w:hAnsi="Calibri"/>
        </w:rPr>
      </w:pPr>
      <w:r w:rsidDel="00000000" w:rsidR="00000000" w:rsidRPr="00000000">
        <w:rPr>
          <w:rFonts w:ascii="Calibri" w:cs="Calibri" w:eastAsia="Calibri" w:hAnsi="Calibri"/>
          <w:rtl w:val="0"/>
        </w:rPr>
        <w:t xml:space="preserve">matter</w:t>
      </w:r>
    </w:p>
    <w:p w:rsidR="00000000" w:rsidDel="00000000" w:rsidP="00000000" w:rsidRDefault="00000000" w:rsidRPr="00000000" w14:paraId="000004B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3">
      <w:pPr>
        <w:spacing w:line="240" w:lineRule="auto"/>
        <w:rPr>
          <w:rFonts w:ascii="Calibri" w:cs="Calibri" w:eastAsia="Calibri" w:hAnsi="Calibri"/>
        </w:rPr>
      </w:pPr>
      <w:r w:rsidDel="00000000" w:rsidR="00000000" w:rsidRPr="00000000">
        <w:rPr>
          <w:rFonts w:ascii="Calibri" w:cs="Calibri" w:eastAsia="Calibri" w:hAnsi="Calibri"/>
          <w:rtl w:val="0"/>
        </w:rPr>
        <w:t xml:space="preserve">transformation</w:t>
      </w:r>
    </w:p>
    <w:p w:rsidR="00000000" w:rsidDel="00000000" w:rsidP="00000000" w:rsidRDefault="00000000" w:rsidRPr="00000000" w14:paraId="000004B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5">
      <w:pPr>
        <w:spacing w:line="240" w:lineRule="auto"/>
        <w:rPr>
          <w:rFonts w:ascii="Calibri" w:cs="Calibri" w:eastAsia="Calibri" w:hAnsi="Calibri"/>
        </w:rPr>
      </w:pPr>
      <w:r w:rsidDel="00000000" w:rsidR="00000000" w:rsidRPr="00000000">
        <w:rPr>
          <w:rFonts w:ascii="Calibri" w:cs="Calibri" w:eastAsia="Calibri" w:hAnsi="Calibri"/>
          <w:rtl w:val="0"/>
        </w:rPr>
        <w:t xml:space="preserve">open system</w:t>
      </w:r>
    </w:p>
    <w:p w:rsidR="00000000" w:rsidDel="00000000" w:rsidP="00000000" w:rsidRDefault="00000000" w:rsidRPr="00000000" w14:paraId="000004B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7">
      <w:pPr>
        <w:spacing w:line="240" w:lineRule="auto"/>
        <w:rPr>
          <w:rFonts w:ascii="Calibri" w:cs="Calibri" w:eastAsia="Calibri" w:hAnsi="Calibri"/>
        </w:rPr>
      </w:pPr>
      <w:r w:rsidDel="00000000" w:rsidR="00000000" w:rsidRPr="00000000">
        <w:rPr>
          <w:rFonts w:ascii="Calibri" w:cs="Calibri" w:eastAsia="Calibri" w:hAnsi="Calibri"/>
          <w:rtl w:val="0"/>
        </w:rPr>
        <w:t xml:space="preserve">flows</w:t>
      </w:r>
    </w:p>
    <w:p w:rsidR="00000000" w:rsidDel="00000000" w:rsidP="00000000" w:rsidRDefault="00000000" w:rsidRPr="00000000" w14:paraId="000004B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9">
      <w:pPr>
        <w:spacing w:line="240" w:lineRule="auto"/>
        <w:rPr>
          <w:rFonts w:ascii="Calibri" w:cs="Calibri" w:eastAsia="Calibri" w:hAnsi="Calibri"/>
        </w:rPr>
      </w:pPr>
      <w:r w:rsidDel="00000000" w:rsidR="00000000" w:rsidRPr="00000000">
        <w:rPr>
          <w:rFonts w:ascii="Calibri" w:cs="Calibri" w:eastAsia="Calibri" w:hAnsi="Calibri"/>
          <w:rtl w:val="0"/>
        </w:rPr>
        <w:t xml:space="preserve">stock</w:t>
      </w:r>
    </w:p>
    <w:p w:rsidR="00000000" w:rsidDel="00000000" w:rsidP="00000000" w:rsidRDefault="00000000" w:rsidRPr="00000000" w14:paraId="000004B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B">
      <w:pPr>
        <w:spacing w:line="240" w:lineRule="auto"/>
        <w:rPr>
          <w:rFonts w:ascii="Calibri" w:cs="Calibri" w:eastAsia="Calibri" w:hAnsi="Calibri"/>
        </w:rPr>
      </w:pPr>
      <w:r w:rsidDel="00000000" w:rsidR="00000000" w:rsidRPr="00000000">
        <w:rPr>
          <w:rFonts w:ascii="Calibri" w:cs="Calibri" w:eastAsia="Calibri" w:hAnsi="Calibri"/>
          <w:rtl w:val="0"/>
        </w:rPr>
        <w:t xml:space="preserve">boundaries</w:t>
      </w:r>
    </w:p>
    <w:p w:rsidR="00000000" w:rsidDel="00000000" w:rsidP="00000000" w:rsidRDefault="00000000" w:rsidRPr="00000000" w14:paraId="000004B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D">
      <w:pPr>
        <w:spacing w:line="240" w:lineRule="auto"/>
        <w:rPr>
          <w:rFonts w:ascii="Calibri" w:cs="Calibri" w:eastAsia="Calibri" w:hAnsi="Calibri"/>
        </w:rPr>
      </w:pPr>
      <w:r w:rsidDel="00000000" w:rsidR="00000000" w:rsidRPr="00000000">
        <w:rPr>
          <w:rFonts w:ascii="Calibri" w:cs="Calibri" w:eastAsia="Calibri" w:hAnsi="Calibri"/>
          <w:rtl w:val="0"/>
        </w:rPr>
        <w:t xml:space="preserve">​isolated system</w:t>
      </w:r>
    </w:p>
    <w:p w:rsidR="00000000" w:rsidDel="00000000" w:rsidP="00000000" w:rsidRDefault="00000000" w:rsidRPr="00000000" w14:paraId="000004BE">
      <w:pPr>
        <w:rPr>
          <w:rFonts w:ascii="Calibri" w:cs="Calibri" w:eastAsia="Calibri" w:hAnsi="Calibri"/>
          <w:b w:val="1"/>
        </w:rPr>
      </w:pPr>
      <w:r w:rsidDel="00000000" w:rsidR="00000000" w:rsidRPr="00000000">
        <w:rPr>
          <w:rtl w:val="0"/>
        </w:rPr>
      </w:r>
    </w:p>
    <w:p w:rsidR="00000000" w:rsidDel="00000000" w:rsidP="00000000" w:rsidRDefault="00000000" w:rsidRPr="00000000" w14:paraId="000004BF">
      <w:pPr>
        <w:rPr>
          <w:rFonts w:ascii="Calibri" w:cs="Calibri" w:eastAsia="Calibri" w:hAnsi="Calibri"/>
        </w:rPr>
      </w:pPr>
      <w:r w:rsidDel="00000000" w:rsidR="00000000" w:rsidRPr="00000000">
        <w:rPr>
          <w:rtl w:val="0"/>
        </w:rPr>
      </w:r>
    </w:p>
    <w:sectPr>
      <w:footerReference r:id="rId29" w:type="default"/>
      <w:pgSz w:h="15840" w:w="12240" w:orient="portrait"/>
      <w:pgMar w:bottom="720" w:top="720" w:left="720" w:right="633.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0">
    <w:pPr>
      <w:tabs>
        <w:tab w:val="center" w:leader="none" w:pos="4320"/>
        <w:tab w:val="right" w:leader="none" w:pos="8640"/>
      </w:tabs>
      <w:spacing w:after="397" w:line="240" w:lineRule="auto"/>
      <w:jc w:val="right"/>
      <w:rPr/>
    </w:pPr>
    <w:hyperlink r:id="rId1">
      <w:r w:rsidDel="00000000" w:rsidR="00000000" w:rsidRPr="00000000">
        <w:rPr>
          <w:rFonts w:ascii="Cambria" w:cs="Cambria" w:eastAsia="Cambria" w:hAnsi="Cambria"/>
          <w:color w:val="0000ff"/>
          <w:sz w:val="20"/>
          <w:szCs w:val="20"/>
          <w:u w:val="single"/>
          <w:rtl w:val="0"/>
        </w:rPr>
        <w:t xml:space="preserve">http://www.mrgscience.com/</w:t>
      </w:r>
    </w:hyperlink>
    <w:r w:rsidDel="00000000" w:rsidR="00000000" w:rsidRPr="00000000">
      <w:rPr>
        <w:rFonts w:ascii="Cambria" w:cs="Cambria" w:eastAsia="Cambria" w:hAnsi="Cambria"/>
        <w:color w:val="a6a6a6"/>
        <w:sz w:val="20"/>
        <w:szCs w:val="20"/>
        <w:rtl w:val="0"/>
      </w:rPr>
      <w:t xml:space="preserve"> </w:t>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youtu.be/ysa5OBhXz-Q" TargetMode="External"/><Relationship Id="rId21" Type="http://schemas.openxmlformats.org/officeDocument/2006/relationships/hyperlink" Target="https://www.youtube.com/watch?v=oTkc4B4D71w" TargetMode="External"/><Relationship Id="rId24" Type="http://schemas.openxmlformats.org/officeDocument/2006/relationships/hyperlink" Target="https://youtu.be/MBKZWKeKYqE"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BnpF0ndXk-8" TargetMode="External"/><Relationship Id="rId26" Type="http://schemas.openxmlformats.org/officeDocument/2006/relationships/hyperlink" Target="https://youtu.be/v8oNhckPjFM" TargetMode="External"/><Relationship Id="rId25" Type="http://schemas.openxmlformats.org/officeDocument/2006/relationships/hyperlink" Target="https://www.theguardian.com/environment/2020/oct/05/amazon-near-tipping-point-of-switching-from-rainforest-to-savannah-study" TargetMode="External"/><Relationship Id="rId28" Type="http://schemas.openxmlformats.org/officeDocument/2006/relationships/image" Target="media/image3.png"/><Relationship Id="rId27" Type="http://schemas.openxmlformats.org/officeDocument/2006/relationships/hyperlink" Target="http://www.resalliance.org/tdb-database" TargetMode="External"/><Relationship Id="rId5" Type="http://schemas.openxmlformats.org/officeDocument/2006/relationships/styles" Target="styles.xml"/><Relationship Id="rId6" Type="http://schemas.openxmlformats.org/officeDocument/2006/relationships/hyperlink" Target="https://youtu.be/16W7c0mb-rE" TargetMode="External"/><Relationship Id="rId29" Type="http://schemas.openxmlformats.org/officeDocument/2006/relationships/footer" Target="footer1.xml"/><Relationship Id="rId7" Type="http://schemas.openxmlformats.org/officeDocument/2006/relationships/hyperlink" Target="https://www.youtube.com/watch?v=44yiTg7cOVI" TargetMode="External"/><Relationship Id="rId8" Type="http://schemas.openxmlformats.org/officeDocument/2006/relationships/hyperlink" Target="https://youtu.be/sCxIqgZA7ag" TargetMode="External"/><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10.png"/><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hyperlink" Target="https://youtu.be/a7B39MLVeIc" TargetMode="External"/><Relationship Id="rId16" Type="http://schemas.openxmlformats.org/officeDocument/2006/relationships/image" Target="media/image9.png"/><Relationship Id="rId19" Type="http://schemas.openxmlformats.org/officeDocument/2006/relationships/hyperlink" Target="https://www.youtube.com/watch?v=inVZoI1AkC8" TargetMode="External"/><Relationship Id="rId18" Type="http://schemas.openxmlformats.org/officeDocument/2006/relationships/hyperlink" Target="https://youtu.be/a7B39MLVeIc"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