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46306" w:rsidRDefault="00E46978">
      <w:pPr>
        <w:jc w:val="center"/>
        <w:rPr>
          <w:rFonts w:ascii="Calibri" w:eastAsia="Calibri" w:hAnsi="Calibri" w:cs="Calibri"/>
          <w:b/>
          <w:sz w:val="46"/>
          <w:szCs w:val="46"/>
        </w:rPr>
      </w:pPr>
      <w:bookmarkStart w:id="0" w:name="_GoBack"/>
      <w:bookmarkEnd w:id="0"/>
      <w:r>
        <w:rPr>
          <w:rFonts w:ascii="Calibri" w:eastAsia="Calibri" w:hAnsi="Calibri" w:cs="Calibri"/>
          <w:b/>
          <w:sz w:val="46"/>
          <w:szCs w:val="46"/>
        </w:rPr>
        <w:t>Topic 2.2 Energy and Biomass in An Ecosystem</w:t>
      </w:r>
    </w:p>
    <w:p w:rsidR="00E46306" w:rsidRDefault="00E46306">
      <w:pPr>
        <w:rPr>
          <w:rFonts w:ascii="Calibri" w:eastAsia="Calibri" w:hAnsi="Calibri" w:cs="Calibri"/>
        </w:rPr>
      </w:pPr>
    </w:p>
    <w:p w:rsidR="00E46306" w:rsidRDefault="00E46978">
      <w:pPr>
        <w:rPr>
          <w:rFonts w:ascii="Calibri" w:eastAsia="Calibri" w:hAnsi="Calibri" w:cs="Calibri"/>
          <w:b/>
        </w:rPr>
      </w:pPr>
      <w:r>
        <w:rPr>
          <w:rFonts w:ascii="Calibri" w:eastAsia="Calibri" w:hAnsi="Calibri" w:cs="Calibri"/>
          <w:b/>
        </w:rPr>
        <w:t>Guiding Questions</w:t>
      </w:r>
    </w:p>
    <w:p w:rsidR="00E46306" w:rsidRDefault="00E46978">
      <w:pPr>
        <w:numPr>
          <w:ilvl w:val="0"/>
          <w:numId w:val="2"/>
        </w:numPr>
        <w:rPr>
          <w:rFonts w:ascii="Calibri" w:eastAsia="Calibri" w:hAnsi="Calibri" w:cs="Calibri"/>
        </w:rPr>
      </w:pPr>
      <w:r>
        <w:rPr>
          <w:rFonts w:ascii="Calibri" w:eastAsia="Calibri" w:hAnsi="Calibri" w:cs="Calibri"/>
        </w:rPr>
        <w:t>How can flows of energy and matter through ecosystems be modeled?</w:t>
      </w:r>
    </w:p>
    <w:p w:rsidR="00E46306" w:rsidRDefault="00E46978">
      <w:pPr>
        <w:numPr>
          <w:ilvl w:val="0"/>
          <w:numId w:val="2"/>
        </w:numPr>
        <w:rPr>
          <w:rFonts w:ascii="Calibri" w:eastAsia="Calibri" w:hAnsi="Calibri" w:cs="Calibri"/>
        </w:rPr>
      </w:pPr>
      <w:r>
        <w:rPr>
          <w:rFonts w:ascii="Calibri" w:eastAsia="Calibri" w:hAnsi="Calibri" w:cs="Calibri"/>
        </w:rPr>
        <w:t>How do human actions affect the flow of energy and matter, and what is the impact on ecosystems?</w:t>
      </w:r>
    </w:p>
    <w:p w:rsidR="00E46306" w:rsidRDefault="00E46978">
      <w:pPr>
        <w:numPr>
          <w:ilvl w:val="0"/>
          <w:numId w:val="2"/>
        </w:numPr>
        <w:rPr>
          <w:rFonts w:ascii="Calibri" w:eastAsia="Calibri" w:hAnsi="Calibri" w:cs="Calibri"/>
        </w:rPr>
      </w:pPr>
      <w:r>
        <w:rPr>
          <w:rFonts w:ascii="Calibri" w:eastAsia="Calibri" w:hAnsi="Calibri" w:cs="Calibri"/>
        </w:rPr>
        <w:t>What strategies can be employed to mitigate human impacts on the natural cycles of energy and matter in ecosystems?</w:t>
      </w:r>
    </w:p>
    <w:p w:rsidR="00E46306" w:rsidRDefault="00E46978">
      <w:pPr>
        <w:numPr>
          <w:ilvl w:val="0"/>
          <w:numId w:val="2"/>
        </w:numPr>
        <w:rPr>
          <w:rFonts w:ascii="Calibri" w:eastAsia="Calibri" w:hAnsi="Calibri" w:cs="Calibri"/>
        </w:rPr>
      </w:pPr>
      <w:r>
        <w:rPr>
          <w:rFonts w:ascii="Calibri" w:eastAsia="Calibri" w:hAnsi="Calibri" w:cs="Calibri"/>
        </w:rPr>
        <w:t>How do changes in land use affect the biogeochemical cycles and what are the implications for ecosystem health and sustainability?</w:t>
      </w:r>
    </w:p>
    <w:p w:rsidR="00E46306" w:rsidRDefault="00E46306">
      <w:pPr>
        <w:spacing w:line="276" w:lineRule="auto"/>
        <w:rPr>
          <w:rFonts w:ascii="Calibri" w:eastAsia="Calibri" w:hAnsi="Calibri" w:cs="Calibri"/>
          <w:sz w:val="22"/>
          <w:szCs w:val="22"/>
        </w:rPr>
      </w:pPr>
    </w:p>
    <w:tbl>
      <w:tblPr>
        <w:tblStyle w:val="a"/>
        <w:tblW w:w="108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95"/>
        <w:gridCol w:w="855"/>
        <w:gridCol w:w="855"/>
        <w:gridCol w:w="855"/>
      </w:tblGrid>
      <w:tr w:rsidR="00E46306">
        <w:tc>
          <w:tcPr>
            <w:tcW w:w="8295" w:type="dxa"/>
            <w:shd w:val="clear" w:color="auto" w:fill="D9D9D9"/>
            <w:tcMar>
              <w:top w:w="100" w:type="dxa"/>
              <w:left w:w="100" w:type="dxa"/>
              <w:bottom w:w="100" w:type="dxa"/>
              <w:right w:w="100" w:type="dxa"/>
            </w:tcMar>
          </w:tcPr>
          <w:p w:rsidR="00E46306" w:rsidRDefault="00E46978">
            <w:pPr>
              <w:widowControl w:val="0"/>
              <w:rPr>
                <w:rFonts w:ascii="Calibri" w:eastAsia="Calibri" w:hAnsi="Calibri" w:cs="Calibri"/>
                <w:b/>
                <w:sz w:val="22"/>
                <w:szCs w:val="22"/>
              </w:rPr>
            </w:pPr>
            <w:r>
              <w:rPr>
                <w:rFonts w:ascii="Calibri" w:eastAsia="Calibri" w:hAnsi="Calibri" w:cs="Calibri"/>
                <w:b/>
                <w:sz w:val="22"/>
                <w:szCs w:val="22"/>
              </w:rPr>
              <w:t>Understa</w:t>
            </w:r>
            <w:r>
              <w:rPr>
                <w:rFonts w:ascii="Calibri" w:eastAsia="Calibri" w:hAnsi="Calibri" w:cs="Calibri"/>
                <w:b/>
                <w:sz w:val="22"/>
                <w:szCs w:val="22"/>
              </w:rPr>
              <w:t>ndings</w:t>
            </w:r>
          </w:p>
        </w:tc>
        <w:tc>
          <w:tcPr>
            <w:tcW w:w="855" w:type="dxa"/>
            <w:shd w:val="clear" w:color="auto" w:fill="D9D9D9"/>
            <w:tcMar>
              <w:top w:w="100" w:type="dxa"/>
              <w:left w:w="100" w:type="dxa"/>
              <w:bottom w:w="100" w:type="dxa"/>
              <w:right w:w="100" w:type="dxa"/>
            </w:tcMar>
          </w:tcPr>
          <w:p w:rsidR="00E46306" w:rsidRDefault="00E46978">
            <w:pPr>
              <w:widowControl w:val="0"/>
              <w:rPr>
                <w:rFonts w:ascii="Calibri" w:eastAsia="Calibri" w:hAnsi="Calibri" w:cs="Calibri"/>
                <w:sz w:val="22"/>
                <w:szCs w:val="22"/>
              </w:rPr>
            </w:pPr>
            <w:r>
              <w:rPr>
                <w:rFonts w:ascii="Calibri" w:eastAsia="Calibri" w:hAnsi="Calibri" w:cs="Calibri"/>
                <w:sz w:val="22"/>
                <w:szCs w:val="22"/>
              </w:rPr>
              <w:t>Class</w:t>
            </w:r>
          </w:p>
        </w:tc>
        <w:tc>
          <w:tcPr>
            <w:tcW w:w="855" w:type="dxa"/>
            <w:shd w:val="clear" w:color="auto" w:fill="D9D9D9"/>
            <w:tcMar>
              <w:top w:w="100" w:type="dxa"/>
              <w:left w:w="100" w:type="dxa"/>
              <w:bottom w:w="100" w:type="dxa"/>
              <w:right w:w="100" w:type="dxa"/>
            </w:tcMar>
          </w:tcPr>
          <w:p w:rsidR="00E46306" w:rsidRDefault="00E46978">
            <w:pPr>
              <w:widowControl w:val="0"/>
              <w:rPr>
                <w:rFonts w:ascii="Calibri" w:eastAsia="Calibri" w:hAnsi="Calibri" w:cs="Calibri"/>
                <w:sz w:val="22"/>
                <w:szCs w:val="22"/>
              </w:rPr>
            </w:pPr>
            <w:r>
              <w:rPr>
                <w:rFonts w:ascii="Calibri" w:eastAsia="Calibri" w:hAnsi="Calibri" w:cs="Calibri"/>
                <w:sz w:val="22"/>
                <w:szCs w:val="22"/>
              </w:rPr>
              <w:t>Home</w:t>
            </w:r>
          </w:p>
        </w:tc>
        <w:tc>
          <w:tcPr>
            <w:tcW w:w="855" w:type="dxa"/>
            <w:shd w:val="clear" w:color="auto" w:fill="D9D9D9"/>
            <w:tcMar>
              <w:top w:w="100" w:type="dxa"/>
              <w:left w:w="100" w:type="dxa"/>
              <w:bottom w:w="100" w:type="dxa"/>
              <w:right w:w="100" w:type="dxa"/>
            </w:tcMar>
          </w:tcPr>
          <w:p w:rsidR="00E46306" w:rsidRDefault="00E46978">
            <w:pPr>
              <w:widowControl w:val="0"/>
              <w:rPr>
                <w:rFonts w:ascii="Calibri" w:eastAsia="Calibri" w:hAnsi="Calibri" w:cs="Calibri"/>
                <w:sz w:val="22"/>
                <w:szCs w:val="22"/>
              </w:rPr>
            </w:pPr>
            <w:r>
              <w:rPr>
                <w:rFonts w:ascii="Calibri" w:eastAsia="Calibri" w:hAnsi="Calibri" w:cs="Calibri"/>
                <w:sz w:val="22"/>
                <w:szCs w:val="22"/>
              </w:rPr>
              <w:t>Got it</w:t>
            </w: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 Ecosystems are sustained by supplies of energy and matter.</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 The first law of thermodynamics states that as energy flows through ecosystems, it can be transformed from one form to another but cannot be created or destroyed.</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2.2.3 Photosynthesis and cellular respiration transform energy and matter in ecosys</w:t>
            </w:r>
            <w:r>
              <w:rPr>
                <w:rFonts w:ascii="Calibri" w:eastAsia="Calibri" w:hAnsi="Calibri" w:cs="Calibri"/>
                <w:sz w:val="22"/>
                <w:szCs w:val="22"/>
              </w:rPr>
              <w:t>tems.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2.2.4 Photosynthesis is the conversion of light energy to chemical energy in the form of glucose, some of which can be stored as biomass by autotrophs.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2.2.5 Producers form the first trophic level in a food chain.</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2.2.6 Cellular respiration releases energy from glucose by converting it into a chemical form that can easily be used in carrying out active processes within living cells.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2.2.7 Some of the chemical energy released during cellular respiration is transf</w:t>
            </w:r>
            <w:r>
              <w:rPr>
                <w:rFonts w:ascii="Calibri" w:eastAsia="Calibri" w:hAnsi="Calibri" w:cs="Calibri"/>
                <w:sz w:val="22"/>
                <w:szCs w:val="22"/>
              </w:rPr>
              <w:t>ormed into heat.</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2.2.8 The second law of thermodynamics states that energy transformations in ecosystems are inefficient.</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2.2.9 Consumers gain chemical energy from carbon (organic) compounds obtained from other organisms. Consumers have diverse strategies for obtaining energy-containing carbon compounds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2.2.10 Because producers in ecosystems make their own carbon compound</w:t>
            </w:r>
            <w:r>
              <w:rPr>
                <w:rFonts w:ascii="Calibri" w:eastAsia="Calibri" w:hAnsi="Calibri" w:cs="Calibri"/>
                <w:sz w:val="22"/>
                <w:szCs w:val="22"/>
              </w:rPr>
              <w:t>s by photosynthesis, they are at the start of food chains. Consumers obtain carbon compounds from producers or other consumers, so form the subsequent trophic levels..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2.2.11 Carbon compounds and the energy they contain are passed from one organism to the next in a food chain. The stages in a food chain are called trophic levels.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lastRenderedPageBreak/>
              <w:t>2.2.12 There are losses of energy and organic matter as food is transferred along a food</w:t>
            </w:r>
            <w:r>
              <w:rPr>
                <w:rFonts w:ascii="Calibri" w:eastAsia="Calibri" w:hAnsi="Calibri" w:cs="Calibri"/>
                <w:sz w:val="22"/>
                <w:szCs w:val="22"/>
              </w:rPr>
              <w:t xml:space="preserve"> chain.</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2.2.13 Gross productivity (GP) is the total gain in biomass by an organism. Net productivity (NP) is the amount remaining after losses due to cellular respiration.</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2.2.14 The number of trophic levels in ecosystems is limited due to energy losses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2.2.15 Food webs show the complexity of trophic relationships in communities.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2.2.16 Biomass of a trophic level can be measured by collecting and drying samples.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2.2.17 Ecological pyramids are used to represent relative numbers, biomass or energy of trophic levels in an ecosystem.</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2.2.18 Pollutants that are non-biodegradable, such as polychlorinated biphenyl (PCB), dichlorodiphenyltrichloroethane (DDT) and mercury, cause changes to ecosystems through the processes of bioaccumulation and biomagnification.</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2.2.19 Non-biodegradable</w:t>
            </w:r>
            <w:r>
              <w:rPr>
                <w:rFonts w:ascii="Calibri" w:eastAsia="Calibri" w:hAnsi="Calibri" w:cs="Calibri"/>
                <w:sz w:val="22"/>
                <w:szCs w:val="22"/>
              </w:rPr>
              <w:t xml:space="preserve"> pollutants are absorbed within microplastics, which increases their transmission in the food chain.</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2.2.20 Human activities, such as burning fossil fuels, deforestation, urbanization and agriculture, have impacts on flows of energy and transfers of ma</w:t>
            </w:r>
            <w:r>
              <w:rPr>
                <w:rFonts w:ascii="Calibri" w:eastAsia="Calibri" w:hAnsi="Calibri" w:cs="Calibri"/>
                <w:sz w:val="22"/>
                <w:szCs w:val="22"/>
              </w:rPr>
              <w:t>tter in ecosystems.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HL Only</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2.2.21 Autotrophs synthesize carbon compounds from inorganic sources of carbon and other elements. Heterotrophs obtain carbon compounds from other organisms.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2.2.22 Photoautotrophs use light as an external energy source in photosynthesis. Chemoautotrophs use exothermic inorganic chemical reactions as an external energy source in chemosynthesis.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2.2.23 Primary productivity is the rate of production of biomass using an external energy source and inorganic sources of carbon and other elements.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2.2.24 Secondary productivity is the gain in biomass by consumers using carbon compounds absorbed and a</w:t>
            </w:r>
            <w:r>
              <w:rPr>
                <w:rFonts w:ascii="Calibri" w:eastAsia="Calibri" w:hAnsi="Calibri" w:cs="Calibri"/>
                <w:sz w:val="22"/>
                <w:szCs w:val="22"/>
              </w:rPr>
              <w:t>ssimilated from ingested food.</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2.2.25 Net primary productivity is the basis for food chains because it is the quantity of carbon compounds sustainably available to primary consumers.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2.2.26 Maximum sustainable yields (MSYs) are the net primary or net secondary productivity of a system.</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lastRenderedPageBreak/>
              <w:t>2.2.27 Sustainable yields are higher for lower trophic levels.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2.2.28 Ecological efficiency is the percentage of energy received by one trophic level that is passed on to the next level.</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r w:rsidR="00E46306">
        <w:trPr>
          <w:trHeight w:val="420"/>
        </w:trPr>
        <w:tc>
          <w:tcPr>
            <w:tcW w:w="8295" w:type="dxa"/>
            <w:shd w:val="clear" w:color="auto" w:fill="auto"/>
            <w:tcMar>
              <w:top w:w="100" w:type="dxa"/>
              <w:left w:w="100" w:type="dxa"/>
              <w:bottom w:w="100" w:type="dxa"/>
              <w:right w:w="100" w:type="dxa"/>
            </w:tcMar>
          </w:tcPr>
          <w:p w:rsidR="00E46306" w:rsidRDefault="00E46978">
            <w:pPr>
              <w:spacing w:line="276" w:lineRule="auto"/>
              <w:rPr>
                <w:rFonts w:ascii="Calibri" w:eastAsia="Calibri" w:hAnsi="Calibri" w:cs="Calibri"/>
                <w:sz w:val="22"/>
                <w:szCs w:val="22"/>
              </w:rPr>
            </w:pPr>
            <w:r>
              <w:rPr>
                <w:rFonts w:ascii="Calibri" w:eastAsia="Calibri" w:hAnsi="Calibri" w:cs="Calibri"/>
                <w:sz w:val="22"/>
                <w:szCs w:val="22"/>
              </w:rPr>
              <w:t>2.2.29 The second law of thermodynamics shows how the entropy of a system increases as biomass passes through ecosystems.</w:t>
            </w: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c>
          <w:tcPr>
            <w:tcW w:w="855" w:type="dxa"/>
            <w:shd w:val="clear" w:color="auto" w:fill="auto"/>
            <w:tcMar>
              <w:top w:w="100" w:type="dxa"/>
              <w:left w:w="100" w:type="dxa"/>
              <w:bottom w:w="100" w:type="dxa"/>
              <w:right w:w="100" w:type="dxa"/>
            </w:tcMar>
          </w:tcPr>
          <w:p w:rsidR="00E46306" w:rsidRDefault="00E46306">
            <w:pPr>
              <w:rPr>
                <w:rFonts w:ascii="Calibri" w:eastAsia="Calibri" w:hAnsi="Calibri" w:cs="Calibri"/>
                <w:sz w:val="22"/>
                <w:szCs w:val="22"/>
              </w:rPr>
            </w:pPr>
          </w:p>
        </w:tc>
      </w:tr>
    </w:tbl>
    <w:p w:rsidR="00E46306" w:rsidRDefault="00E46306">
      <w:pPr>
        <w:spacing w:line="276" w:lineRule="auto"/>
        <w:rPr>
          <w:rFonts w:ascii="Calibri" w:eastAsia="Calibri" w:hAnsi="Calibri" w:cs="Calibri"/>
          <w:b/>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978">
      <w:pPr>
        <w:pBdr>
          <w:top w:val="nil"/>
          <w:left w:val="nil"/>
          <w:bottom w:val="nil"/>
          <w:right w:val="nil"/>
          <w:between w:val="nil"/>
        </w:pBdr>
        <w:rPr>
          <w:rFonts w:ascii="Calibri" w:eastAsia="Calibri" w:hAnsi="Calibri" w:cs="Calibri"/>
          <w:b/>
          <w:sz w:val="28"/>
          <w:szCs w:val="28"/>
        </w:rPr>
      </w:pPr>
      <w:r>
        <w:rPr>
          <w:rFonts w:ascii="Calibri" w:eastAsia="Calibri" w:hAnsi="Calibri" w:cs="Calibri"/>
          <w:b/>
          <w:sz w:val="28"/>
          <w:szCs w:val="28"/>
        </w:rPr>
        <w:t>ECOSYSTEM PRODUCTIVITY AND ENERGY FLOW</w:t>
      </w: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the video on Ecosystems </w:t>
      </w:r>
      <w:hyperlink r:id="rId7">
        <w:r>
          <w:rPr>
            <w:rFonts w:ascii="Calibri" w:eastAsia="Calibri" w:hAnsi="Calibri" w:cs="Calibri"/>
            <w:color w:val="1155CC"/>
            <w:sz w:val="22"/>
            <w:szCs w:val="22"/>
            <w:u w:val="single"/>
          </w:rPr>
          <w:t>https://youtu.be/7cRgK0qG00E</w:t>
        </w:r>
      </w:hyperlink>
      <w:r>
        <w:rPr>
          <w:rFonts w:ascii="Calibri" w:eastAsia="Calibri" w:hAnsi="Calibri" w:cs="Calibri"/>
          <w:sz w:val="22"/>
          <w:szCs w:val="22"/>
        </w:rPr>
        <w:t xml:space="preserve">  and answer the questions</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Define ecosystem</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State how ecosystems  are classified</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Suggest why ecosystems matter</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importance of energy and matter flow in an ecosystem</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List </w:t>
      </w:r>
      <w:r>
        <w:rPr>
          <w:rFonts w:ascii="Calibri" w:eastAsia="Calibri" w:hAnsi="Calibri" w:cs="Calibri"/>
          <w:sz w:val="22"/>
          <w:szCs w:val="22"/>
        </w:rPr>
        <w:t>three examples of ecosystems and describe their primary energy sources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Explain</w:t>
      </w:r>
      <w:r>
        <w:rPr>
          <w:rFonts w:ascii="Calibri" w:eastAsia="Calibri" w:hAnsi="Calibri" w:cs="Calibri"/>
          <w:sz w:val="22"/>
          <w:szCs w:val="22"/>
        </w:rPr>
        <w:t xml:space="preserve"> why ecosystems are considered an  open system</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the video Energy Literacy Essential Principle  </w:t>
      </w:r>
      <w:hyperlink r:id="rId8">
        <w:r>
          <w:rPr>
            <w:rFonts w:ascii="Calibri" w:eastAsia="Calibri" w:hAnsi="Calibri" w:cs="Calibri"/>
            <w:color w:val="1155CC"/>
            <w:sz w:val="22"/>
            <w:szCs w:val="22"/>
            <w:u w:val="single"/>
          </w:rPr>
          <w:t>https://youtu.be/k6mX5uInCds</w:t>
        </w:r>
      </w:hyperlink>
      <w:r>
        <w:rPr>
          <w:rFonts w:ascii="Calibri" w:eastAsia="Calibri" w:hAnsi="Calibri" w:cs="Calibri"/>
          <w:sz w:val="22"/>
          <w:szCs w:val="22"/>
        </w:rPr>
        <w:t xml:space="preserve"> and answer the questions</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how energy literacy contributes to understanding and solving environmental issues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List</w:t>
      </w:r>
      <w:r>
        <w:rPr>
          <w:rFonts w:ascii="Calibri" w:eastAsia="Calibri" w:hAnsi="Calibri" w:cs="Calibri"/>
          <w:sz w:val="22"/>
          <w:szCs w:val="22"/>
        </w:rPr>
        <w:t xml:space="preserve"> some common forms of energy mentioned in the video</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how energy flow drives physical processes on Earth</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the primary sources of energy in the Earth system.</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Give examples of how economic and political factors impact energy use and policy.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Suggest </w:t>
      </w:r>
      <w:r>
        <w:rPr>
          <w:rFonts w:ascii="Calibri" w:eastAsia="Calibri" w:hAnsi="Calibri" w:cs="Calibri"/>
          <w:sz w:val="22"/>
          <w:szCs w:val="22"/>
        </w:rPr>
        <w:t>how individuals and communities influence energy consumption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Outline </w:t>
      </w:r>
      <w:r>
        <w:rPr>
          <w:rFonts w:ascii="Calibri" w:eastAsia="Calibri" w:hAnsi="Calibri" w:cs="Calibri"/>
          <w:sz w:val="22"/>
          <w:szCs w:val="22"/>
        </w:rPr>
        <w:t>the potential benefits and drawbacks of different energy sources.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how improving energy literacy contributes to sustainable practices and environmental conservation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the video Guide to the Energy of the Earth  </w:t>
      </w:r>
      <w:hyperlink r:id="rId9">
        <w:r>
          <w:rPr>
            <w:rFonts w:ascii="Calibri" w:eastAsia="Calibri" w:hAnsi="Calibri" w:cs="Calibri"/>
            <w:color w:val="1155CC"/>
            <w:sz w:val="22"/>
            <w:szCs w:val="22"/>
            <w:u w:val="single"/>
          </w:rPr>
          <w:t>https://youtu.be/fHztd6k5ZXY</w:t>
        </w:r>
      </w:hyperlink>
      <w:r>
        <w:rPr>
          <w:rFonts w:ascii="Calibri" w:eastAsia="Calibri" w:hAnsi="Calibri" w:cs="Calibri"/>
          <w:sz w:val="22"/>
          <w:szCs w:val="22"/>
        </w:rPr>
        <w:t xml:space="preserve">. </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the principles of energy conservation.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importance of the 1st Law of Thermodynamics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Draw</w:t>
      </w:r>
      <w:r>
        <w:rPr>
          <w:rFonts w:ascii="Calibri" w:eastAsia="Calibri" w:hAnsi="Calibri" w:cs="Calibri"/>
          <w:sz w:val="22"/>
          <w:szCs w:val="22"/>
        </w:rPr>
        <w:t xml:space="preserve"> a diagram depicting energy flow in the food chain.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Define</w:t>
      </w:r>
      <w:r>
        <w:rPr>
          <w:rFonts w:ascii="Calibri" w:eastAsia="Calibri" w:hAnsi="Calibri" w:cs="Calibri"/>
          <w:sz w:val="22"/>
          <w:szCs w:val="22"/>
        </w:rPr>
        <w:t xml:space="preserve"> the principles of the 2nd Law of Thermodynamics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inefficiency of energy transformations.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implications of the 2nd Law of Thermodynamics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the video Relationship Between Photosynthesis and Respiration  </w:t>
      </w:r>
      <w:hyperlink r:id="rId10">
        <w:r>
          <w:rPr>
            <w:rFonts w:ascii="Calibri" w:eastAsia="Calibri" w:hAnsi="Calibri" w:cs="Calibri"/>
            <w:color w:val="1155CC"/>
            <w:sz w:val="22"/>
            <w:szCs w:val="22"/>
            <w:u w:val="single"/>
          </w:rPr>
          <w:t>https://youtu.be/rXzN89I4_Yk</w:t>
        </w:r>
      </w:hyperlink>
      <w:r>
        <w:rPr>
          <w:rFonts w:ascii="Calibri" w:eastAsia="Calibri" w:hAnsi="Calibri" w:cs="Calibri"/>
          <w:sz w:val="22"/>
          <w:szCs w:val="22"/>
        </w:rPr>
        <w:t xml:space="preserve">. </w:t>
      </w:r>
      <w:r>
        <w:rPr>
          <w:rFonts w:ascii="Calibri" w:eastAsia="Calibri" w:hAnsi="Calibri" w:cs="Calibri"/>
          <w:b/>
          <w:sz w:val="22"/>
          <w:szCs w:val="22"/>
        </w:rPr>
        <w:t>Compare and contrast</w:t>
      </w:r>
      <w:r>
        <w:rPr>
          <w:rFonts w:ascii="Calibri" w:eastAsia="Calibri" w:hAnsi="Calibri" w:cs="Calibri"/>
          <w:sz w:val="22"/>
          <w:szCs w:val="22"/>
        </w:rPr>
        <w:t xml:space="preserve"> photosynthesis and cellular respiration in a Venn diagram.</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6691630" cy="368300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691630" cy="3683000"/>
                    </a:xfrm>
                    <a:prstGeom prst="rect">
                      <a:avLst/>
                    </a:prstGeom>
                    <a:ln/>
                  </pic:spPr>
                </pic:pic>
              </a:graphicData>
            </a:graphic>
          </wp:inline>
        </w:drawing>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b/>
          <w:sz w:val="22"/>
          <w:szCs w:val="22"/>
        </w:rPr>
        <w:t>efine</w:t>
      </w:r>
      <w:r>
        <w:rPr>
          <w:rFonts w:ascii="Calibri" w:eastAsia="Calibri" w:hAnsi="Calibri" w:cs="Calibri"/>
          <w:sz w:val="22"/>
          <w:szCs w:val="22"/>
        </w:rPr>
        <w:t xml:space="preserve"> photosynthesis: </w:t>
      </w:r>
      <w:r>
        <w:rPr>
          <w:rFonts w:ascii="Calibri" w:eastAsia="Calibri" w:hAnsi="Calibri" w:cs="Calibri"/>
          <w:i/>
          <w:sz w:val="22"/>
          <w:szCs w:val="22"/>
        </w:rPr>
        <w:t>(Define: Give the precise meaning of a word, phrase or physical quantity)</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the word and chemical equation for photosynthesis </w:t>
      </w:r>
      <w:r>
        <w:rPr>
          <w:rFonts w:ascii="Calibri" w:eastAsia="Calibri" w:hAnsi="Calibri" w:cs="Calibri"/>
          <w:i/>
          <w:sz w:val="22"/>
          <w:szCs w:val="22"/>
        </w:rPr>
        <w:t>(State: Give a specific name, value or other brief answer without explanation or calculation)</w:t>
      </w:r>
    </w:p>
    <w:p w:rsidR="00E46306" w:rsidRDefault="00E46306">
      <w:pPr>
        <w:spacing w:after="200" w:line="276" w:lineRule="auto"/>
        <w:rPr>
          <w:rFonts w:ascii="Calibri" w:eastAsia="Calibri" w:hAnsi="Calibri" w:cs="Calibri"/>
          <w:i/>
          <w:sz w:val="22"/>
          <w:szCs w:val="22"/>
        </w:rPr>
      </w:pPr>
    </w:p>
    <w:p w:rsidR="00E46306" w:rsidRDefault="00E46306">
      <w:pPr>
        <w:spacing w:after="200" w:line="276" w:lineRule="auto"/>
        <w:rPr>
          <w:rFonts w:ascii="Calibri" w:eastAsia="Calibri" w:hAnsi="Calibri" w:cs="Calibri"/>
          <w:i/>
          <w:sz w:val="22"/>
          <w:szCs w:val="22"/>
        </w:rPr>
      </w:pPr>
    </w:p>
    <w:p w:rsidR="00E46306" w:rsidRDefault="00E46306">
      <w:pPr>
        <w:spacing w:after="200" w:line="276" w:lineRule="auto"/>
        <w:rPr>
          <w:rFonts w:ascii="Calibri" w:eastAsia="Calibri" w:hAnsi="Calibri" w:cs="Calibri"/>
          <w:i/>
          <w:sz w:val="22"/>
          <w:szCs w:val="22"/>
        </w:rPr>
      </w:pPr>
    </w:p>
    <w:p w:rsidR="00E46306" w:rsidRDefault="00E46306">
      <w:pPr>
        <w:spacing w:after="200" w:line="276" w:lineRule="auto"/>
        <w:rPr>
          <w:rFonts w:ascii="Calibri" w:eastAsia="Calibri" w:hAnsi="Calibri" w:cs="Calibri"/>
          <w: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 xml:space="preserve">Annotate </w:t>
      </w:r>
      <w:r>
        <w:rPr>
          <w:rFonts w:ascii="Calibri" w:eastAsia="Calibri" w:hAnsi="Calibri" w:cs="Calibri"/>
          <w:sz w:val="22"/>
          <w:szCs w:val="22"/>
        </w:rPr>
        <w:t>the diagram below to show the inputs, processes, transformations, and outputs associated with photosynthesis.</w:t>
      </w:r>
      <w:r>
        <w:rPr>
          <w:rFonts w:ascii="Calibri" w:eastAsia="Calibri" w:hAnsi="Calibri" w:cs="Calibri"/>
          <w:i/>
          <w:sz w:val="22"/>
          <w:szCs w:val="22"/>
        </w:rPr>
        <w:t xml:space="preserve"> (Annotate: Add brief notes to a diagram or graph)</w:t>
      </w:r>
    </w:p>
    <w:p w:rsidR="00E46306" w:rsidRDefault="00E46306">
      <w:pPr>
        <w:rPr>
          <w:rFonts w:ascii="Calibri" w:eastAsia="Calibri" w:hAnsi="Calibri" w:cs="Calibri"/>
        </w:rPr>
      </w:pPr>
    </w:p>
    <w:p w:rsidR="00E46306" w:rsidRDefault="00E46978">
      <w:pPr>
        <w:rPr>
          <w:rFonts w:ascii="Calibri" w:eastAsia="Calibri" w:hAnsi="Calibri" w:cs="Calibri"/>
          <w:sz w:val="22"/>
          <w:szCs w:val="22"/>
          <w:u w:val="single"/>
        </w:rPr>
      </w:pPr>
      <w:r>
        <w:rPr>
          <w:noProof/>
        </w:rPr>
        <w:drawing>
          <wp:anchor distT="0" distB="0" distL="0" distR="0" simplePos="0" relativeHeight="251658240" behindDoc="0" locked="0" layoutInCell="1" hidden="0" allowOverlap="1">
            <wp:simplePos x="0" y="0"/>
            <wp:positionH relativeFrom="column">
              <wp:posOffset>685800</wp:posOffset>
            </wp:positionH>
            <wp:positionV relativeFrom="paragraph">
              <wp:posOffset>4465</wp:posOffset>
            </wp:positionV>
            <wp:extent cx="3883978" cy="2119301"/>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883978" cy="2119301"/>
                    </a:xfrm>
                    <a:prstGeom prst="rect">
                      <a:avLst/>
                    </a:prstGeom>
                    <a:ln/>
                  </pic:spPr>
                </pic:pic>
              </a:graphicData>
            </a:graphic>
          </wp:anchor>
        </w:drawing>
      </w: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spacing w:after="200" w:line="276" w:lineRule="auto"/>
        <w:rPr>
          <w:rFonts w:ascii="Calibri" w:eastAsia="Calibri" w:hAnsi="Calibri" w:cs="Calibri"/>
          <w:i/>
          <w:sz w:val="22"/>
          <w:szCs w:val="22"/>
        </w:rPr>
      </w:pPr>
    </w:p>
    <w:p w:rsidR="00E46306" w:rsidRDefault="00E46306">
      <w:pPr>
        <w:spacing w:after="200" w:line="276" w:lineRule="auto"/>
        <w:rPr>
          <w:rFonts w:ascii="Calibri" w:eastAsia="Calibri" w:hAnsi="Calibri" w:cs="Calibri"/>
          <w: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sz w:val="22"/>
          <w:szCs w:val="22"/>
        </w:rPr>
        <w:t>D</w:t>
      </w:r>
      <w:r>
        <w:rPr>
          <w:rFonts w:ascii="Calibri" w:eastAsia="Calibri" w:hAnsi="Calibri" w:cs="Calibri"/>
          <w:b/>
          <w:sz w:val="22"/>
          <w:szCs w:val="22"/>
        </w:rPr>
        <w:t>efine</w:t>
      </w:r>
      <w:r>
        <w:rPr>
          <w:rFonts w:ascii="Calibri" w:eastAsia="Calibri" w:hAnsi="Calibri" w:cs="Calibri"/>
          <w:sz w:val="22"/>
          <w:szCs w:val="22"/>
        </w:rPr>
        <w:t xml:space="preserve"> respiration: </w:t>
      </w:r>
      <w:r>
        <w:rPr>
          <w:rFonts w:ascii="Calibri" w:eastAsia="Calibri" w:hAnsi="Calibri" w:cs="Calibri"/>
          <w:i/>
          <w:sz w:val="22"/>
          <w:szCs w:val="22"/>
        </w:rPr>
        <w:t>(Define: Give the precise meaning of a word, phrase or physi</w:t>
      </w:r>
      <w:r>
        <w:rPr>
          <w:rFonts w:ascii="Calibri" w:eastAsia="Calibri" w:hAnsi="Calibri" w:cs="Calibri"/>
          <w:i/>
          <w:sz w:val="22"/>
          <w:szCs w:val="22"/>
        </w:rPr>
        <w:t>cal quantity)</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the word and chemical equation for respiration </w:t>
      </w:r>
      <w:r>
        <w:rPr>
          <w:rFonts w:ascii="Calibri" w:eastAsia="Calibri" w:hAnsi="Calibri" w:cs="Calibri"/>
          <w:i/>
          <w:sz w:val="22"/>
          <w:szCs w:val="22"/>
        </w:rPr>
        <w:t>(State: Give a specific name, value or other brief answer without explanation or calculation)</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978">
      <w:pPr>
        <w:numPr>
          <w:ilvl w:val="1"/>
          <w:numId w:val="3"/>
        </w:numPr>
        <w:rPr>
          <w:rFonts w:ascii="Calibri" w:eastAsia="Calibri" w:hAnsi="Calibri" w:cs="Calibri"/>
          <w:sz w:val="22"/>
          <w:szCs w:val="22"/>
        </w:rPr>
      </w:pPr>
      <w:r>
        <w:rPr>
          <w:rFonts w:ascii="Calibri" w:eastAsia="Calibri" w:hAnsi="Calibri" w:cs="Calibri"/>
          <w:b/>
          <w:sz w:val="22"/>
          <w:szCs w:val="22"/>
        </w:rPr>
        <w:t xml:space="preserve">Annotate </w:t>
      </w:r>
      <w:r>
        <w:rPr>
          <w:rFonts w:ascii="Calibri" w:eastAsia="Calibri" w:hAnsi="Calibri" w:cs="Calibri"/>
          <w:sz w:val="22"/>
          <w:szCs w:val="22"/>
        </w:rPr>
        <w:t xml:space="preserve">the diagram below to show the inputs, processes, transformations, and outputs associated with respiration. </w:t>
      </w:r>
      <w:r>
        <w:rPr>
          <w:rFonts w:ascii="Calibri" w:eastAsia="Calibri" w:hAnsi="Calibri" w:cs="Calibri"/>
          <w:i/>
          <w:sz w:val="22"/>
          <w:szCs w:val="22"/>
        </w:rPr>
        <w:t xml:space="preserve"> (Annotate: Add brief notes to a diagram or graph)</w:t>
      </w:r>
    </w:p>
    <w:p w:rsidR="00E46306" w:rsidRDefault="00E46978">
      <w:pPr>
        <w:rPr>
          <w:rFonts w:ascii="Calibri" w:eastAsia="Calibri" w:hAnsi="Calibri" w:cs="Calibri"/>
          <w:sz w:val="22"/>
          <w:szCs w:val="22"/>
        </w:rPr>
      </w:pPr>
      <w:r>
        <w:rPr>
          <w:noProof/>
        </w:rPr>
        <w:lastRenderedPageBreak/>
        <w:drawing>
          <wp:anchor distT="114300" distB="114300" distL="114300" distR="114300" simplePos="0" relativeHeight="251659264" behindDoc="0" locked="0" layoutInCell="1" hidden="0" allowOverlap="1">
            <wp:simplePos x="0" y="0"/>
            <wp:positionH relativeFrom="column">
              <wp:posOffset>2105025</wp:posOffset>
            </wp:positionH>
            <wp:positionV relativeFrom="paragraph">
              <wp:posOffset>259011</wp:posOffset>
            </wp:positionV>
            <wp:extent cx="3562350" cy="2027574"/>
            <wp:effectExtent l="0" t="0" r="0" b="0"/>
            <wp:wrapSquare wrapText="bothSides" distT="114300" distB="11430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562350" cy="2027574"/>
                    </a:xfrm>
                    <a:prstGeom prst="rect">
                      <a:avLst/>
                    </a:prstGeom>
                    <a:ln/>
                  </pic:spPr>
                </pic:pic>
              </a:graphicData>
            </a:graphic>
          </wp:anchor>
        </w:drawing>
      </w:r>
    </w:p>
    <w:p w:rsidR="00E46306" w:rsidRDefault="00E46306">
      <w:pPr>
        <w:ind w:left="760"/>
        <w:rPr>
          <w:rFonts w:ascii="Calibri" w:eastAsia="Calibri" w:hAnsi="Calibri" w:cs="Calibri"/>
          <w:sz w:val="22"/>
          <w:szCs w:val="22"/>
        </w:rPr>
      </w:pPr>
    </w:p>
    <w:p w:rsidR="00E46306" w:rsidRDefault="00E46306">
      <w:pPr>
        <w:ind w:left="760"/>
        <w:rPr>
          <w:rFonts w:ascii="Calibri" w:eastAsia="Calibri" w:hAnsi="Calibri" w:cs="Calibri"/>
          <w:sz w:val="22"/>
          <w:szCs w:val="22"/>
        </w:rPr>
      </w:pPr>
    </w:p>
    <w:p w:rsidR="00E46306" w:rsidRDefault="00E46306">
      <w:pPr>
        <w:ind w:left="760"/>
        <w:rPr>
          <w:rFonts w:ascii="Calibri" w:eastAsia="Calibri" w:hAnsi="Calibri" w:cs="Calibri"/>
          <w:sz w:val="22"/>
          <w:szCs w:val="22"/>
        </w:rPr>
      </w:pPr>
    </w:p>
    <w:p w:rsidR="00E46306" w:rsidRDefault="00E46306">
      <w:pPr>
        <w:ind w:left="760"/>
        <w:rPr>
          <w:rFonts w:ascii="Calibri" w:eastAsia="Calibri" w:hAnsi="Calibri" w:cs="Calibri"/>
          <w:sz w:val="22"/>
          <w:szCs w:val="22"/>
        </w:rPr>
      </w:pPr>
    </w:p>
    <w:p w:rsidR="00E46306" w:rsidRDefault="00E46306">
      <w:pPr>
        <w:ind w:left="760"/>
        <w:rPr>
          <w:rFonts w:ascii="Calibri" w:eastAsia="Calibri" w:hAnsi="Calibri" w:cs="Calibri"/>
          <w:sz w:val="22"/>
          <w:szCs w:val="22"/>
        </w:rPr>
      </w:pPr>
    </w:p>
    <w:p w:rsidR="00E46306" w:rsidRDefault="00E46306">
      <w:pPr>
        <w:ind w:left="760"/>
        <w:rPr>
          <w:rFonts w:ascii="Calibri" w:eastAsia="Calibri" w:hAnsi="Calibri" w:cs="Calibri"/>
          <w:sz w:val="22"/>
          <w:szCs w:val="22"/>
        </w:rPr>
      </w:pPr>
    </w:p>
    <w:p w:rsidR="00E46306" w:rsidRDefault="00E46306">
      <w:pPr>
        <w:ind w:left="760"/>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ind w:left="760"/>
        <w:rPr>
          <w:rFonts w:ascii="Calibri" w:eastAsia="Calibri" w:hAnsi="Calibri" w:cs="Calibri"/>
          <w:sz w:val="22"/>
          <w:szCs w:val="22"/>
        </w:rPr>
      </w:pPr>
    </w:p>
    <w:p w:rsidR="00E46306" w:rsidRDefault="00E46306">
      <w:pPr>
        <w:ind w:left="760"/>
        <w:rPr>
          <w:rFonts w:ascii="Calibri" w:eastAsia="Calibri" w:hAnsi="Calibri" w:cs="Calibri"/>
          <w:sz w:val="22"/>
          <w:szCs w:val="22"/>
        </w:rPr>
      </w:pPr>
    </w:p>
    <w:p w:rsidR="00E46306" w:rsidRDefault="00E46978">
      <w:pPr>
        <w:numPr>
          <w:ilvl w:val="0"/>
          <w:numId w:val="3"/>
        </w:num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Explain</w:t>
      </w:r>
      <w:r>
        <w:rPr>
          <w:rFonts w:ascii="Calibri" w:eastAsia="Calibri" w:hAnsi="Calibri" w:cs="Calibri"/>
          <w:sz w:val="22"/>
          <w:szCs w:val="22"/>
        </w:rPr>
        <w:t xml:space="preserve"> how the transfers of energy and matter through photosynthesis support the fir</w:t>
      </w:r>
      <w:r>
        <w:rPr>
          <w:rFonts w:ascii="Calibri" w:eastAsia="Calibri" w:hAnsi="Calibri" w:cs="Calibri"/>
          <w:sz w:val="22"/>
          <w:szCs w:val="22"/>
        </w:rPr>
        <w:t xml:space="preserve">st and second laws of thermodynamics. </w:t>
      </w:r>
      <w:r>
        <w:rPr>
          <w:rFonts w:ascii="Calibri" w:eastAsia="Calibri" w:hAnsi="Calibri" w:cs="Calibri"/>
          <w:i/>
          <w:sz w:val="22"/>
          <w:szCs w:val="22"/>
        </w:rPr>
        <w:t>(Explain: Give a detailed account of causes, reasons or mechanisms)</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the video </w:t>
      </w:r>
      <w:hyperlink r:id="rId14">
        <w:r>
          <w:rPr>
            <w:rFonts w:ascii="Calibri" w:eastAsia="Calibri" w:hAnsi="Calibri" w:cs="Calibri"/>
            <w:color w:val="1155CC"/>
            <w:sz w:val="22"/>
            <w:szCs w:val="22"/>
            <w:u w:val="single"/>
          </w:rPr>
          <w:t>https://youtu.be/ZqzqFudrdeI</w:t>
        </w:r>
      </w:hyperlink>
      <w:r>
        <w:rPr>
          <w:rFonts w:ascii="Calibri" w:eastAsia="Calibri" w:hAnsi="Calibri" w:cs="Calibri"/>
          <w:sz w:val="22"/>
          <w:szCs w:val="22"/>
        </w:rPr>
        <w:t xml:space="preserve"> Heat Released During Cellular Respiration</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Create a pie chart showing the distribution of energy use and heat loss in cellular respiration.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Create system diagrams from a set of data of ecosystems showing transfers and transformations of energy and matter.</w:t>
      </w:r>
    </w:p>
    <w:p w:rsidR="00E46306" w:rsidRDefault="00E46306">
      <w:pPr>
        <w:pBdr>
          <w:top w:val="nil"/>
          <w:left w:val="nil"/>
          <w:bottom w:val="nil"/>
          <w:right w:val="nil"/>
          <w:between w:val="nil"/>
        </w:pBdr>
        <w:ind w:left="720"/>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ab/>
        <w:t>Data for Terrestrial Ecosystem (Forest)</w:t>
      </w:r>
    </w:p>
    <w:p w:rsidR="00E46306" w:rsidRDefault="00E46978">
      <w:pPr>
        <w:pBdr>
          <w:top w:val="nil"/>
          <w:left w:val="nil"/>
          <w:bottom w:val="nil"/>
          <w:right w:val="nil"/>
          <w:between w:val="nil"/>
        </w:pBdr>
        <w:rPr>
          <w:rFonts w:ascii="Calibri" w:eastAsia="Calibri" w:hAnsi="Calibri" w:cs="Calibri"/>
          <w:sz w:val="22"/>
          <w:szCs w:val="22"/>
        </w:rPr>
      </w:pPr>
      <w:r>
        <w:rPr>
          <w:noProof/>
        </w:rPr>
        <w:drawing>
          <wp:anchor distT="114300" distB="114300" distL="114300" distR="114300" simplePos="0" relativeHeight="251660288" behindDoc="0" locked="0" layoutInCell="1" hidden="0" allowOverlap="1">
            <wp:simplePos x="0" y="0"/>
            <wp:positionH relativeFrom="column">
              <wp:posOffset>723900</wp:posOffset>
            </wp:positionH>
            <wp:positionV relativeFrom="paragraph">
              <wp:posOffset>124743</wp:posOffset>
            </wp:positionV>
            <wp:extent cx="4379278" cy="2763970"/>
            <wp:effectExtent l="0" t="0" r="0" b="0"/>
            <wp:wrapSquare wrapText="bothSides" distT="114300" distB="114300" distL="114300" distR="11430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379278" cy="2763970"/>
                    </a:xfrm>
                    <a:prstGeom prst="rect">
                      <a:avLst/>
                    </a:prstGeom>
                    <a:ln/>
                  </pic:spPr>
                </pic:pic>
              </a:graphicData>
            </a:graphic>
          </wp:anchor>
        </w:drawing>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Data for Aquatic Ecosystem (Lake)</w:t>
      </w:r>
    </w:p>
    <w:p w:rsidR="00E46306" w:rsidRDefault="00E46978">
      <w:pPr>
        <w:pBdr>
          <w:top w:val="nil"/>
          <w:left w:val="nil"/>
          <w:bottom w:val="nil"/>
          <w:right w:val="nil"/>
          <w:between w:val="nil"/>
        </w:pBdr>
        <w:rPr>
          <w:rFonts w:ascii="Calibri" w:eastAsia="Calibri" w:hAnsi="Calibri" w:cs="Calibri"/>
          <w:sz w:val="22"/>
          <w:szCs w:val="22"/>
        </w:rPr>
      </w:pPr>
      <w:r>
        <w:rPr>
          <w:noProof/>
        </w:rPr>
        <w:drawing>
          <wp:anchor distT="114300" distB="114300" distL="114300" distR="114300" simplePos="0" relativeHeight="251661312" behindDoc="0" locked="0" layoutInCell="1" hidden="0" allowOverlap="1">
            <wp:simplePos x="0" y="0"/>
            <wp:positionH relativeFrom="column">
              <wp:posOffset>723900</wp:posOffset>
            </wp:positionH>
            <wp:positionV relativeFrom="paragraph">
              <wp:posOffset>163761</wp:posOffset>
            </wp:positionV>
            <wp:extent cx="4279664" cy="3135174"/>
            <wp:effectExtent l="0" t="0" r="0" b="0"/>
            <wp:wrapSquare wrapText="bothSides" distT="114300" distB="11430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279664" cy="3135174"/>
                    </a:xfrm>
                    <a:prstGeom prst="rect">
                      <a:avLst/>
                    </a:prstGeom>
                    <a:ln/>
                  </pic:spPr>
                </pic:pic>
              </a:graphicData>
            </a:graphic>
          </wp:anchor>
        </w:drawing>
      </w: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306">
      <w:pPr>
        <w:pBdr>
          <w:top w:val="nil"/>
          <w:left w:val="nil"/>
          <w:bottom w:val="nil"/>
          <w:right w:val="nil"/>
          <w:between w:val="nil"/>
        </w:pBdr>
        <w:rPr>
          <w:rFonts w:ascii="Calibri" w:eastAsia="Calibri" w:hAnsi="Calibri" w:cs="Calibri"/>
          <w:b/>
          <w:sz w:val="22"/>
          <w:szCs w:val="22"/>
        </w:rPr>
      </w:pPr>
    </w:p>
    <w:p w:rsidR="00E46306" w:rsidRDefault="00E46978">
      <w:pPr>
        <w:pBdr>
          <w:top w:val="nil"/>
          <w:left w:val="nil"/>
          <w:bottom w:val="nil"/>
          <w:right w:val="nil"/>
          <w:between w:val="nil"/>
        </w:pBdr>
        <w:rPr>
          <w:rFonts w:ascii="Calibri" w:eastAsia="Calibri" w:hAnsi="Calibri" w:cs="Calibri"/>
          <w:b/>
          <w:sz w:val="28"/>
          <w:szCs w:val="28"/>
        </w:rPr>
      </w:pPr>
      <w:r>
        <w:rPr>
          <w:rFonts w:ascii="Calibri" w:eastAsia="Calibri" w:hAnsi="Calibri" w:cs="Calibri"/>
          <w:b/>
          <w:sz w:val="28"/>
          <w:szCs w:val="28"/>
        </w:rPr>
        <w:t xml:space="preserve">TROPHIC LEVELS </w:t>
      </w: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this video Trophic Levels Energy Transfer in Trophic Levels </w:t>
      </w:r>
      <w:hyperlink r:id="rId17">
        <w:r>
          <w:rPr>
            <w:rFonts w:ascii="Calibri" w:eastAsia="Calibri" w:hAnsi="Calibri" w:cs="Calibri"/>
            <w:color w:val="1155CC"/>
            <w:sz w:val="22"/>
            <w:szCs w:val="22"/>
            <w:u w:val="single"/>
          </w:rPr>
          <w:t>https://www.youtube.com/watch?v=0glkXIj1DgE&amp;feature=emb_logo</w:t>
        </w:r>
      </w:hyperlink>
      <w:r>
        <w:rPr>
          <w:rFonts w:ascii="Calibri" w:eastAsia="Calibri" w:hAnsi="Calibri" w:cs="Calibri"/>
          <w:sz w:val="22"/>
          <w:szCs w:val="22"/>
        </w:rPr>
        <w:t xml:space="preserve"> and answer the following questions</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Define </w:t>
      </w:r>
      <w:r>
        <w:rPr>
          <w:rFonts w:ascii="Calibri" w:eastAsia="Calibri" w:hAnsi="Calibri" w:cs="Calibri"/>
          <w:sz w:val="22"/>
          <w:szCs w:val="22"/>
        </w:rPr>
        <w:t xml:space="preserve">‘trophic level’ </w:t>
      </w:r>
      <w:r>
        <w:rPr>
          <w:rFonts w:ascii="Calibri" w:eastAsia="Calibri" w:hAnsi="Calibri" w:cs="Calibri"/>
          <w:i/>
          <w:sz w:val="22"/>
          <w:szCs w:val="22"/>
        </w:rPr>
        <w:t>(Define: Give the precise meaning of a word, phrase or ph</w:t>
      </w:r>
      <w:r>
        <w:rPr>
          <w:rFonts w:ascii="Calibri" w:eastAsia="Calibri" w:hAnsi="Calibri" w:cs="Calibri"/>
          <w:i/>
          <w:sz w:val="22"/>
          <w:szCs w:val="22"/>
        </w:rPr>
        <w:t>ysical quantity)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why it is sometimes difficult to classify organisms into trophic levels.</w:t>
      </w:r>
      <w:r>
        <w:rPr>
          <w:rFonts w:ascii="Calibri" w:eastAsia="Calibri" w:hAnsi="Calibri" w:cs="Calibri"/>
          <w:i/>
          <w:sz w:val="22"/>
          <w:szCs w:val="22"/>
        </w:rPr>
        <w:t xml:space="preserve"> (Suggest: Propose a hypothesis or other possible answer) </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rPr>
          <w:rFonts w:ascii="Calibri" w:eastAsia="Calibri" w:hAnsi="Calibri" w:cs="Calibri"/>
          <w:sz w:val="22"/>
          <w:szCs w:val="22"/>
        </w:rPr>
      </w:pPr>
      <w:r>
        <w:rPr>
          <w:rFonts w:ascii="Calibri" w:eastAsia="Calibri" w:hAnsi="Calibri" w:cs="Calibri"/>
          <w:sz w:val="22"/>
          <w:szCs w:val="22"/>
        </w:rPr>
        <w:t>Complete the table.</w:t>
      </w:r>
    </w:p>
    <w:tbl>
      <w:tblPr>
        <w:tblStyle w:val="a0"/>
        <w:tblW w:w="107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0"/>
        <w:gridCol w:w="2150"/>
        <w:gridCol w:w="2151"/>
        <w:gridCol w:w="2151"/>
        <w:gridCol w:w="2151"/>
      </w:tblGrid>
      <w:tr w:rsidR="00E46306">
        <w:tc>
          <w:tcPr>
            <w:tcW w:w="2150" w:type="dxa"/>
          </w:tcPr>
          <w:p w:rsidR="00E46306" w:rsidRDefault="00E46978">
            <w:pPr>
              <w:rPr>
                <w:rFonts w:ascii="Calibri" w:eastAsia="Calibri" w:hAnsi="Calibri" w:cs="Calibri"/>
                <w:b/>
                <w:sz w:val="28"/>
                <w:szCs w:val="28"/>
              </w:rPr>
            </w:pPr>
            <w:r>
              <w:rPr>
                <w:rFonts w:ascii="Calibri" w:eastAsia="Calibri" w:hAnsi="Calibri" w:cs="Calibri"/>
                <w:b/>
                <w:sz w:val="28"/>
                <w:szCs w:val="28"/>
              </w:rPr>
              <w:t>Group</w:t>
            </w:r>
          </w:p>
        </w:tc>
        <w:tc>
          <w:tcPr>
            <w:tcW w:w="2150" w:type="dxa"/>
          </w:tcPr>
          <w:p w:rsidR="00E46306" w:rsidRDefault="00E46978">
            <w:pPr>
              <w:rPr>
                <w:rFonts w:ascii="Calibri" w:eastAsia="Calibri" w:hAnsi="Calibri" w:cs="Calibri"/>
                <w:b/>
                <w:sz w:val="28"/>
                <w:szCs w:val="28"/>
              </w:rPr>
            </w:pPr>
            <w:r>
              <w:rPr>
                <w:rFonts w:ascii="Calibri" w:eastAsia="Calibri" w:hAnsi="Calibri" w:cs="Calibri"/>
                <w:b/>
                <w:sz w:val="28"/>
                <w:szCs w:val="28"/>
              </w:rPr>
              <w:t>Level</w:t>
            </w:r>
          </w:p>
        </w:tc>
        <w:tc>
          <w:tcPr>
            <w:tcW w:w="2151" w:type="dxa"/>
          </w:tcPr>
          <w:p w:rsidR="00E46306" w:rsidRDefault="00E46978">
            <w:pPr>
              <w:rPr>
                <w:rFonts w:ascii="Calibri" w:eastAsia="Calibri" w:hAnsi="Calibri" w:cs="Calibri"/>
                <w:b/>
                <w:sz w:val="28"/>
                <w:szCs w:val="28"/>
              </w:rPr>
            </w:pPr>
            <w:r>
              <w:rPr>
                <w:rFonts w:ascii="Calibri" w:eastAsia="Calibri" w:hAnsi="Calibri" w:cs="Calibri"/>
                <w:b/>
                <w:sz w:val="28"/>
                <w:szCs w:val="28"/>
              </w:rPr>
              <w:t>Energy Source</w:t>
            </w:r>
          </w:p>
        </w:tc>
        <w:tc>
          <w:tcPr>
            <w:tcW w:w="2151" w:type="dxa"/>
          </w:tcPr>
          <w:p w:rsidR="00E46306" w:rsidRDefault="00E46978">
            <w:pPr>
              <w:rPr>
                <w:rFonts w:ascii="Calibri" w:eastAsia="Calibri" w:hAnsi="Calibri" w:cs="Calibri"/>
                <w:b/>
                <w:sz w:val="28"/>
                <w:szCs w:val="28"/>
              </w:rPr>
            </w:pPr>
            <w:r>
              <w:rPr>
                <w:rFonts w:ascii="Calibri" w:eastAsia="Calibri" w:hAnsi="Calibri" w:cs="Calibri"/>
                <w:b/>
                <w:sz w:val="28"/>
                <w:szCs w:val="28"/>
              </w:rPr>
              <w:t>Importance</w:t>
            </w:r>
          </w:p>
        </w:tc>
        <w:tc>
          <w:tcPr>
            <w:tcW w:w="2151" w:type="dxa"/>
          </w:tcPr>
          <w:p w:rsidR="00E46306" w:rsidRDefault="00E46978">
            <w:pPr>
              <w:rPr>
                <w:rFonts w:ascii="Calibri" w:eastAsia="Calibri" w:hAnsi="Calibri" w:cs="Calibri"/>
                <w:b/>
                <w:sz w:val="28"/>
                <w:szCs w:val="28"/>
              </w:rPr>
            </w:pPr>
            <w:r>
              <w:rPr>
                <w:rFonts w:ascii="Calibri" w:eastAsia="Calibri" w:hAnsi="Calibri" w:cs="Calibri"/>
                <w:b/>
                <w:sz w:val="28"/>
                <w:szCs w:val="28"/>
              </w:rPr>
              <w:t>Example</w:t>
            </w:r>
          </w:p>
        </w:tc>
      </w:tr>
      <w:tr w:rsidR="00E46306">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Primary Producer</w:t>
            </w:r>
          </w:p>
          <w:p w:rsidR="00E46306" w:rsidRDefault="00E46306">
            <w:pPr>
              <w:rPr>
                <w:rFonts w:ascii="Calibri" w:eastAsia="Calibri" w:hAnsi="Calibri" w:cs="Calibri"/>
                <w:sz w:val="22"/>
                <w:szCs w:val="22"/>
              </w:rPr>
            </w:pPr>
          </w:p>
        </w:tc>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1st</w:t>
            </w:r>
          </w:p>
        </w:tc>
        <w:tc>
          <w:tcPr>
            <w:tcW w:w="2151" w:type="dxa"/>
          </w:tcPr>
          <w:p w:rsidR="00E46306" w:rsidRDefault="00E46978">
            <w:pPr>
              <w:rPr>
                <w:rFonts w:ascii="Calibri" w:eastAsia="Calibri" w:hAnsi="Calibri" w:cs="Calibri"/>
                <w:sz w:val="22"/>
                <w:szCs w:val="22"/>
              </w:rPr>
            </w:pPr>
            <w:r>
              <w:rPr>
                <w:rFonts w:ascii="Calibri" w:eastAsia="Calibri" w:hAnsi="Calibri" w:cs="Calibri"/>
                <w:sz w:val="22"/>
                <w:szCs w:val="22"/>
              </w:rPr>
              <w:t>Solar energy</w:t>
            </w:r>
          </w:p>
          <w:p w:rsidR="00E46306" w:rsidRDefault="00E46978">
            <w:pPr>
              <w:rPr>
                <w:rFonts w:ascii="Calibri" w:eastAsia="Calibri" w:hAnsi="Calibri" w:cs="Calibri"/>
                <w:sz w:val="22"/>
                <w:szCs w:val="22"/>
              </w:rPr>
            </w:pPr>
            <w:r>
              <w:rPr>
                <w:rFonts w:ascii="Calibri" w:eastAsia="Calibri" w:hAnsi="Calibri" w:cs="Calibri"/>
                <w:sz w:val="22"/>
                <w:szCs w:val="22"/>
              </w:rPr>
              <w:t>(autotrophs)</w:t>
            </w:r>
          </w:p>
        </w:tc>
        <w:tc>
          <w:tcPr>
            <w:tcW w:w="2151" w:type="dxa"/>
          </w:tcPr>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tc>
        <w:tc>
          <w:tcPr>
            <w:tcW w:w="2151" w:type="dxa"/>
          </w:tcPr>
          <w:p w:rsidR="00E46306" w:rsidRDefault="00E46306">
            <w:pPr>
              <w:rPr>
                <w:rFonts w:ascii="Calibri" w:eastAsia="Calibri" w:hAnsi="Calibri" w:cs="Calibri"/>
                <w:sz w:val="22"/>
                <w:szCs w:val="22"/>
              </w:rPr>
            </w:pPr>
          </w:p>
        </w:tc>
      </w:tr>
      <w:tr w:rsidR="00E46306">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Primary  Consumer</w:t>
            </w:r>
          </w:p>
          <w:p w:rsidR="00E46306" w:rsidRDefault="00E46306">
            <w:pPr>
              <w:rPr>
                <w:rFonts w:ascii="Calibri" w:eastAsia="Calibri" w:hAnsi="Calibri" w:cs="Calibri"/>
                <w:sz w:val="22"/>
                <w:szCs w:val="22"/>
              </w:rPr>
            </w:pPr>
          </w:p>
        </w:tc>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2nd</w:t>
            </w:r>
          </w:p>
        </w:tc>
        <w:tc>
          <w:tcPr>
            <w:tcW w:w="2151" w:type="dxa"/>
          </w:tcPr>
          <w:p w:rsidR="00E46306" w:rsidRDefault="00E46306">
            <w:pPr>
              <w:rPr>
                <w:rFonts w:ascii="Calibri" w:eastAsia="Calibri" w:hAnsi="Calibri" w:cs="Calibri"/>
                <w:sz w:val="22"/>
                <w:szCs w:val="22"/>
              </w:rPr>
            </w:pPr>
          </w:p>
        </w:tc>
        <w:tc>
          <w:tcPr>
            <w:tcW w:w="2151" w:type="dxa"/>
          </w:tcPr>
          <w:p w:rsidR="00E46306" w:rsidRDefault="00E46978">
            <w:pPr>
              <w:numPr>
                <w:ilvl w:val="0"/>
                <w:numId w:val="1"/>
              </w:numPr>
              <w:ind w:left="90"/>
              <w:rPr>
                <w:rFonts w:ascii="Calibri" w:eastAsia="Calibri" w:hAnsi="Calibri" w:cs="Calibri"/>
                <w:sz w:val="22"/>
                <w:szCs w:val="22"/>
              </w:rPr>
            </w:pPr>
            <w:r>
              <w:rPr>
                <w:rFonts w:ascii="Calibri" w:eastAsia="Calibri" w:hAnsi="Calibri" w:cs="Calibri"/>
                <w:sz w:val="22"/>
                <w:szCs w:val="22"/>
              </w:rPr>
              <w:t>Disperse seeds</w:t>
            </w:r>
          </w:p>
          <w:p w:rsidR="00E46306" w:rsidRDefault="00E46306">
            <w:pPr>
              <w:numPr>
                <w:ilvl w:val="0"/>
                <w:numId w:val="1"/>
              </w:numPr>
              <w:ind w:left="90"/>
              <w:rPr>
                <w:rFonts w:ascii="Calibri" w:eastAsia="Calibri" w:hAnsi="Calibri" w:cs="Calibri"/>
                <w:sz w:val="22"/>
                <w:szCs w:val="22"/>
              </w:rPr>
            </w:pPr>
          </w:p>
          <w:p w:rsidR="00E46306" w:rsidRDefault="00E46978">
            <w:pPr>
              <w:numPr>
                <w:ilvl w:val="0"/>
                <w:numId w:val="1"/>
              </w:numPr>
              <w:ind w:left="90"/>
              <w:rPr>
                <w:rFonts w:ascii="Calibri" w:eastAsia="Calibri" w:hAnsi="Calibri" w:cs="Calibri"/>
                <w:sz w:val="22"/>
                <w:szCs w:val="22"/>
              </w:rPr>
            </w:pPr>
            <w:r>
              <w:rPr>
                <w:rFonts w:ascii="Calibri" w:eastAsia="Calibri" w:hAnsi="Calibri" w:cs="Calibri"/>
                <w:sz w:val="22"/>
                <w:szCs w:val="22"/>
              </w:rPr>
              <w:t>Consume green plants and keep them in check through negative feedback loops</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tc>
        <w:tc>
          <w:tcPr>
            <w:tcW w:w="2151" w:type="dxa"/>
          </w:tcPr>
          <w:p w:rsidR="00E46306" w:rsidRDefault="00E46306">
            <w:pPr>
              <w:ind w:left="299" w:hanging="360"/>
              <w:rPr>
                <w:rFonts w:ascii="Calibri" w:eastAsia="Calibri" w:hAnsi="Calibri" w:cs="Calibri"/>
                <w:sz w:val="22"/>
                <w:szCs w:val="22"/>
              </w:rPr>
            </w:pPr>
          </w:p>
        </w:tc>
      </w:tr>
      <w:tr w:rsidR="00E46306">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lastRenderedPageBreak/>
              <w:t>Secondary &amp; Tertiary Consumers</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tc>
        <w:tc>
          <w:tcPr>
            <w:tcW w:w="2150" w:type="dxa"/>
          </w:tcPr>
          <w:p w:rsidR="00E46306" w:rsidRDefault="00E46306">
            <w:pPr>
              <w:rPr>
                <w:rFonts w:ascii="Calibri" w:eastAsia="Calibri" w:hAnsi="Calibri" w:cs="Calibri"/>
                <w:sz w:val="22"/>
                <w:szCs w:val="22"/>
              </w:rPr>
            </w:pPr>
          </w:p>
        </w:tc>
        <w:tc>
          <w:tcPr>
            <w:tcW w:w="2151" w:type="dxa"/>
          </w:tcPr>
          <w:p w:rsidR="00E46306" w:rsidRDefault="00E46978">
            <w:pPr>
              <w:rPr>
                <w:rFonts w:ascii="Calibri" w:eastAsia="Calibri" w:hAnsi="Calibri" w:cs="Calibri"/>
                <w:sz w:val="22"/>
                <w:szCs w:val="22"/>
              </w:rPr>
            </w:pPr>
            <w:r>
              <w:rPr>
                <w:rFonts w:ascii="Calibri" w:eastAsia="Calibri" w:hAnsi="Calibri" w:cs="Calibri"/>
                <w:sz w:val="22"/>
                <w:szCs w:val="22"/>
              </w:rPr>
              <w:t>Consume herbivores and other carnivores, sometimes PP</w:t>
            </w:r>
          </w:p>
        </w:tc>
        <w:tc>
          <w:tcPr>
            <w:tcW w:w="2151" w:type="dxa"/>
          </w:tcPr>
          <w:p w:rsidR="00E46306" w:rsidRDefault="00E46306">
            <w:pPr>
              <w:ind w:left="299"/>
              <w:rPr>
                <w:rFonts w:ascii="Calibri" w:eastAsia="Calibri" w:hAnsi="Calibri" w:cs="Calibri"/>
                <w:sz w:val="22"/>
                <w:szCs w:val="22"/>
              </w:rPr>
            </w:pPr>
          </w:p>
          <w:p w:rsidR="00E46306" w:rsidRDefault="00E46306">
            <w:pPr>
              <w:ind w:left="299"/>
              <w:rPr>
                <w:rFonts w:ascii="Calibri" w:eastAsia="Calibri" w:hAnsi="Calibri" w:cs="Calibri"/>
                <w:sz w:val="22"/>
                <w:szCs w:val="22"/>
              </w:rPr>
            </w:pPr>
          </w:p>
          <w:p w:rsidR="00E46306" w:rsidRDefault="00E46306">
            <w:pPr>
              <w:ind w:left="299"/>
              <w:rPr>
                <w:rFonts w:ascii="Calibri" w:eastAsia="Calibri" w:hAnsi="Calibri" w:cs="Calibri"/>
                <w:sz w:val="22"/>
                <w:szCs w:val="22"/>
              </w:rPr>
            </w:pPr>
          </w:p>
          <w:p w:rsidR="00E46306" w:rsidRDefault="00E46306">
            <w:pPr>
              <w:ind w:left="299"/>
              <w:rPr>
                <w:rFonts w:ascii="Calibri" w:eastAsia="Calibri" w:hAnsi="Calibri" w:cs="Calibri"/>
                <w:sz w:val="22"/>
                <w:szCs w:val="22"/>
              </w:rPr>
            </w:pPr>
          </w:p>
          <w:p w:rsidR="00E46306" w:rsidRDefault="00E46306">
            <w:pPr>
              <w:ind w:left="299"/>
              <w:rPr>
                <w:rFonts w:ascii="Calibri" w:eastAsia="Calibri" w:hAnsi="Calibri" w:cs="Calibri"/>
                <w:sz w:val="22"/>
                <w:szCs w:val="22"/>
              </w:rPr>
            </w:pPr>
          </w:p>
          <w:p w:rsidR="00E46306" w:rsidRDefault="00E46306">
            <w:pPr>
              <w:ind w:left="299"/>
              <w:rPr>
                <w:rFonts w:ascii="Calibri" w:eastAsia="Calibri" w:hAnsi="Calibri" w:cs="Calibri"/>
                <w:sz w:val="22"/>
                <w:szCs w:val="22"/>
              </w:rPr>
            </w:pPr>
          </w:p>
          <w:p w:rsidR="00E46306" w:rsidRDefault="00E46306">
            <w:pPr>
              <w:ind w:left="299"/>
              <w:rPr>
                <w:rFonts w:ascii="Calibri" w:eastAsia="Calibri" w:hAnsi="Calibri" w:cs="Calibri"/>
                <w:sz w:val="22"/>
                <w:szCs w:val="22"/>
              </w:rPr>
            </w:pPr>
          </w:p>
          <w:p w:rsidR="00E46306" w:rsidRDefault="00E46306">
            <w:pPr>
              <w:ind w:left="299"/>
              <w:rPr>
                <w:rFonts w:ascii="Calibri" w:eastAsia="Calibri" w:hAnsi="Calibri" w:cs="Calibri"/>
                <w:sz w:val="22"/>
                <w:szCs w:val="22"/>
              </w:rPr>
            </w:pPr>
          </w:p>
          <w:p w:rsidR="00E46306" w:rsidRDefault="00E46306">
            <w:pPr>
              <w:ind w:left="299"/>
              <w:rPr>
                <w:rFonts w:ascii="Calibri" w:eastAsia="Calibri" w:hAnsi="Calibri" w:cs="Calibri"/>
                <w:sz w:val="22"/>
                <w:szCs w:val="22"/>
              </w:rPr>
            </w:pPr>
          </w:p>
        </w:tc>
        <w:tc>
          <w:tcPr>
            <w:tcW w:w="2151" w:type="dxa"/>
          </w:tcPr>
          <w:p w:rsidR="00E46306" w:rsidRDefault="00E46306">
            <w:pPr>
              <w:ind w:left="299"/>
              <w:rPr>
                <w:rFonts w:ascii="Calibri" w:eastAsia="Calibri" w:hAnsi="Calibri" w:cs="Calibri"/>
                <w:sz w:val="22"/>
                <w:szCs w:val="22"/>
              </w:rPr>
            </w:pPr>
          </w:p>
        </w:tc>
      </w:tr>
      <w:tr w:rsidR="00E46306">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Predator</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tc>
        <w:tc>
          <w:tcPr>
            <w:tcW w:w="2150" w:type="dxa"/>
          </w:tcPr>
          <w:p w:rsidR="00E46306" w:rsidRDefault="00E46306">
            <w:pPr>
              <w:rPr>
                <w:rFonts w:ascii="Calibri" w:eastAsia="Calibri" w:hAnsi="Calibri" w:cs="Calibri"/>
                <w:sz w:val="22"/>
                <w:szCs w:val="22"/>
              </w:rPr>
            </w:pPr>
          </w:p>
        </w:tc>
        <w:tc>
          <w:tcPr>
            <w:tcW w:w="2151" w:type="dxa"/>
          </w:tcPr>
          <w:p w:rsidR="00E46306" w:rsidRDefault="00E46306">
            <w:pPr>
              <w:rPr>
                <w:rFonts w:ascii="Calibri" w:eastAsia="Calibri" w:hAnsi="Calibri" w:cs="Calibri"/>
                <w:sz w:val="22"/>
                <w:szCs w:val="22"/>
              </w:rPr>
            </w:pPr>
          </w:p>
        </w:tc>
        <w:tc>
          <w:tcPr>
            <w:tcW w:w="2151" w:type="dxa"/>
          </w:tcPr>
          <w:p w:rsidR="00E46306" w:rsidRDefault="00E46306">
            <w:pPr>
              <w:ind w:left="299"/>
              <w:rPr>
                <w:rFonts w:ascii="Calibri" w:eastAsia="Calibri" w:hAnsi="Calibri" w:cs="Calibri"/>
                <w:sz w:val="22"/>
                <w:szCs w:val="22"/>
              </w:rPr>
            </w:pPr>
          </w:p>
        </w:tc>
        <w:tc>
          <w:tcPr>
            <w:tcW w:w="2151" w:type="dxa"/>
          </w:tcPr>
          <w:p w:rsidR="00E46306" w:rsidRDefault="00E46306">
            <w:pPr>
              <w:ind w:left="299"/>
              <w:rPr>
                <w:rFonts w:ascii="Calibri" w:eastAsia="Calibri" w:hAnsi="Calibri" w:cs="Calibri"/>
                <w:sz w:val="22"/>
                <w:szCs w:val="22"/>
              </w:rPr>
            </w:pPr>
          </w:p>
        </w:tc>
      </w:tr>
      <w:tr w:rsidR="00E46306">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Parasites</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tc>
        <w:tc>
          <w:tcPr>
            <w:tcW w:w="2150" w:type="dxa"/>
          </w:tcPr>
          <w:p w:rsidR="00E46306" w:rsidRDefault="00E46306">
            <w:pPr>
              <w:rPr>
                <w:rFonts w:ascii="Calibri" w:eastAsia="Calibri" w:hAnsi="Calibri" w:cs="Calibri"/>
                <w:sz w:val="22"/>
                <w:szCs w:val="22"/>
              </w:rPr>
            </w:pPr>
          </w:p>
        </w:tc>
        <w:tc>
          <w:tcPr>
            <w:tcW w:w="2151" w:type="dxa"/>
          </w:tcPr>
          <w:p w:rsidR="00E46306" w:rsidRDefault="00E46306">
            <w:pPr>
              <w:rPr>
                <w:rFonts w:ascii="Calibri" w:eastAsia="Calibri" w:hAnsi="Calibri" w:cs="Calibri"/>
                <w:sz w:val="22"/>
                <w:szCs w:val="22"/>
              </w:rPr>
            </w:pPr>
          </w:p>
        </w:tc>
        <w:tc>
          <w:tcPr>
            <w:tcW w:w="2151" w:type="dxa"/>
          </w:tcPr>
          <w:p w:rsidR="00E46306" w:rsidRDefault="00E46306">
            <w:pPr>
              <w:ind w:left="299"/>
              <w:rPr>
                <w:rFonts w:ascii="Calibri" w:eastAsia="Calibri" w:hAnsi="Calibri" w:cs="Calibri"/>
                <w:sz w:val="22"/>
                <w:szCs w:val="22"/>
              </w:rPr>
            </w:pPr>
          </w:p>
        </w:tc>
        <w:tc>
          <w:tcPr>
            <w:tcW w:w="2151" w:type="dxa"/>
          </w:tcPr>
          <w:p w:rsidR="00E46306" w:rsidRDefault="00E46306">
            <w:pPr>
              <w:ind w:left="299"/>
              <w:rPr>
                <w:rFonts w:ascii="Calibri" w:eastAsia="Calibri" w:hAnsi="Calibri" w:cs="Calibri"/>
                <w:sz w:val="22"/>
                <w:szCs w:val="22"/>
              </w:rPr>
            </w:pPr>
          </w:p>
        </w:tc>
      </w:tr>
      <w:tr w:rsidR="00E46306">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Scavengers</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tc>
        <w:tc>
          <w:tcPr>
            <w:tcW w:w="2150" w:type="dxa"/>
          </w:tcPr>
          <w:p w:rsidR="00E46306" w:rsidRDefault="00E46306">
            <w:pPr>
              <w:rPr>
                <w:rFonts w:ascii="Calibri" w:eastAsia="Calibri" w:hAnsi="Calibri" w:cs="Calibri"/>
                <w:sz w:val="22"/>
                <w:szCs w:val="22"/>
              </w:rPr>
            </w:pPr>
          </w:p>
        </w:tc>
        <w:tc>
          <w:tcPr>
            <w:tcW w:w="2151" w:type="dxa"/>
          </w:tcPr>
          <w:p w:rsidR="00E46306" w:rsidRDefault="00E46306">
            <w:pPr>
              <w:rPr>
                <w:rFonts w:ascii="Calibri" w:eastAsia="Calibri" w:hAnsi="Calibri" w:cs="Calibri"/>
                <w:sz w:val="22"/>
                <w:szCs w:val="22"/>
              </w:rPr>
            </w:pPr>
          </w:p>
        </w:tc>
        <w:tc>
          <w:tcPr>
            <w:tcW w:w="2151" w:type="dxa"/>
          </w:tcPr>
          <w:p w:rsidR="00E46306" w:rsidRDefault="00E46306">
            <w:pPr>
              <w:ind w:left="299"/>
              <w:rPr>
                <w:rFonts w:ascii="Calibri" w:eastAsia="Calibri" w:hAnsi="Calibri" w:cs="Calibri"/>
                <w:sz w:val="22"/>
                <w:szCs w:val="22"/>
              </w:rPr>
            </w:pPr>
          </w:p>
        </w:tc>
        <w:tc>
          <w:tcPr>
            <w:tcW w:w="2151" w:type="dxa"/>
          </w:tcPr>
          <w:p w:rsidR="00E46306" w:rsidRDefault="00E46306">
            <w:pPr>
              <w:ind w:left="299"/>
              <w:rPr>
                <w:rFonts w:ascii="Calibri" w:eastAsia="Calibri" w:hAnsi="Calibri" w:cs="Calibri"/>
                <w:sz w:val="22"/>
                <w:szCs w:val="22"/>
              </w:rPr>
            </w:pPr>
          </w:p>
        </w:tc>
      </w:tr>
      <w:tr w:rsidR="00E46306">
        <w:trPr>
          <w:trHeight w:val="220"/>
        </w:trPr>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Saprophytes</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tc>
        <w:tc>
          <w:tcPr>
            <w:tcW w:w="2150" w:type="dxa"/>
            <w:shd w:val="clear" w:color="auto" w:fill="F3F3F3"/>
          </w:tcPr>
          <w:p w:rsidR="00E46306" w:rsidRDefault="00E46306">
            <w:pPr>
              <w:rPr>
                <w:rFonts w:ascii="Calibri" w:eastAsia="Calibri" w:hAnsi="Calibri" w:cs="Calibri"/>
                <w:sz w:val="22"/>
                <w:szCs w:val="22"/>
              </w:rPr>
            </w:pPr>
          </w:p>
        </w:tc>
        <w:tc>
          <w:tcPr>
            <w:tcW w:w="2151" w:type="dxa"/>
          </w:tcPr>
          <w:p w:rsidR="00E46306" w:rsidRDefault="00E46978">
            <w:pPr>
              <w:rPr>
                <w:rFonts w:ascii="Calibri" w:eastAsia="Calibri" w:hAnsi="Calibri" w:cs="Calibri"/>
                <w:sz w:val="22"/>
                <w:szCs w:val="22"/>
              </w:rPr>
            </w:pPr>
            <w:r>
              <w:rPr>
                <w:rFonts w:ascii="Calibri" w:eastAsia="Calibri" w:hAnsi="Calibri" w:cs="Calibri"/>
                <w:sz w:val="22"/>
                <w:szCs w:val="22"/>
              </w:rPr>
              <w:t>Dead organisms by secreting enzymes that break down organic matter</w:t>
            </w:r>
          </w:p>
        </w:tc>
        <w:tc>
          <w:tcPr>
            <w:tcW w:w="2151" w:type="dxa"/>
            <w:vMerge w:val="restart"/>
          </w:tcPr>
          <w:p w:rsidR="00E46306" w:rsidRDefault="00E46978">
            <w:pPr>
              <w:rPr>
                <w:rFonts w:ascii="Calibri" w:eastAsia="Calibri" w:hAnsi="Calibri" w:cs="Calibri"/>
                <w:sz w:val="22"/>
                <w:szCs w:val="22"/>
              </w:rPr>
            </w:pPr>
            <w:r>
              <w:rPr>
                <w:rFonts w:ascii="Calibri" w:eastAsia="Calibri" w:hAnsi="Calibri" w:cs="Calibri"/>
                <w:sz w:val="22"/>
                <w:szCs w:val="22"/>
              </w:rPr>
              <w:t>Both have the ecosystem service of</w:t>
            </w:r>
          </w:p>
          <w:p w:rsidR="00E46306" w:rsidRDefault="00E46978">
            <w:pPr>
              <w:rPr>
                <w:rFonts w:ascii="Calibri" w:eastAsia="Calibri" w:hAnsi="Calibri" w:cs="Calibri"/>
                <w:sz w:val="22"/>
                <w:szCs w:val="22"/>
              </w:rPr>
            </w:pPr>
            <w:r>
              <w:rPr>
                <w:rFonts w:ascii="Calibri" w:eastAsia="Calibri" w:hAnsi="Calibri" w:cs="Calibri"/>
                <w:sz w:val="22"/>
                <w:szCs w:val="22"/>
              </w:rPr>
              <w:t>Breaking down dead organisms</w:t>
            </w:r>
          </w:p>
          <w:p w:rsidR="00E46306" w:rsidRDefault="00E46978">
            <w:pPr>
              <w:rPr>
                <w:rFonts w:ascii="Calibri" w:eastAsia="Calibri" w:hAnsi="Calibri" w:cs="Calibri"/>
                <w:sz w:val="22"/>
                <w:szCs w:val="22"/>
              </w:rPr>
            </w:pPr>
            <w:r>
              <w:rPr>
                <w:rFonts w:ascii="Calibri" w:eastAsia="Calibri" w:hAnsi="Calibri" w:cs="Calibri"/>
                <w:sz w:val="22"/>
                <w:szCs w:val="22"/>
              </w:rPr>
              <w:t>Releasing nutrients to cycle</w:t>
            </w:r>
          </w:p>
          <w:p w:rsidR="00E46306" w:rsidRDefault="00E46978">
            <w:pPr>
              <w:rPr>
                <w:rFonts w:ascii="Calibri" w:eastAsia="Calibri" w:hAnsi="Calibri" w:cs="Calibri"/>
                <w:sz w:val="22"/>
                <w:szCs w:val="22"/>
              </w:rPr>
            </w:pPr>
            <w:r>
              <w:rPr>
                <w:rFonts w:ascii="Calibri" w:eastAsia="Calibri" w:hAnsi="Calibri" w:cs="Calibri"/>
                <w:sz w:val="22"/>
                <w:szCs w:val="22"/>
              </w:rPr>
              <w:t>Controlling the spread of disease</w:t>
            </w:r>
          </w:p>
        </w:tc>
        <w:tc>
          <w:tcPr>
            <w:tcW w:w="2151" w:type="dxa"/>
            <w:vMerge w:val="restart"/>
          </w:tcPr>
          <w:p w:rsidR="00E46306" w:rsidRDefault="00E46306">
            <w:pPr>
              <w:rPr>
                <w:rFonts w:ascii="Calibri" w:eastAsia="Calibri" w:hAnsi="Calibri" w:cs="Calibri"/>
                <w:sz w:val="22"/>
                <w:szCs w:val="22"/>
              </w:rPr>
            </w:pPr>
          </w:p>
        </w:tc>
      </w:tr>
      <w:tr w:rsidR="00E46306">
        <w:trPr>
          <w:trHeight w:val="220"/>
        </w:trPr>
        <w:tc>
          <w:tcPr>
            <w:tcW w:w="2150" w:type="dxa"/>
          </w:tcPr>
          <w:p w:rsidR="00E46306" w:rsidRDefault="00E46978">
            <w:pPr>
              <w:rPr>
                <w:rFonts w:ascii="Calibri" w:eastAsia="Calibri" w:hAnsi="Calibri" w:cs="Calibri"/>
                <w:sz w:val="22"/>
                <w:szCs w:val="22"/>
              </w:rPr>
            </w:pPr>
            <w:r>
              <w:rPr>
                <w:rFonts w:ascii="Calibri" w:eastAsia="Calibri" w:hAnsi="Calibri" w:cs="Calibri"/>
                <w:sz w:val="22"/>
                <w:szCs w:val="22"/>
              </w:rPr>
              <w:t>Detritivores</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tc>
        <w:tc>
          <w:tcPr>
            <w:tcW w:w="2150" w:type="dxa"/>
            <w:shd w:val="clear" w:color="auto" w:fill="F3F3F3"/>
          </w:tcPr>
          <w:p w:rsidR="00E46306" w:rsidRDefault="00E46306">
            <w:pPr>
              <w:widowControl w:val="0"/>
              <w:spacing w:line="276" w:lineRule="auto"/>
              <w:rPr>
                <w:rFonts w:ascii="Calibri" w:eastAsia="Calibri" w:hAnsi="Calibri" w:cs="Calibri"/>
                <w:sz w:val="22"/>
                <w:szCs w:val="22"/>
              </w:rPr>
            </w:pPr>
          </w:p>
        </w:tc>
        <w:tc>
          <w:tcPr>
            <w:tcW w:w="2151" w:type="dxa"/>
          </w:tcPr>
          <w:p w:rsidR="00E46306" w:rsidRDefault="00E46978">
            <w:pPr>
              <w:rPr>
                <w:rFonts w:ascii="Calibri" w:eastAsia="Calibri" w:hAnsi="Calibri" w:cs="Calibri"/>
                <w:sz w:val="22"/>
                <w:szCs w:val="22"/>
              </w:rPr>
            </w:pPr>
            <w:r>
              <w:rPr>
                <w:rFonts w:ascii="Calibri" w:eastAsia="Calibri" w:hAnsi="Calibri" w:cs="Calibri"/>
                <w:sz w:val="22"/>
                <w:szCs w:val="22"/>
              </w:rPr>
              <w:t>Heterotrophs</w:t>
            </w:r>
          </w:p>
          <w:p w:rsidR="00E46306" w:rsidRDefault="00E46978">
            <w:pPr>
              <w:rPr>
                <w:rFonts w:ascii="Calibri" w:eastAsia="Calibri" w:hAnsi="Calibri" w:cs="Calibri"/>
                <w:sz w:val="22"/>
                <w:szCs w:val="22"/>
              </w:rPr>
            </w:pPr>
            <w:r>
              <w:rPr>
                <w:rFonts w:ascii="Calibri" w:eastAsia="Calibri" w:hAnsi="Calibri" w:cs="Calibri"/>
                <w:sz w:val="22"/>
                <w:szCs w:val="22"/>
              </w:rPr>
              <w:t>(consume PP)</w:t>
            </w:r>
          </w:p>
        </w:tc>
        <w:tc>
          <w:tcPr>
            <w:tcW w:w="2151" w:type="dxa"/>
            <w:vMerge/>
          </w:tcPr>
          <w:p w:rsidR="00E46306" w:rsidRDefault="00E46306">
            <w:pPr>
              <w:widowControl w:val="0"/>
              <w:rPr>
                <w:rFonts w:ascii="Calibri" w:eastAsia="Calibri" w:hAnsi="Calibri" w:cs="Calibri"/>
                <w:sz w:val="22"/>
                <w:szCs w:val="22"/>
              </w:rPr>
            </w:pPr>
          </w:p>
        </w:tc>
        <w:tc>
          <w:tcPr>
            <w:tcW w:w="2151" w:type="dxa"/>
            <w:vMerge/>
          </w:tcPr>
          <w:p w:rsidR="00E46306" w:rsidRDefault="00E46306">
            <w:pPr>
              <w:widowControl w:val="0"/>
              <w:rPr>
                <w:rFonts w:ascii="Calibri" w:eastAsia="Calibri" w:hAnsi="Calibri" w:cs="Calibri"/>
                <w:sz w:val="22"/>
                <w:szCs w:val="22"/>
              </w:rPr>
            </w:pPr>
          </w:p>
        </w:tc>
      </w:tr>
    </w:tbl>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the video The Food Chain, </w:t>
      </w:r>
      <w:hyperlink r:id="rId18">
        <w:r>
          <w:rPr>
            <w:rFonts w:ascii="Calibri" w:eastAsia="Calibri" w:hAnsi="Calibri" w:cs="Calibri"/>
            <w:color w:val="1155CC"/>
            <w:sz w:val="22"/>
            <w:szCs w:val="22"/>
            <w:u w:val="single"/>
          </w:rPr>
          <w:t>https://youtu.be/5Z8rKhXUYAg</w:t>
        </w:r>
      </w:hyperlink>
      <w:r>
        <w:rPr>
          <w:rFonts w:ascii="Calibri" w:eastAsia="Calibri" w:hAnsi="Calibri" w:cs="Calibri"/>
          <w:sz w:val="22"/>
          <w:szCs w:val="22"/>
        </w:rPr>
        <w:t xml:space="preserve"> and complete the following questions</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the primary components of a food chain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why food chains are important for understanding ecosystems.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what happens to the energy as it moves from one trophic level to the next.</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Suggest </w:t>
      </w:r>
      <w:r>
        <w:rPr>
          <w:rFonts w:ascii="Calibri" w:eastAsia="Calibri" w:hAnsi="Calibri" w:cs="Calibri"/>
          <w:sz w:val="22"/>
          <w:szCs w:val="22"/>
        </w:rPr>
        <w:t>the impact human activities have on food chains.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Activity: </w:t>
      </w:r>
      <w:r>
        <w:rPr>
          <w:rFonts w:ascii="Calibri" w:eastAsia="Calibri" w:hAnsi="Calibri" w:cs="Calibri"/>
          <w:sz w:val="22"/>
          <w:szCs w:val="22"/>
        </w:rPr>
        <w:t xml:space="preserve">Individually brainstorm and select your own organisms to </w:t>
      </w:r>
      <w:r>
        <w:rPr>
          <w:rFonts w:ascii="Calibri" w:eastAsia="Calibri" w:hAnsi="Calibri" w:cs="Calibri"/>
          <w:b/>
          <w:sz w:val="22"/>
          <w:szCs w:val="22"/>
        </w:rPr>
        <w:t xml:space="preserve">draw </w:t>
      </w:r>
      <w:r>
        <w:rPr>
          <w:rFonts w:ascii="Calibri" w:eastAsia="Calibri" w:hAnsi="Calibri" w:cs="Calibri"/>
          <w:sz w:val="22"/>
          <w:szCs w:val="22"/>
        </w:rPr>
        <w:t xml:space="preserve">a food chain from given data. Include decomposers and detritivores in your food chains to illustrate the complete cycle of energy and nutrients in ecosystems </w:t>
      </w:r>
      <w:r>
        <w:rPr>
          <w:rFonts w:ascii="Calibri" w:eastAsia="Calibri" w:hAnsi="Calibri" w:cs="Calibri"/>
          <w:i/>
          <w:sz w:val="22"/>
          <w:szCs w:val="22"/>
        </w:rPr>
        <w:t>(Draw: Represent by means of pencil lines)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rPr>
          <w:rFonts w:ascii="Calibri" w:eastAsia="Calibri" w:hAnsi="Calibri" w:cs="Calibri"/>
          <w:sz w:val="22"/>
          <w:szCs w:val="22"/>
        </w:rPr>
      </w:pPr>
      <w:r>
        <w:rPr>
          <w:rFonts w:ascii="Calibri" w:eastAsia="Calibri" w:hAnsi="Calibri" w:cs="Calibri"/>
          <w:b/>
          <w:sz w:val="22"/>
          <w:szCs w:val="22"/>
        </w:rPr>
        <w:t>Activity - Draw</w:t>
      </w:r>
      <w:r>
        <w:rPr>
          <w:rFonts w:ascii="Calibri" w:eastAsia="Calibri" w:hAnsi="Calibri" w:cs="Calibri"/>
          <w:sz w:val="22"/>
          <w:szCs w:val="22"/>
        </w:rPr>
        <w:t xml:space="preserve"> a freshwater food web based on the following information:  </w:t>
      </w:r>
      <w:r>
        <w:rPr>
          <w:rFonts w:ascii="Calibri" w:eastAsia="Calibri" w:hAnsi="Calibri" w:cs="Calibri"/>
          <w:i/>
          <w:sz w:val="22"/>
          <w:szCs w:val="22"/>
        </w:rPr>
        <w:t>(Draw: Represent by means of pencil lines)</w:t>
      </w:r>
    </w:p>
    <w:p w:rsidR="00E46306" w:rsidRDefault="00E46978">
      <w:pPr>
        <w:rPr>
          <w:rFonts w:ascii="Calibri" w:eastAsia="Calibri" w:hAnsi="Calibri" w:cs="Calibri"/>
          <w:sz w:val="22"/>
          <w:szCs w:val="22"/>
        </w:rPr>
      </w:pPr>
      <w:r>
        <w:rPr>
          <w:rFonts w:ascii="Calibri" w:eastAsia="Calibri" w:hAnsi="Calibri" w:cs="Calibri"/>
          <w:sz w:val="22"/>
          <w:szCs w:val="22"/>
        </w:rPr>
        <w:t>(You may need to research some of the organisms to learn what they are)</w:t>
      </w:r>
    </w:p>
    <w:p w:rsidR="00E46306" w:rsidRDefault="00E46306">
      <w:pPr>
        <w:rPr>
          <w:rFonts w:ascii="Calibri" w:eastAsia="Calibri" w:hAnsi="Calibri" w:cs="Calibri"/>
        </w:rPr>
      </w:pPr>
    </w:p>
    <w:tbl>
      <w:tblPr>
        <w:tblStyle w:val="a1"/>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00"/>
        <w:gridCol w:w="7155"/>
      </w:tblGrid>
      <w:tr w:rsidR="00E46306">
        <w:tc>
          <w:tcPr>
            <w:tcW w:w="2700" w:type="dxa"/>
          </w:tcPr>
          <w:p w:rsidR="00E46306" w:rsidRDefault="00E46978">
            <w:pPr>
              <w:ind w:left="360"/>
              <w:rPr>
                <w:rFonts w:ascii="Calibri" w:eastAsia="Calibri" w:hAnsi="Calibri" w:cs="Calibri"/>
                <w:b/>
              </w:rPr>
            </w:pPr>
            <w:r>
              <w:rPr>
                <w:rFonts w:ascii="Calibri" w:eastAsia="Calibri" w:hAnsi="Calibri" w:cs="Calibri"/>
                <w:b/>
              </w:rPr>
              <w:t>Organism</w:t>
            </w:r>
          </w:p>
        </w:tc>
        <w:tc>
          <w:tcPr>
            <w:tcW w:w="7155" w:type="dxa"/>
          </w:tcPr>
          <w:p w:rsidR="00E46306" w:rsidRDefault="00E46978">
            <w:pPr>
              <w:ind w:left="360"/>
              <w:rPr>
                <w:rFonts w:ascii="Calibri" w:eastAsia="Calibri" w:hAnsi="Calibri" w:cs="Calibri"/>
                <w:b/>
              </w:rPr>
            </w:pPr>
            <w:r>
              <w:rPr>
                <w:rFonts w:ascii="Calibri" w:eastAsia="Calibri" w:hAnsi="Calibri" w:cs="Calibri"/>
                <w:b/>
              </w:rPr>
              <w:t>Energy sources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Water crowfoot</w:t>
            </w:r>
          </w:p>
        </w:tc>
        <w:tc>
          <w:tcPr>
            <w:tcW w:w="7155" w:type="dxa"/>
          </w:tcPr>
          <w:p w:rsidR="00E46306" w:rsidRDefault="00E46978">
            <w:pPr>
              <w:ind w:left="360"/>
              <w:rPr>
                <w:rFonts w:ascii="Calibri" w:eastAsia="Calibri" w:hAnsi="Calibri" w:cs="Calibri"/>
              </w:rPr>
            </w:pPr>
            <w:r>
              <w:rPr>
                <w:rFonts w:ascii="Calibri" w:eastAsia="Calibri" w:hAnsi="Calibri" w:cs="Calibri"/>
              </w:rPr>
              <w:t xml:space="preserve">Sunlight </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Cased caddisfly larva</w:t>
            </w:r>
          </w:p>
        </w:tc>
        <w:tc>
          <w:tcPr>
            <w:tcW w:w="7155" w:type="dxa"/>
          </w:tcPr>
          <w:p w:rsidR="00E46306" w:rsidRDefault="00E46978">
            <w:pPr>
              <w:ind w:left="360"/>
              <w:rPr>
                <w:rFonts w:ascii="Calibri" w:eastAsia="Calibri" w:hAnsi="Calibri" w:cs="Calibri"/>
              </w:rPr>
            </w:pPr>
            <w:r>
              <w:rPr>
                <w:rFonts w:ascii="Calibri" w:eastAsia="Calibri" w:hAnsi="Calibri" w:cs="Calibri"/>
              </w:rPr>
              <w:t>Micro-plants, algae, particles of dead plants and animals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Damselfly nymph</w:t>
            </w:r>
          </w:p>
        </w:tc>
        <w:tc>
          <w:tcPr>
            <w:tcW w:w="7155" w:type="dxa"/>
          </w:tcPr>
          <w:p w:rsidR="00E46306" w:rsidRDefault="00E46978">
            <w:pPr>
              <w:ind w:left="360"/>
              <w:rPr>
                <w:rFonts w:ascii="Calibri" w:eastAsia="Calibri" w:hAnsi="Calibri" w:cs="Calibri"/>
              </w:rPr>
            </w:pPr>
            <w:r>
              <w:rPr>
                <w:rFonts w:ascii="Calibri" w:eastAsia="Calibri" w:hAnsi="Calibri" w:cs="Calibri"/>
              </w:rPr>
              <w:t>Micro-plants, algae, particles of dead plants and animals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Mayfly nymph</w:t>
            </w:r>
          </w:p>
        </w:tc>
        <w:tc>
          <w:tcPr>
            <w:tcW w:w="7155" w:type="dxa"/>
          </w:tcPr>
          <w:p w:rsidR="00E46306" w:rsidRDefault="00E46978">
            <w:pPr>
              <w:ind w:left="360"/>
              <w:rPr>
                <w:rFonts w:ascii="Calibri" w:eastAsia="Calibri" w:hAnsi="Calibri" w:cs="Calibri"/>
              </w:rPr>
            </w:pPr>
            <w:r>
              <w:rPr>
                <w:rFonts w:ascii="Calibri" w:eastAsia="Calibri" w:hAnsi="Calibri" w:cs="Calibri"/>
              </w:rPr>
              <w:t>Micro-plants, algae, particles of dead plants and animals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Dragonfly</w:t>
            </w:r>
          </w:p>
        </w:tc>
        <w:tc>
          <w:tcPr>
            <w:tcW w:w="7155" w:type="dxa"/>
          </w:tcPr>
          <w:p w:rsidR="00E46306" w:rsidRDefault="00E46978">
            <w:pPr>
              <w:ind w:left="360"/>
              <w:rPr>
                <w:rFonts w:ascii="Calibri" w:eastAsia="Calibri" w:hAnsi="Calibri" w:cs="Calibri"/>
              </w:rPr>
            </w:pPr>
            <w:r>
              <w:rPr>
                <w:rFonts w:ascii="Calibri" w:eastAsia="Calibri" w:hAnsi="Calibri" w:cs="Calibri"/>
              </w:rPr>
              <w:t>Other adult insects and small flies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Duck</w:t>
            </w:r>
          </w:p>
        </w:tc>
        <w:tc>
          <w:tcPr>
            <w:tcW w:w="7155" w:type="dxa"/>
          </w:tcPr>
          <w:p w:rsidR="00E46306" w:rsidRDefault="00E46978">
            <w:pPr>
              <w:ind w:left="360"/>
              <w:rPr>
                <w:rFonts w:ascii="Calibri" w:eastAsia="Calibri" w:hAnsi="Calibri" w:cs="Calibri"/>
              </w:rPr>
            </w:pPr>
            <w:r>
              <w:rPr>
                <w:rFonts w:ascii="Calibri" w:eastAsia="Calibri" w:hAnsi="Calibri" w:cs="Calibri"/>
              </w:rPr>
              <w:t>All nymphs, all plants, snails, tadpoles, young frogs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Freshwater Shrimp</w:t>
            </w:r>
          </w:p>
        </w:tc>
        <w:tc>
          <w:tcPr>
            <w:tcW w:w="7155" w:type="dxa"/>
          </w:tcPr>
          <w:p w:rsidR="00E46306" w:rsidRDefault="00E46978">
            <w:pPr>
              <w:ind w:left="360"/>
              <w:rPr>
                <w:rFonts w:ascii="Calibri" w:eastAsia="Calibri" w:hAnsi="Calibri" w:cs="Calibri"/>
              </w:rPr>
            </w:pPr>
            <w:r>
              <w:rPr>
                <w:rFonts w:ascii="Calibri" w:eastAsia="Calibri" w:hAnsi="Calibri" w:cs="Calibri"/>
              </w:rPr>
              <w:t>Particles of dead plants and animals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Water vole</w:t>
            </w:r>
          </w:p>
        </w:tc>
        <w:tc>
          <w:tcPr>
            <w:tcW w:w="7155" w:type="dxa"/>
          </w:tcPr>
          <w:p w:rsidR="00E46306" w:rsidRDefault="00E46978">
            <w:pPr>
              <w:ind w:left="360"/>
              <w:rPr>
                <w:rFonts w:ascii="Calibri" w:eastAsia="Calibri" w:hAnsi="Calibri" w:cs="Calibri"/>
              </w:rPr>
            </w:pPr>
            <w:r>
              <w:rPr>
                <w:rFonts w:ascii="Calibri" w:eastAsia="Calibri" w:hAnsi="Calibri" w:cs="Calibri"/>
              </w:rPr>
              <w:t xml:space="preserve">Plants </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Algae</w:t>
            </w:r>
          </w:p>
        </w:tc>
        <w:tc>
          <w:tcPr>
            <w:tcW w:w="7155" w:type="dxa"/>
          </w:tcPr>
          <w:p w:rsidR="00E46306" w:rsidRDefault="00E46978">
            <w:pPr>
              <w:ind w:left="360"/>
              <w:rPr>
                <w:rFonts w:ascii="Calibri" w:eastAsia="Calibri" w:hAnsi="Calibri" w:cs="Calibri"/>
              </w:rPr>
            </w:pPr>
            <w:r>
              <w:rPr>
                <w:rFonts w:ascii="Calibri" w:eastAsia="Calibri" w:hAnsi="Calibri" w:cs="Calibri"/>
              </w:rPr>
              <w:t>Sunlight</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Otter</w:t>
            </w:r>
          </w:p>
        </w:tc>
        <w:tc>
          <w:tcPr>
            <w:tcW w:w="7155" w:type="dxa"/>
          </w:tcPr>
          <w:p w:rsidR="00E46306" w:rsidRDefault="00E46978">
            <w:pPr>
              <w:ind w:left="360"/>
              <w:rPr>
                <w:rFonts w:ascii="Calibri" w:eastAsia="Calibri" w:hAnsi="Calibri" w:cs="Calibri"/>
              </w:rPr>
            </w:pPr>
            <w:r>
              <w:rPr>
                <w:rFonts w:ascii="Calibri" w:eastAsia="Calibri" w:hAnsi="Calibri" w:cs="Calibri"/>
              </w:rPr>
              <w:t>Fish, frogs, and newts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Water starwort</w:t>
            </w:r>
          </w:p>
        </w:tc>
        <w:tc>
          <w:tcPr>
            <w:tcW w:w="7155" w:type="dxa"/>
          </w:tcPr>
          <w:p w:rsidR="00E46306" w:rsidRDefault="00E46978">
            <w:pPr>
              <w:ind w:left="360"/>
              <w:rPr>
                <w:rFonts w:ascii="Calibri" w:eastAsia="Calibri" w:hAnsi="Calibri" w:cs="Calibri"/>
              </w:rPr>
            </w:pPr>
            <w:r>
              <w:rPr>
                <w:rFonts w:ascii="Calibri" w:eastAsia="Calibri" w:hAnsi="Calibri" w:cs="Calibri"/>
              </w:rPr>
              <w:t>Sunlight</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Pond snail</w:t>
            </w:r>
          </w:p>
        </w:tc>
        <w:tc>
          <w:tcPr>
            <w:tcW w:w="7155" w:type="dxa"/>
          </w:tcPr>
          <w:p w:rsidR="00E46306" w:rsidRDefault="00E46978">
            <w:pPr>
              <w:ind w:left="360"/>
              <w:rPr>
                <w:rFonts w:ascii="Calibri" w:eastAsia="Calibri" w:hAnsi="Calibri" w:cs="Calibri"/>
              </w:rPr>
            </w:pPr>
            <w:r>
              <w:rPr>
                <w:rFonts w:ascii="Calibri" w:eastAsia="Calibri" w:hAnsi="Calibri" w:cs="Calibri"/>
              </w:rPr>
              <w:t>Microplants, all water plants, and algae</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Alderfly nymph</w:t>
            </w:r>
          </w:p>
        </w:tc>
        <w:tc>
          <w:tcPr>
            <w:tcW w:w="7155" w:type="dxa"/>
          </w:tcPr>
          <w:p w:rsidR="00E46306" w:rsidRDefault="00E46978">
            <w:pPr>
              <w:ind w:left="360"/>
              <w:rPr>
                <w:rFonts w:ascii="Calibri" w:eastAsia="Calibri" w:hAnsi="Calibri" w:cs="Calibri"/>
              </w:rPr>
            </w:pPr>
            <w:r>
              <w:rPr>
                <w:rFonts w:ascii="Calibri" w:eastAsia="Calibri" w:hAnsi="Calibri" w:cs="Calibri"/>
              </w:rPr>
              <w:t>Micro-plants, algae, particles of dead plants and animals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Pond skater</w:t>
            </w:r>
          </w:p>
        </w:tc>
        <w:tc>
          <w:tcPr>
            <w:tcW w:w="7155" w:type="dxa"/>
          </w:tcPr>
          <w:p w:rsidR="00E46306" w:rsidRDefault="00E46978">
            <w:pPr>
              <w:ind w:left="360"/>
              <w:rPr>
                <w:rFonts w:ascii="Calibri" w:eastAsia="Calibri" w:hAnsi="Calibri" w:cs="Calibri"/>
              </w:rPr>
            </w:pPr>
            <w:r>
              <w:rPr>
                <w:rFonts w:ascii="Calibri" w:eastAsia="Calibri" w:hAnsi="Calibri" w:cs="Calibri"/>
              </w:rPr>
              <w:t>Particles of dead plants and animals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Frog</w:t>
            </w:r>
          </w:p>
        </w:tc>
        <w:tc>
          <w:tcPr>
            <w:tcW w:w="7155" w:type="dxa"/>
          </w:tcPr>
          <w:p w:rsidR="00E46306" w:rsidRDefault="00E46978">
            <w:pPr>
              <w:ind w:left="360"/>
              <w:rPr>
                <w:rFonts w:ascii="Calibri" w:eastAsia="Calibri" w:hAnsi="Calibri" w:cs="Calibri"/>
              </w:rPr>
            </w:pPr>
            <w:r>
              <w:rPr>
                <w:rFonts w:ascii="Calibri" w:eastAsia="Calibri" w:hAnsi="Calibri" w:cs="Calibri"/>
              </w:rPr>
              <w:t>Mayfly, pond skater, caddisfly, small flies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Tadpole</w:t>
            </w:r>
          </w:p>
        </w:tc>
        <w:tc>
          <w:tcPr>
            <w:tcW w:w="7155" w:type="dxa"/>
          </w:tcPr>
          <w:p w:rsidR="00E46306" w:rsidRDefault="00E46978">
            <w:pPr>
              <w:ind w:left="360"/>
              <w:rPr>
                <w:rFonts w:ascii="Calibri" w:eastAsia="Calibri" w:hAnsi="Calibri" w:cs="Calibri"/>
              </w:rPr>
            </w:pPr>
            <w:r>
              <w:rPr>
                <w:rFonts w:ascii="Calibri" w:eastAsia="Calibri" w:hAnsi="Calibri" w:cs="Calibri"/>
              </w:rPr>
              <w:t>Micro-plants, algae</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 xml:space="preserve">Micro-plants </w:t>
            </w:r>
          </w:p>
        </w:tc>
        <w:tc>
          <w:tcPr>
            <w:tcW w:w="7155" w:type="dxa"/>
          </w:tcPr>
          <w:p w:rsidR="00E46306" w:rsidRDefault="00E46978">
            <w:pPr>
              <w:ind w:left="360"/>
              <w:rPr>
                <w:rFonts w:ascii="Calibri" w:eastAsia="Calibri" w:hAnsi="Calibri" w:cs="Calibri"/>
              </w:rPr>
            </w:pPr>
            <w:r>
              <w:rPr>
                <w:rFonts w:ascii="Calibri" w:eastAsia="Calibri" w:hAnsi="Calibri" w:cs="Calibri"/>
              </w:rPr>
              <w:t>Sunlight</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Great diving beetle</w:t>
            </w:r>
          </w:p>
        </w:tc>
        <w:tc>
          <w:tcPr>
            <w:tcW w:w="7155" w:type="dxa"/>
          </w:tcPr>
          <w:p w:rsidR="00E46306" w:rsidRDefault="00E46978">
            <w:pPr>
              <w:ind w:left="360"/>
              <w:rPr>
                <w:rFonts w:ascii="Calibri" w:eastAsia="Calibri" w:hAnsi="Calibri" w:cs="Calibri"/>
              </w:rPr>
            </w:pPr>
            <w:r>
              <w:rPr>
                <w:rFonts w:ascii="Calibri" w:eastAsia="Calibri" w:hAnsi="Calibri" w:cs="Calibri"/>
              </w:rPr>
              <w:t>Water fleas, snails, tadpoles, all nymphs</w:t>
            </w:r>
          </w:p>
        </w:tc>
      </w:tr>
      <w:tr w:rsidR="00E46306">
        <w:tc>
          <w:tcPr>
            <w:tcW w:w="2700" w:type="dxa"/>
          </w:tcPr>
          <w:p w:rsidR="00E46306" w:rsidRDefault="00E46978">
            <w:pPr>
              <w:ind w:left="360"/>
              <w:rPr>
                <w:rFonts w:ascii="Calibri" w:eastAsia="Calibri" w:hAnsi="Calibri" w:cs="Calibri"/>
              </w:rPr>
            </w:pPr>
            <w:r>
              <w:rPr>
                <w:rFonts w:ascii="Calibri" w:eastAsia="Calibri" w:hAnsi="Calibri" w:cs="Calibri"/>
              </w:rPr>
              <w:t>Bullhead fish</w:t>
            </w:r>
          </w:p>
        </w:tc>
        <w:tc>
          <w:tcPr>
            <w:tcW w:w="7155" w:type="dxa"/>
          </w:tcPr>
          <w:p w:rsidR="00E46306" w:rsidRDefault="00E46978">
            <w:pPr>
              <w:ind w:left="360"/>
              <w:rPr>
                <w:rFonts w:ascii="Calibri" w:eastAsia="Calibri" w:hAnsi="Calibri" w:cs="Calibri"/>
              </w:rPr>
            </w:pPr>
            <w:r>
              <w:rPr>
                <w:rFonts w:ascii="Calibri" w:eastAsia="Calibri" w:hAnsi="Calibri" w:cs="Calibri"/>
              </w:rPr>
              <w:t xml:space="preserve">Diving beetles, tadpoles, all nymphs, snails, </w:t>
            </w:r>
          </w:p>
        </w:tc>
      </w:tr>
    </w:tbl>
    <w:p w:rsidR="00E46306" w:rsidRDefault="00E46306">
      <w:pPr>
        <w:rPr>
          <w:rFonts w:ascii="Calibri" w:eastAsia="Calibri" w:hAnsi="Calibri" w:cs="Calibri"/>
          <w:sz w:val="22"/>
          <w:szCs w:val="22"/>
        </w:rPr>
      </w:pPr>
    </w:p>
    <w:p w:rsidR="00E46306" w:rsidRDefault="00E46978">
      <w:pPr>
        <w:rPr>
          <w:rFonts w:ascii="Calibri" w:eastAsia="Calibri" w:hAnsi="Calibri" w:cs="Calibri"/>
          <w:sz w:val="22"/>
          <w:szCs w:val="22"/>
        </w:rPr>
      </w:pPr>
      <w:r>
        <w:rPr>
          <w:rFonts w:ascii="Calibri" w:eastAsia="Calibri" w:hAnsi="Calibri" w:cs="Calibri"/>
          <w:sz w:val="22"/>
          <w:szCs w:val="22"/>
        </w:rPr>
        <w:t xml:space="preserve">For the food web created above: </w:t>
      </w:r>
      <w:r>
        <w:rPr>
          <w:rFonts w:ascii="Calibri" w:eastAsia="Calibri" w:hAnsi="Calibri" w:cs="Calibri"/>
          <w:i/>
          <w:sz w:val="22"/>
          <w:szCs w:val="22"/>
        </w:rPr>
        <w:t>(Draw: Represent by means of pencil lines)</w:t>
      </w:r>
    </w:p>
    <w:p w:rsidR="00E46306" w:rsidRDefault="00E46978">
      <w:pPr>
        <w:numPr>
          <w:ilvl w:val="1"/>
          <w:numId w:val="3"/>
        </w:numPr>
        <w:rPr>
          <w:rFonts w:ascii="Calibri" w:eastAsia="Calibri" w:hAnsi="Calibri" w:cs="Calibri"/>
          <w:sz w:val="22"/>
          <w:szCs w:val="22"/>
        </w:rPr>
      </w:pPr>
      <w:r>
        <w:rPr>
          <w:rFonts w:ascii="Calibri" w:eastAsia="Calibri" w:hAnsi="Calibri" w:cs="Calibri"/>
          <w:b/>
          <w:sz w:val="22"/>
          <w:szCs w:val="22"/>
        </w:rPr>
        <w:t>Identify</w:t>
      </w:r>
      <w:r>
        <w:rPr>
          <w:rFonts w:ascii="Calibri" w:eastAsia="Calibri" w:hAnsi="Calibri" w:cs="Calibri"/>
          <w:sz w:val="22"/>
          <w:szCs w:val="22"/>
        </w:rPr>
        <w:t xml:space="preserve"> organisms in each of the trophic levels. </w:t>
      </w:r>
    </w:p>
    <w:p w:rsidR="00E46306" w:rsidRDefault="00E46978">
      <w:pPr>
        <w:numPr>
          <w:ilvl w:val="1"/>
          <w:numId w:val="3"/>
        </w:numPr>
        <w:rPr>
          <w:rFonts w:ascii="Calibri" w:eastAsia="Calibri" w:hAnsi="Calibri" w:cs="Calibri"/>
          <w:sz w:val="22"/>
          <w:szCs w:val="22"/>
        </w:rPr>
      </w:pPr>
      <w:r>
        <w:rPr>
          <w:rFonts w:ascii="Calibri" w:eastAsia="Calibri" w:hAnsi="Calibri" w:cs="Calibri"/>
          <w:b/>
          <w:sz w:val="22"/>
          <w:szCs w:val="22"/>
        </w:rPr>
        <w:t>Identify</w:t>
      </w:r>
      <w:r>
        <w:rPr>
          <w:rFonts w:ascii="Calibri" w:eastAsia="Calibri" w:hAnsi="Calibri" w:cs="Calibri"/>
          <w:sz w:val="22"/>
          <w:szCs w:val="22"/>
        </w:rPr>
        <w:t xml:space="preserve"> organisms that fit more than one trophic level. </w:t>
      </w:r>
    </w:p>
    <w:p w:rsidR="00E46306" w:rsidRDefault="00E46978">
      <w:pPr>
        <w:numPr>
          <w:ilvl w:val="1"/>
          <w:numId w:val="3"/>
        </w:numPr>
        <w:rPr>
          <w:rFonts w:ascii="Calibri" w:eastAsia="Calibri" w:hAnsi="Calibri" w:cs="Calibri"/>
          <w:sz w:val="22"/>
          <w:szCs w:val="22"/>
        </w:rPr>
      </w:pPr>
      <w:r>
        <w:rPr>
          <w:rFonts w:ascii="Calibri" w:eastAsia="Calibri" w:hAnsi="Calibri" w:cs="Calibri"/>
          <w:sz w:val="22"/>
          <w:szCs w:val="22"/>
        </w:rPr>
        <w:t>I</w:t>
      </w:r>
      <w:r>
        <w:rPr>
          <w:rFonts w:ascii="Calibri" w:eastAsia="Calibri" w:hAnsi="Calibri" w:cs="Calibri"/>
          <w:b/>
          <w:sz w:val="22"/>
          <w:szCs w:val="22"/>
        </w:rPr>
        <w:t xml:space="preserve">dentify </w:t>
      </w:r>
      <w:r>
        <w:rPr>
          <w:rFonts w:ascii="Calibri" w:eastAsia="Calibri" w:hAnsi="Calibri" w:cs="Calibri"/>
          <w:sz w:val="22"/>
          <w:szCs w:val="22"/>
        </w:rPr>
        <w:t xml:space="preserve">those who could be classed as detritivores </w:t>
      </w:r>
    </w:p>
    <w:p w:rsidR="00E46306" w:rsidRDefault="00E46306">
      <w:pP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the video The 10% Rule </w:t>
      </w:r>
      <w:hyperlink r:id="rId19">
        <w:r>
          <w:rPr>
            <w:rFonts w:ascii="Calibri" w:eastAsia="Calibri" w:hAnsi="Calibri" w:cs="Calibri"/>
            <w:color w:val="1155CC"/>
            <w:sz w:val="22"/>
            <w:szCs w:val="22"/>
            <w:u w:val="single"/>
          </w:rPr>
          <w:t>https://youtu.be/ScizkxMlEOM</w:t>
        </w:r>
      </w:hyperlink>
      <w:r>
        <w:rPr>
          <w:rFonts w:ascii="Calibri" w:eastAsia="Calibri" w:hAnsi="Calibri" w:cs="Calibri"/>
          <w:sz w:val="22"/>
          <w:szCs w:val="22"/>
        </w:rPr>
        <w:t xml:space="preserve"> and answer the following questions</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Define</w:t>
      </w:r>
      <w:r>
        <w:rPr>
          <w:rFonts w:ascii="Calibri" w:eastAsia="Calibri" w:hAnsi="Calibri" w:cs="Calibri"/>
          <w:sz w:val="22"/>
          <w:szCs w:val="22"/>
        </w:rPr>
        <w:t xml:space="preserve"> trophic efficiency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Explain</w:t>
      </w:r>
      <w:r>
        <w:rPr>
          <w:rFonts w:ascii="Calibri" w:eastAsia="Calibri" w:hAnsi="Calibri" w:cs="Calibri"/>
          <w:sz w:val="22"/>
          <w:szCs w:val="22"/>
        </w:rPr>
        <w:t xml:space="preserve"> the  10 Percent Rule</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Describe</w:t>
      </w:r>
      <w:r>
        <w:rPr>
          <w:rFonts w:ascii="Calibri" w:eastAsia="Calibri" w:hAnsi="Calibri" w:cs="Calibri"/>
          <w:sz w:val="22"/>
          <w:szCs w:val="22"/>
        </w:rPr>
        <w:t xml:space="preserve"> what happens to the energy that is not transferred to the next trophic level.</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the implications of the 10 Percent Rule for ecosystem dynamics and stability.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Activity:</w:t>
      </w:r>
      <w:r>
        <w:rPr>
          <w:rFonts w:ascii="Calibri" w:eastAsia="Calibri" w:hAnsi="Calibri" w:cs="Calibri"/>
          <w:sz w:val="22"/>
          <w:szCs w:val="22"/>
        </w:rPr>
        <w:t xml:space="preserve"> Using the provided data, each group will calculate the trophic efficiency between consecutive trophic levels. Use the formula:</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Trophic Efficiency (%) = (Biomass or energy at higher trophic level / Biomass or energy at lower trophic level) * 100</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Compare </w:t>
      </w:r>
      <w:r>
        <w:rPr>
          <w:rFonts w:ascii="Calibri" w:eastAsia="Calibri" w:hAnsi="Calibri" w:cs="Calibri"/>
          <w:sz w:val="22"/>
          <w:szCs w:val="22"/>
        </w:rPr>
        <w:t>your results and identify any patterns or trends.</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Discuss </w:t>
      </w:r>
      <w:r>
        <w:rPr>
          <w:rFonts w:ascii="Calibri" w:eastAsia="Calibri" w:hAnsi="Calibri" w:cs="Calibri"/>
          <w:sz w:val="22"/>
          <w:szCs w:val="22"/>
        </w:rPr>
        <w:t>the implications of trophic efficiency on ecosystem dynamics and stabili</w:t>
      </w:r>
      <w:r>
        <w:rPr>
          <w:rFonts w:ascii="Calibri" w:eastAsia="Calibri" w:hAnsi="Calibri" w:cs="Calibri"/>
          <w:sz w:val="22"/>
          <w:szCs w:val="22"/>
        </w:rPr>
        <w:t>ty, emphasizing the importance of energy flow in sustaining ecological communities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ind w:firstLine="720"/>
        <w:rPr>
          <w:rFonts w:ascii="Calibri" w:eastAsia="Calibri" w:hAnsi="Calibri" w:cs="Calibri"/>
          <w:b/>
          <w:sz w:val="22"/>
          <w:szCs w:val="22"/>
        </w:rPr>
      </w:pPr>
      <w:r>
        <w:rPr>
          <w:rFonts w:ascii="Calibri" w:eastAsia="Calibri" w:hAnsi="Calibri" w:cs="Calibri"/>
          <w:b/>
          <w:sz w:val="22"/>
          <w:szCs w:val="22"/>
        </w:rPr>
        <w:t>Energy transfer between trophic levels in an aquatic ecosystem</w:t>
      </w:r>
    </w:p>
    <w:p w:rsidR="00E46306" w:rsidRDefault="00E46978">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noProof/>
          <w:sz w:val="22"/>
          <w:szCs w:val="22"/>
        </w:rPr>
        <w:drawing>
          <wp:inline distT="19050" distB="19050" distL="19050" distR="19050">
            <wp:extent cx="5646103" cy="1702665"/>
            <wp:effectExtent l="0" t="0" r="0" b="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46103" cy="1702665"/>
                    </a:xfrm>
                    <a:prstGeom prst="rect">
                      <a:avLst/>
                    </a:prstGeom>
                    <a:ln/>
                  </pic:spPr>
                </pic:pic>
              </a:graphicData>
            </a:graphic>
          </wp:inline>
        </w:drawing>
      </w: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978">
      <w:pPr>
        <w:pBdr>
          <w:top w:val="nil"/>
          <w:left w:val="nil"/>
          <w:bottom w:val="nil"/>
          <w:right w:val="nil"/>
          <w:between w:val="nil"/>
        </w:pBdr>
        <w:ind w:left="720"/>
        <w:rPr>
          <w:rFonts w:ascii="Calibri" w:eastAsia="Calibri" w:hAnsi="Calibri" w:cs="Calibri"/>
          <w:b/>
          <w:sz w:val="22"/>
          <w:szCs w:val="22"/>
        </w:rPr>
      </w:pPr>
      <w:r>
        <w:rPr>
          <w:rFonts w:ascii="Calibri" w:eastAsia="Calibri" w:hAnsi="Calibri" w:cs="Calibri"/>
          <w:b/>
          <w:sz w:val="22"/>
          <w:szCs w:val="22"/>
        </w:rPr>
        <w:t>Energy transfer between trophic levels in a grassland  ecosystem:</w:t>
      </w:r>
    </w:p>
    <w:p w:rsidR="00E46306" w:rsidRDefault="00E46978">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noProof/>
          <w:sz w:val="22"/>
          <w:szCs w:val="22"/>
        </w:rPr>
        <w:drawing>
          <wp:inline distT="19050" distB="19050" distL="19050" distR="19050">
            <wp:extent cx="5427028" cy="2527331"/>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427028" cy="2527331"/>
                    </a:xfrm>
                    <a:prstGeom prst="rect">
                      <a:avLst/>
                    </a:prstGeom>
                    <a:ln/>
                  </pic:spPr>
                </pic:pic>
              </a:graphicData>
            </a:graphic>
          </wp:inline>
        </w:drawing>
      </w:r>
    </w:p>
    <w:p w:rsidR="00E46306" w:rsidRDefault="00E46306">
      <w:pPr>
        <w:pBdr>
          <w:top w:val="nil"/>
          <w:left w:val="nil"/>
          <w:bottom w:val="nil"/>
          <w:right w:val="nil"/>
          <w:between w:val="nil"/>
        </w:pBdr>
        <w:ind w:left="720"/>
        <w:rPr>
          <w:rFonts w:ascii="Calibri" w:eastAsia="Calibri" w:hAnsi="Calibri" w:cs="Calibri"/>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306">
      <w:pPr>
        <w:pBdr>
          <w:top w:val="nil"/>
          <w:left w:val="nil"/>
          <w:bottom w:val="nil"/>
          <w:right w:val="nil"/>
          <w:between w:val="nil"/>
        </w:pBdr>
        <w:ind w:left="720"/>
        <w:rPr>
          <w:rFonts w:ascii="Calibri" w:eastAsia="Calibri" w:hAnsi="Calibri" w:cs="Calibri"/>
          <w:b/>
          <w:sz w:val="22"/>
          <w:szCs w:val="22"/>
        </w:rPr>
      </w:pPr>
    </w:p>
    <w:p w:rsidR="00E46306" w:rsidRDefault="00E46978">
      <w:pPr>
        <w:pBdr>
          <w:top w:val="nil"/>
          <w:left w:val="nil"/>
          <w:bottom w:val="nil"/>
          <w:right w:val="nil"/>
          <w:between w:val="nil"/>
        </w:pBdr>
        <w:ind w:left="720"/>
        <w:rPr>
          <w:rFonts w:ascii="Calibri" w:eastAsia="Calibri" w:hAnsi="Calibri" w:cs="Calibri"/>
          <w:b/>
          <w:sz w:val="22"/>
          <w:szCs w:val="22"/>
        </w:rPr>
      </w:pPr>
      <w:r>
        <w:rPr>
          <w:rFonts w:ascii="Calibri" w:eastAsia="Calibri" w:hAnsi="Calibri" w:cs="Calibri"/>
          <w:b/>
          <w:sz w:val="22"/>
          <w:szCs w:val="22"/>
        </w:rPr>
        <w:t>Energy transfer between trophic levels in an agriculture  ecosystem</w:t>
      </w:r>
    </w:p>
    <w:p w:rsidR="00E46306" w:rsidRDefault="00E46978">
      <w:pPr>
        <w:pBdr>
          <w:top w:val="nil"/>
          <w:left w:val="nil"/>
          <w:bottom w:val="nil"/>
          <w:right w:val="nil"/>
          <w:between w:val="nil"/>
        </w:pBdr>
        <w:ind w:left="720"/>
        <w:rPr>
          <w:rFonts w:ascii="Calibri" w:eastAsia="Calibri" w:hAnsi="Calibri" w:cs="Calibri"/>
          <w:sz w:val="22"/>
          <w:szCs w:val="22"/>
        </w:rPr>
      </w:pPr>
      <w:r>
        <w:rPr>
          <w:rFonts w:ascii="Calibri" w:eastAsia="Calibri" w:hAnsi="Calibri" w:cs="Calibri"/>
          <w:noProof/>
          <w:sz w:val="22"/>
          <w:szCs w:val="22"/>
        </w:rPr>
        <w:drawing>
          <wp:inline distT="19050" distB="19050" distL="19050" distR="19050">
            <wp:extent cx="5112703" cy="2372881"/>
            <wp:effectExtent l="0" t="0" r="0" b="0"/>
            <wp:docPr id="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112703" cy="2372881"/>
                    </a:xfrm>
                    <a:prstGeom prst="rect">
                      <a:avLst/>
                    </a:prstGeom>
                    <a:ln/>
                  </pic:spPr>
                </pic:pic>
              </a:graphicData>
            </a:graphic>
          </wp:inline>
        </w:drawing>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b/>
          <w:sz w:val="28"/>
          <w:szCs w:val="28"/>
        </w:rPr>
      </w:pPr>
      <w:r>
        <w:rPr>
          <w:rFonts w:ascii="Calibri" w:eastAsia="Calibri" w:hAnsi="Calibri" w:cs="Calibri"/>
          <w:b/>
          <w:sz w:val="28"/>
          <w:szCs w:val="28"/>
        </w:rPr>
        <w:t>Productivity</w:t>
      </w: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Define</w:t>
      </w:r>
      <w:r>
        <w:rPr>
          <w:rFonts w:ascii="Calibri" w:eastAsia="Calibri" w:hAnsi="Calibri" w:cs="Calibri"/>
          <w:sz w:val="22"/>
          <w:szCs w:val="22"/>
        </w:rPr>
        <w:t xml:space="preserve"> productivity.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Compare</w:t>
      </w:r>
      <w:r>
        <w:rPr>
          <w:rFonts w:ascii="Calibri" w:eastAsia="Calibri" w:hAnsi="Calibri" w:cs="Calibri"/>
          <w:sz w:val="22"/>
          <w:szCs w:val="22"/>
        </w:rPr>
        <w:t xml:space="preserve"> gross productivity and net productivity with examples.</w:t>
      </w: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Gross productivity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Net productivity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importance of net productivity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Calculate t</w:t>
      </w:r>
      <w:r>
        <w:rPr>
          <w:rFonts w:ascii="Calibri" w:eastAsia="Calibri" w:hAnsi="Calibri" w:cs="Calibri"/>
          <w:sz w:val="22"/>
          <w:szCs w:val="22"/>
        </w:rPr>
        <w:t>he gross productivity (GP) of a grassland ecosystem. It is measured to be 1000 kg/m^2/year (kilograms per square meter per year). Assume that approximately 40% of the gross productivity is lost due to respiration.</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Respiration Loss = 40% of GP</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Respiration Loss = 0.40 * 1000 kg/m^2/year</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Respiration Loss = 400 kg/m^2/year</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ind w:left="720"/>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Watch the video Ecological Pyramids </w:t>
      </w:r>
      <w:hyperlink r:id="rId23">
        <w:r>
          <w:rPr>
            <w:rFonts w:ascii="Calibri" w:eastAsia="Calibri" w:hAnsi="Calibri" w:cs="Calibri"/>
            <w:color w:val="1155CC"/>
            <w:sz w:val="22"/>
            <w:szCs w:val="22"/>
            <w:u w:val="single"/>
          </w:rPr>
          <w:t>https://youtu.be/nC1ZcUo7XoA</w:t>
        </w:r>
      </w:hyperlink>
      <w:r>
        <w:rPr>
          <w:rFonts w:ascii="Calibri" w:eastAsia="Calibri" w:hAnsi="Calibri" w:cs="Calibri"/>
          <w:sz w:val="22"/>
          <w:szCs w:val="22"/>
        </w:rPr>
        <w:t xml:space="preserve"> and answer the following questions</w:t>
      </w: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 xml:space="preserve">Outline </w:t>
      </w:r>
      <w:r>
        <w:rPr>
          <w:rFonts w:ascii="Calibri" w:eastAsia="Calibri" w:hAnsi="Calibri" w:cs="Calibri"/>
          <w:sz w:val="22"/>
          <w:szCs w:val="22"/>
        </w:rPr>
        <w:t>why ecological pyramids are important for understanding ecosystems.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1"/>
          <w:numId w:val="3"/>
        </w:numPr>
        <w:rPr>
          <w:rFonts w:ascii="Calibri" w:eastAsia="Calibri" w:hAnsi="Calibri" w:cs="Calibri"/>
          <w:sz w:val="22"/>
          <w:szCs w:val="22"/>
        </w:rPr>
      </w:pPr>
      <w:r>
        <w:rPr>
          <w:rFonts w:ascii="Calibri" w:eastAsia="Calibri" w:hAnsi="Calibri" w:cs="Calibri"/>
          <w:sz w:val="22"/>
          <w:szCs w:val="22"/>
        </w:rPr>
        <w:t>Complete the table on the Ecological Pyramids</w:t>
      </w:r>
    </w:p>
    <w:p w:rsidR="00E46306" w:rsidRDefault="00E46306">
      <w:pPr>
        <w:rPr>
          <w:rFonts w:ascii="Calibri" w:eastAsia="Calibri" w:hAnsi="Calibri" w:cs="Calibri"/>
          <w:sz w:val="22"/>
          <w:szCs w:val="22"/>
        </w:rPr>
      </w:pPr>
    </w:p>
    <w:tbl>
      <w:tblPr>
        <w:tblStyle w:val="a2"/>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4"/>
        <w:gridCol w:w="2634"/>
        <w:gridCol w:w="2635"/>
        <w:gridCol w:w="2635"/>
      </w:tblGrid>
      <w:tr w:rsidR="00E46306">
        <w:tc>
          <w:tcPr>
            <w:tcW w:w="2634" w:type="dxa"/>
            <w:shd w:val="clear" w:color="auto" w:fill="F3F3F3"/>
            <w:tcMar>
              <w:top w:w="100" w:type="dxa"/>
              <w:left w:w="100" w:type="dxa"/>
              <w:bottom w:w="100" w:type="dxa"/>
              <w:right w:w="100" w:type="dxa"/>
            </w:tcMar>
          </w:tcPr>
          <w:p w:rsidR="00E46306" w:rsidRDefault="00E46978">
            <w:pPr>
              <w:widowControl w:val="0"/>
              <w:rPr>
                <w:rFonts w:ascii="Calibri" w:eastAsia="Calibri" w:hAnsi="Calibri" w:cs="Calibri"/>
                <w:b/>
                <w:sz w:val="22"/>
                <w:szCs w:val="22"/>
              </w:rPr>
            </w:pPr>
            <w:r>
              <w:rPr>
                <w:rFonts w:ascii="Calibri" w:eastAsia="Calibri" w:hAnsi="Calibri" w:cs="Calibri"/>
                <w:b/>
                <w:sz w:val="22"/>
                <w:szCs w:val="22"/>
              </w:rPr>
              <w:t>Type of Pyramid</w:t>
            </w:r>
          </w:p>
        </w:tc>
        <w:tc>
          <w:tcPr>
            <w:tcW w:w="2634" w:type="dxa"/>
            <w:shd w:val="clear" w:color="auto" w:fill="F3F3F3"/>
            <w:tcMar>
              <w:top w:w="100" w:type="dxa"/>
              <w:left w:w="100" w:type="dxa"/>
              <w:bottom w:w="100" w:type="dxa"/>
              <w:right w:w="100" w:type="dxa"/>
            </w:tcMar>
          </w:tcPr>
          <w:p w:rsidR="00E46306" w:rsidRDefault="00E46978">
            <w:pPr>
              <w:widowControl w:val="0"/>
              <w:rPr>
                <w:rFonts w:ascii="Calibri" w:eastAsia="Calibri" w:hAnsi="Calibri" w:cs="Calibri"/>
                <w:b/>
                <w:sz w:val="22"/>
                <w:szCs w:val="22"/>
              </w:rPr>
            </w:pPr>
            <w:r>
              <w:rPr>
                <w:rFonts w:ascii="Calibri" w:eastAsia="Calibri" w:hAnsi="Calibri" w:cs="Calibri"/>
                <w:b/>
                <w:sz w:val="22"/>
                <w:szCs w:val="22"/>
              </w:rPr>
              <w:t>Definition</w:t>
            </w:r>
          </w:p>
        </w:tc>
        <w:tc>
          <w:tcPr>
            <w:tcW w:w="2634" w:type="dxa"/>
            <w:shd w:val="clear" w:color="auto" w:fill="F3F3F3"/>
            <w:tcMar>
              <w:top w:w="100" w:type="dxa"/>
              <w:left w:w="100" w:type="dxa"/>
              <w:bottom w:w="100" w:type="dxa"/>
              <w:right w:w="100" w:type="dxa"/>
            </w:tcMar>
          </w:tcPr>
          <w:p w:rsidR="00E46306" w:rsidRDefault="00E46978">
            <w:pPr>
              <w:widowControl w:val="0"/>
              <w:rPr>
                <w:rFonts w:ascii="Calibri" w:eastAsia="Calibri" w:hAnsi="Calibri" w:cs="Calibri"/>
                <w:b/>
                <w:sz w:val="22"/>
                <w:szCs w:val="22"/>
              </w:rPr>
            </w:pPr>
            <w:r>
              <w:rPr>
                <w:rFonts w:ascii="Calibri" w:eastAsia="Calibri" w:hAnsi="Calibri" w:cs="Calibri"/>
                <w:b/>
                <w:sz w:val="22"/>
                <w:szCs w:val="22"/>
              </w:rPr>
              <w:t>Characteristics</w:t>
            </w:r>
          </w:p>
        </w:tc>
        <w:tc>
          <w:tcPr>
            <w:tcW w:w="2634" w:type="dxa"/>
            <w:shd w:val="clear" w:color="auto" w:fill="F3F3F3"/>
            <w:tcMar>
              <w:top w:w="100" w:type="dxa"/>
              <w:left w:w="100" w:type="dxa"/>
              <w:bottom w:w="100" w:type="dxa"/>
              <w:right w:w="100" w:type="dxa"/>
            </w:tcMar>
          </w:tcPr>
          <w:p w:rsidR="00E46306" w:rsidRDefault="00E46978">
            <w:pPr>
              <w:widowControl w:val="0"/>
              <w:rPr>
                <w:rFonts w:ascii="Calibri" w:eastAsia="Calibri" w:hAnsi="Calibri" w:cs="Calibri"/>
                <w:b/>
                <w:sz w:val="22"/>
                <w:szCs w:val="22"/>
              </w:rPr>
            </w:pPr>
            <w:r>
              <w:rPr>
                <w:rFonts w:ascii="Calibri" w:eastAsia="Calibri" w:hAnsi="Calibri" w:cs="Calibri"/>
                <w:b/>
                <w:sz w:val="22"/>
                <w:szCs w:val="22"/>
              </w:rPr>
              <w:t>Shape Variations</w:t>
            </w:r>
          </w:p>
        </w:tc>
      </w:tr>
      <w:tr w:rsidR="00E46306">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978">
            <w:pPr>
              <w:widowControl w:val="0"/>
              <w:rPr>
                <w:rFonts w:ascii="Calibri" w:eastAsia="Calibri" w:hAnsi="Calibri" w:cs="Calibri"/>
                <w:sz w:val="22"/>
                <w:szCs w:val="22"/>
              </w:rPr>
            </w:pPr>
            <w:r>
              <w:rPr>
                <w:rFonts w:ascii="Calibri" w:eastAsia="Calibri" w:hAnsi="Calibri" w:cs="Calibri"/>
                <w:sz w:val="22"/>
                <w:szCs w:val="22"/>
              </w:rPr>
              <w:t>Numbers</w:t>
            </w: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tc>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tc>
        <w:tc>
          <w:tcPr>
            <w:tcW w:w="2634" w:type="dxa"/>
            <w:shd w:val="clear" w:color="auto" w:fill="auto"/>
            <w:tcMar>
              <w:top w:w="100" w:type="dxa"/>
              <w:left w:w="100" w:type="dxa"/>
              <w:bottom w:w="100" w:type="dxa"/>
              <w:right w:w="100" w:type="dxa"/>
            </w:tcMar>
          </w:tcPr>
          <w:p w:rsidR="00E46306" w:rsidRDefault="00E46978">
            <w:pPr>
              <w:widowControl w:val="0"/>
              <w:rPr>
                <w:rFonts w:ascii="Calibri" w:eastAsia="Calibri" w:hAnsi="Calibri" w:cs="Calibri"/>
                <w:sz w:val="20"/>
                <w:szCs w:val="20"/>
              </w:rPr>
            </w:pPr>
            <w:r>
              <w:rPr>
                <w:rFonts w:ascii="Calibri" w:eastAsia="Calibri" w:hAnsi="Calibri" w:cs="Calibri"/>
                <w:sz w:val="20"/>
                <w:szCs w:val="20"/>
              </w:rPr>
              <w:t>vary greatly in shape. For example, in some ecosystems, there may be a large number of primary producers (e.g., grasses), followed by fewer herbivores (e.g., insects), and even fewer predators (e.g., birds).</w:t>
            </w:r>
          </w:p>
        </w:tc>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tc>
      </w:tr>
      <w:tr w:rsidR="00E46306">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978">
            <w:pPr>
              <w:widowControl w:val="0"/>
              <w:rPr>
                <w:rFonts w:ascii="Calibri" w:eastAsia="Calibri" w:hAnsi="Calibri" w:cs="Calibri"/>
                <w:sz w:val="22"/>
                <w:szCs w:val="22"/>
              </w:rPr>
            </w:pPr>
            <w:r>
              <w:rPr>
                <w:rFonts w:ascii="Calibri" w:eastAsia="Calibri" w:hAnsi="Calibri" w:cs="Calibri"/>
                <w:sz w:val="22"/>
                <w:szCs w:val="22"/>
              </w:rPr>
              <w:t>Biomass</w:t>
            </w: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tc>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tc>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tc>
        <w:tc>
          <w:tcPr>
            <w:tcW w:w="2634" w:type="dxa"/>
            <w:shd w:val="clear" w:color="auto" w:fill="auto"/>
            <w:tcMar>
              <w:top w:w="100" w:type="dxa"/>
              <w:left w:w="100" w:type="dxa"/>
              <w:bottom w:w="100" w:type="dxa"/>
              <w:right w:w="100" w:type="dxa"/>
            </w:tcMar>
          </w:tcPr>
          <w:p w:rsidR="00E46306" w:rsidRDefault="00E46978">
            <w:pPr>
              <w:widowControl w:val="0"/>
              <w:rPr>
                <w:rFonts w:ascii="Calibri" w:eastAsia="Calibri" w:hAnsi="Calibri" w:cs="Calibri"/>
                <w:sz w:val="20"/>
                <w:szCs w:val="20"/>
              </w:rPr>
            </w:pPr>
            <w:r>
              <w:rPr>
                <w:rFonts w:ascii="Calibri" w:eastAsia="Calibri" w:hAnsi="Calibri" w:cs="Calibri"/>
                <w:b/>
                <w:sz w:val="20"/>
                <w:szCs w:val="20"/>
              </w:rPr>
              <w:t>Inverted Biomass Pyramids</w:t>
            </w:r>
            <w:r>
              <w:rPr>
                <w:rFonts w:ascii="Calibri" w:eastAsia="Calibri" w:hAnsi="Calibri" w:cs="Calibri"/>
                <w:sz w:val="20"/>
                <w:szCs w:val="20"/>
              </w:rPr>
              <w:t>: In some aquatic ecosystems, inverted pyramids of biomass can occur where the biomass of primary consumers (zooplankton) exceeds that of the primary producers (phytoplankton)..</w:t>
            </w:r>
          </w:p>
          <w:p w:rsidR="00E46306" w:rsidRDefault="00E46978">
            <w:pPr>
              <w:widowControl w:val="0"/>
              <w:rPr>
                <w:rFonts w:ascii="Calibri" w:eastAsia="Calibri" w:hAnsi="Calibri" w:cs="Calibri"/>
                <w:sz w:val="20"/>
                <w:szCs w:val="20"/>
              </w:rPr>
            </w:pPr>
            <w:r>
              <w:rPr>
                <w:rFonts w:ascii="Calibri" w:eastAsia="Calibri" w:hAnsi="Calibri" w:cs="Calibri"/>
                <w:b/>
                <w:sz w:val="20"/>
                <w:szCs w:val="20"/>
              </w:rPr>
              <w:t xml:space="preserve">Regular Biomass Pyramids: </w:t>
            </w:r>
            <w:r>
              <w:rPr>
                <w:rFonts w:ascii="Calibri" w:eastAsia="Calibri" w:hAnsi="Calibri" w:cs="Calibri"/>
                <w:sz w:val="20"/>
                <w:szCs w:val="20"/>
              </w:rPr>
              <w:t>Typically, in terrestrial ecosystems, pyramids of bi</w:t>
            </w:r>
            <w:r>
              <w:rPr>
                <w:rFonts w:ascii="Calibri" w:eastAsia="Calibri" w:hAnsi="Calibri" w:cs="Calibri"/>
                <w:sz w:val="20"/>
                <w:szCs w:val="20"/>
              </w:rPr>
              <w:t>omass have a broad base and narrow top, reflecting the accumulation of biomass at the producer level and decreasing biomass at higher trophic levels.</w:t>
            </w:r>
          </w:p>
        </w:tc>
      </w:tr>
      <w:tr w:rsidR="00E46306">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978">
            <w:pPr>
              <w:widowControl w:val="0"/>
              <w:rPr>
                <w:rFonts w:ascii="Calibri" w:eastAsia="Calibri" w:hAnsi="Calibri" w:cs="Calibri"/>
                <w:sz w:val="22"/>
                <w:szCs w:val="22"/>
              </w:rPr>
            </w:pPr>
            <w:r>
              <w:rPr>
                <w:rFonts w:ascii="Calibri" w:eastAsia="Calibri" w:hAnsi="Calibri" w:cs="Calibri"/>
                <w:sz w:val="22"/>
                <w:szCs w:val="22"/>
              </w:rPr>
              <w:t>Energy</w:t>
            </w: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p w:rsidR="00E46306" w:rsidRDefault="00E46306">
            <w:pPr>
              <w:widowControl w:val="0"/>
              <w:rPr>
                <w:rFonts w:ascii="Calibri" w:eastAsia="Calibri" w:hAnsi="Calibri" w:cs="Calibri"/>
                <w:sz w:val="22"/>
                <w:szCs w:val="22"/>
              </w:rPr>
            </w:pPr>
          </w:p>
        </w:tc>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tc>
        <w:tc>
          <w:tcPr>
            <w:tcW w:w="2634" w:type="dxa"/>
            <w:shd w:val="clear" w:color="auto" w:fill="auto"/>
            <w:tcMar>
              <w:top w:w="100" w:type="dxa"/>
              <w:left w:w="100" w:type="dxa"/>
              <w:bottom w:w="100" w:type="dxa"/>
              <w:right w:w="100" w:type="dxa"/>
            </w:tcMar>
          </w:tcPr>
          <w:p w:rsidR="00E46306" w:rsidRDefault="00E46978">
            <w:pPr>
              <w:widowControl w:val="0"/>
              <w:rPr>
                <w:rFonts w:ascii="Calibri" w:eastAsia="Calibri" w:hAnsi="Calibri" w:cs="Calibri"/>
                <w:sz w:val="20"/>
                <w:szCs w:val="20"/>
              </w:rPr>
            </w:pPr>
            <w:r>
              <w:rPr>
                <w:rFonts w:ascii="Calibri" w:eastAsia="Calibri" w:hAnsi="Calibri" w:cs="Calibri"/>
                <w:sz w:val="20"/>
                <w:szCs w:val="20"/>
              </w:rPr>
              <w:t>always have a traditional pyramid shape because energy transfer between trophic levels is i</w:t>
            </w:r>
            <w:r>
              <w:rPr>
                <w:rFonts w:ascii="Calibri" w:eastAsia="Calibri" w:hAnsi="Calibri" w:cs="Calibri"/>
                <w:sz w:val="20"/>
                <w:szCs w:val="20"/>
              </w:rPr>
              <w:t>nefficient (approximately 10% efficiency), leading to a significant decrease in available energy at each successive level.</w:t>
            </w:r>
          </w:p>
        </w:tc>
        <w:tc>
          <w:tcPr>
            <w:tcW w:w="2634" w:type="dxa"/>
            <w:shd w:val="clear" w:color="auto" w:fill="auto"/>
            <w:tcMar>
              <w:top w:w="100" w:type="dxa"/>
              <w:left w:w="100" w:type="dxa"/>
              <w:bottom w:w="100" w:type="dxa"/>
              <w:right w:w="100" w:type="dxa"/>
            </w:tcMar>
          </w:tcPr>
          <w:p w:rsidR="00E46306" w:rsidRDefault="00E46306">
            <w:pPr>
              <w:widowControl w:val="0"/>
              <w:rPr>
                <w:rFonts w:ascii="Calibri" w:eastAsia="Calibri" w:hAnsi="Calibri" w:cs="Calibri"/>
                <w:sz w:val="22"/>
                <w:szCs w:val="22"/>
              </w:rPr>
            </w:pPr>
          </w:p>
        </w:tc>
      </w:tr>
    </w:tbl>
    <w:p w:rsidR="00E46306" w:rsidRDefault="00E46306">
      <w:pP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ind w:left="1440"/>
        <w:rPr>
          <w:rFonts w:ascii="Calibri" w:eastAsia="Calibri" w:hAnsi="Calibri" w:cs="Calibri"/>
          <w:sz w:val="22"/>
          <w:szCs w:val="22"/>
        </w:rPr>
      </w:pPr>
    </w:p>
    <w:p w:rsidR="00E46306" w:rsidRDefault="00E46306">
      <w:pPr>
        <w:pBdr>
          <w:top w:val="nil"/>
          <w:left w:val="nil"/>
          <w:bottom w:val="nil"/>
          <w:right w:val="nil"/>
          <w:between w:val="nil"/>
        </w:pBdr>
        <w:ind w:left="1440"/>
        <w:rPr>
          <w:rFonts w:ascii="Calibri" w:eastAsia="Calibri" w:hAnsi="Calibri" w:cs="Calibri"/>
          <w:sz w:val="22"/>
          <w:szCs w:val="22"/>
        </w:rPr>
      </w:pPr>
    </w:p>
    <w:p w:rsidR="00E46306" w:rsidRDefault="00E46306">
      <w:pPr>
        <w:pBdr>
          <w:top w:val="nil"/>
          <w:left w:val="nil"/>
          <w:bottom w:val="nil"/>
          <w:right w:val="nil"/>
          <w:between w:val="nil"/>
        </w:pBdr>
        <w:ind w:left="1440"/>
        <w:rPr>
          <w:rFonts w:ascii="Calibri" w:eastAsia="Calibri" w:hAnsi="Calibri" w:cs="Calibri"/>
          <w:sz w:val="22"/>
          <w:szCs w:val="22"/>
        </w:rPr>
      </w:pPr>
    </w:p>
    <w:p w:rsidR="00E46306" w:rsidRDefault="00E46306">
      <w:pPr>
        <w:pBdr>
          <w:top w:val="nil"/>
          <w:left w:val="nil"/>
          <w:bottom w:val="nil"/>
          <w:right w:val="nil"/>
          <w:between w:val="nil"/>
        </w:pBdr>
        <w:ind w:left="1440"/>
        <w:rPr>
          <w:rFonts w:ascii="Calibri" w:eastAsia="Calibri" w:hAnsi="Calibri" w:cs="Calibri"/>
          <w:sz w:val="22"/>
          <w:szCs w:val="22"/>
        </w:rPr>
      </w:pPr>
    </w:p>
    <w:p w:rsidR="00E46306" w:rsidRDefault="00E46306">
      <w:pPr>
        <w:pBdr>
          <w:top w:val="nil"/>
          <w:left w:val="nil"/>
          <w:bottom w:val="nil"/>
          <w:right w:val="nil"/>
          <w:between w:val="nil"/>
        </w:pBdr>
        <w:ind w:left="1440"/>
        <w:rPr>
          <w:rFonts w:ascii="Calibri" w:eastAsia="Calibri" w:hAnsi="Calibri" w:cs="Calibri"/>
          <w:sz w:val="22"/>
          <w:szCs w:val="22"/>
        </w:rPr>
      </w:pPr>
    </w:p>
    <w:p w:rsidR="00E46306" w:rsidRDefault="00E46306">
      <w:pPr>
        <w:pBdr>
          <w:top w:val="nil"/>
          <w:left w:val="nil"/>
          <w:bottom w:val="nil"/>
          <w:right w:val="nil"/>
          <w:between w:val="nil"/>
        </w:pBdr>
        <w:ind w:left="1440"/>
        <w:rPr>
          <w:rFonts w:ascii="Calibri" w:eastAsia="Calibri" w:hAnsi="Calibri" w:cs="Calibri"/>
          <w:sz w:val="22"/>
          <w:szCs w:val="22"/>
        </w:rPr>
      </w:pPr>
    </w:p>
    <w:p w:rsidR="00E46306" w:rsidRDefault="00E46978">
      <w:pPr>
        <w:numPr>
          <w:ilvl w:val="1"/>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Why might a pyramid of biomass be inverted in some ecosystems?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sz w:val="22"/>
          <w:szCs w:val="22"/>
        </w:rPr>
        <w:t xml:space="preserve">Pyramid of Numbers - Numbers (standing crop) units # of organisms at each trophic level per unit area N/m2. </w:t>
      </w:r>
      <w:r>
        <w:rPr>
          <w:rFonts w:ascii="Calibri" w:eastAsia="Calibri" w:hAnsi="Calibri" w:cs="Calibri"/>
          <w:b/>
          <w:sz w:val="22"/>
          <w:szCs w:val="22"/>
        </w:rPr>
        <w:t>Evaluate</w:t>
      </w:r>
      <w:r>
        <w:rPr>
          <w:rFonts w:ascii="Calibri" w:eastAsia="Calibri" w:hAnsi="Calibri" w:cs="Calibri"/>
          <w:sz w:val="22"/>
          <w:szCs w:val="22"/>
        </w:rPr>
        <w:t xml:space="preserve"> the pyramid of numbers </w:t>
      </w:r>
      <w:r>
        <w:rPr>
          <w:rFonts w:ascii="Calibri" w:eastAsia="Calibri" w:hAnsi="Calibri" w:cs="Calibri"/>
          <w:i/>
          <w:sz w:val="22"/>
          <w:szCs w:val="22"/>
        </w:rPr>
        <w:t>(Evaluate: Assess the implications and limitations)</w:t>
      </w:r>
    </w:p>
    <w:tbl>
      <w:tblPr>
        <w:tblStyle w:val="a3"/>
        <w:tblW w:w="10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7"/>
        <w:gridCol w:w="5377"/>
      </w:tblGrid>
      <w:tr w:rsidR="00E46306">
        <w:tc>
          <w:tcPr>
            <w:tcW w:w="5377" w:type="dxa"/>
            <w:shd w:val="clear" w:color="auto" w:fill="BFBFBF"/>
          </w:tcPr>
          <w:p w:rsidR="00E46306" w:rsidRDefault="00E46978">
            <w:pPr>
              <w:pBdr>
                <w:top w:val="none" w:sz="0" w:space="0" w:color="auto"/>
                <w:left w:val="none" w:sz="0" w:space="0" w:color="auto"/>
                <w:bottom w:val="none" w:sz="0" w:space="0" w:color="auto"/>
                <w:right w:val="none" w:sz="0" w:space="0" w:color="auto"/>
                <w:between w:val="none" w:sz="0" w:space="0" w:color="auto"/>
              </w:pBdr>
              <w:spacing w:after="200" w:line="276" w:lineRule="auto"/>
              <w:jc w:val="center"/>
              <w:rPr>
                <w:rFonts w:ascii="Calibri" w:eastAsia="Calibri" w:hAnsi="Calibri" w:cs="Calibri"/>
              </w:rPr>
            </w:pPr>
            <w:r>
              <w:rPr>
                <w:rFonts w:ascii="Calibri" w:eastAsia="Calibri" w:hAnsi="Calibri" w:cs="Calibri"/>
              </w:rPr>
              <w:t>Strengths</w:t>
            </w:r>
          </w:p>
        </w:tc>
        <w:tc>
          <w:tcPr>
            <w:tcW w:w="5377" w:type="dxa"/>
            <w:shd w:val="clear" w:color="auto" w:fill="BFBFBF"/>
          </w:tcPr>
          <w:p w:rsidR="00E46306" w:rsidRDefault="00E46978">
            <w:pPr>
              <w:pBdr>
                <w:top w:val="none" w:sz="0" w:space="0" w:color="auto"/>
                <w:left w:val="none" w:sz="0" w:space="0" w:color="auto"/>
                <w:bottom w:val="none" w:sz="0" w:space="0" w:color="auto"/>
                <w:right w:val="none" w:sz="0" w:space="0" w:color="auto"/>
                <w:between w:val="none" w:sz="0" w:space="0" w:color="auto"/>
              </w:pBdr>
              <w:spacing w:after="200" w:line="276" w:lineRule="auto"/>
              <w:jc w:val="center"/>
              <w:rPr>
                <w:rFonts w:ascii="Calibri" w:eastAsia="Calibri" w:hAnsi="Calibri" w:cs="Calibri"/>
              </w:rPr>
            </w:pPr>
            <w:r>
              <w:rPr>
                <w:rFonts w:ascii="Calibri" w:eastAsia="Calibri" w:hAnsi="Calibri" w:cs="Calibri"/>
              </w:rPr>
              <w:t>Weaknesses</w:t>
            </w: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bl>
    <w:p w:rsidR="00E46306" w:rsidRDefault="00E46306">
      <w:pPr>
        <w:spacing w:after="200" w:line="276" w:lineRule="auto"/>
        <w:rPr>
          <w:rFonts w:ascii="Calibri" w:eastAsia="Calibri" w:hAnsi="Calibri" w:cs="Calibr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sz w:val="22"/>
          <w:szCs w:val="22"/>
        </w:rPr>
        <w:t xml:space="preserve">Pyramid of Biomass (standing crop) mass of organic material in organisms or ecosystems. Unit mass per unit area (g/m2). </w:t>
      </w:r>
      <w:r>
        <w:rPr>
          <w:rFonts w:ascii="Calibri" w:eastAsia="Calibri" w:hAnsi="Calibri" w:cs="Calibri"/>
          <w:b/>
          <w:sz w:val="22"/>
          <w:szCs w:val="22"/>
        </w:rPr>
        <w:t>Evaluate t</w:t>
      </w:r>
      <w:r>
        <w:rPr>
          <w:rFonts w:ascii="Calibri" w:eastAsia="Calibri" w:hAnsi="Calibri" w:cs="Calibri"/>
          <w:sz w:val="22"/>
          <w:szCs w:val="22"/>
        </w:rPr>
        <w:t xml:space="preserve">he pyramid of biomass </w:t>
      </w:r>
      <w:r>
        <w:rPr>
          <w:rFonts w:ascii="Calibri" w:eastAsia="Calibri" w:hAnsi="Calibri" w:cs="Calibri"/>
          <w:i/>
          <w:sz w:val="22"/>
          <w:szCs w:val="22"/>
        </w:rPr>
        <w:t>(Evaluate: Assess the implications and limitations)</w:t>
      </w:r>
    </w:p>
    <w:tbl>
      <w:tblPr>
        <w:tblStyle w:val="a4"/>
        <w:tblW w:w="10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7"/>
        <w:gridCol w:w="5377"/>
      </w:tblGrid>
      <w:tr w:rsidR="00E46306">
        <w:tc>
          <w:tcPr>
            <w:tcW w:w="5377" w:type="dxa"/>
            <w:shd w:val="clear" w:color="auto" w:fill="BFBFBF"/>
          </w:tcPr>
          <w:p w:rsidR="00E46306" w:rsidRDefault="00E46978">
            <w:pPr>
              <w:pBdr>
                <w:top w:val="none" w:sz="0" w:space="0" w:color="auto"/>
                <w:left w:val="none" w:sz="0" w:space="0" w:color="auto"/>
                <w:bottom w:val="none" w:sz="0" w:space="0" w:color="auto"/>
                <w:right w:val="none" w:sz="0" w:space="0" w:color="auto"/>
                <w:between w:val="none" w:sz="0" w:space="0" w:color="auto"/>
              </w:pBdr>
              <w:spacing w:after="200" w:line="276" w:lineRule="auto"/>
              <w:jc w:val="center"/>
              <w:rPr>
                <w:rFonts w:ascii="Calibri" w:eastAsia="Calibri" w:hAnsi="Calibri" w:cs="Calibri"/>
              </w:rPr>
            </w:pPr>
            <w:r>
              <w:rPr>
                <w:rFonts w:ascii="Calibri" w:eastAsia="Calibri" w:hAnsi="Calibri" w:cs="Calibri"/>
              </w:rPr>
              <w:t>Strengths</w:t>
            </w:r>
          </w:p>
        </w:tc>
        <w:tc>
          <w:tcPr>
            <w:tcW w:w="5377" w:type="dxa"/>
            <w:shd w:val="clear" w:color="auto" w:fill="BFBFBF"/>
          </w:tcPr>
          <w:p w:rsidR="00E46306" w:rsidRDefault="00E46978">
            <w:pPr>
              <w:pBdr>
                <w:top w:val="none" w:sz="0" w:space="0" w:color="auto"/>
                <w:left w:val="none" w:sz="0" w:space="0" w:color="auto"/>
                <w:bottom w:val="none" w:sz="0" w:space="0" w:color="auto"/>
                <w:right w:val="none" w:sz="0" w:space="0" w:color="auto"/>
                <w:between w:val="none" w:sz="0" w:space="0" w:color="auto"/>
              </w:pBdr>
              <w:spacing w:after="200" w:line="276" w:lineRule="auto"/>
              <w:jc w:val="center"/>
              <w:rPr>
                <w:rFonts w:ascii="Calibri" w:eastAsia="Calibri" w:hAnsi="Calibri" w:cs="Calibri"/>
              </w:rPr>
            </w:pPr>
            <w:r>
              <w:rPr>
                <w:rFonts w:ascii="Calibri" w:eastAsia="Calibri" w:hAnsi="Calibri" w:cs="Calibri"/>
              </w:rPr>
              <w:t>Weaknesses</w:t>
            </w: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bl>
    <w:p w:rsidR="00E46306" w:rsidRDefault="00E46306">
      <w:pPr>
        <w:spacing w:after="200" w:line="276" w:lineRule="auto"/>
        <w:rPr>
          <w:rFonts w:ascii="Calibri" w:eastAsia="Calibri" w:hAnsi="Calibri" w:cs="Calibr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sz w:val="22"/>
          <w:szCs w:val="22"/>
        </w:rPr>
        <w:t>Pyramid Productivity (flow of biomass or energy over time) Unit – Joules or grams over an area over a time (J/m2/yr or g/m2/yr). E</w:t>
      </w:r>
      <w:r>
        <w:rPr>
          <w:rFonts w:ascii="Calibri" w:eastAsia="Calibri" w:hAnsi="Calibri" w:cs="Calibri"/>
          <w:b/>
          <w:sz w:val="22"/>
          <w:szCs w:val="22"/>
        </w:rPr>
        <w:t>valuate</w:t>
      </w:r>
      <w:r>
        <w:rPr>
          <w:rFonts w:ascii="Calibri" w:eastAsia="Calibri" w:hAnsi="Calibri" w:cs="Calibri"/>
          <w:sz w:val="22"/>
          <w:szCs w:val="22"/>
        </w:rPr>
        <w:t xml:space="preserve"> the pyramid of productivity. </w:t>
      </w:r>
      <w:r>
        <w:rPr>
          <w:rFonts w:ascii="Calibri" w:eastAsia="Calibri" w:hAnsi="Calibri" w:cs="Calibri"/>
          <w:i/>
          <w:sz w:val="22"/>
          <w:szCs w:val="22"/>
        </w:rPr>
        <w:t>(Evaluate: Assess the implications and limitations)</w:t>
      </w:r>
    </w:p>
    <w:tbl>
      <w:tblPr>
        <w:tblStyle w:val="a5"/>
        <w:tblW w:w="10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7"/>
        <w:gridCol w:w="5377"/>
      </w:tblGrid>
      <w:tr w:rsidR="00E46306">
        <w:tc>
          <w:tcPr>
            <w:tcW w:w="5377" w:type="dxa"/>
            <w:shd w:val="clear" w:color="auto" w:fill="BFBFBF"/>
          </w:tcPr>
          <w:p w:rsidR="00E46306" w:rsidRDefault="00E46978">
            <w:pPr>
              <w:pBdr>
                <w:top w:val="none" w:sz="0" w:space="0" w:color="auto"/>
                <w:left w:val="none" w:sz="0" w:space="0" w:color="auto"/>
                <w:bottom w:val="none" w:sz="0" w:space="0" w:color="auto"/>
                <w:right w:val="none" w:sz="0" w:space="0" w:color="auto"/>
                <w:between w:val="none" w:sz="0" w:space="0" w:color="auto"/>
              </w:pBdr>
              <w:spacing w:after="200" w:line="276" w:lineRule="auto"/>
              <w:jc w:val="center"/>
              <w:rPr>
                <w:rFonts w:ascii="Calibri" w:eastAsia="Calibri" w:hAnsi="Calibri" w:cs="Calibri"/>
              </w:rPr>
            </w:pPr>
            <w:r>
              <w:rPr>
                <w:rFonts w:ascii="Calibri" w:eastAsia="Calibri" w:hAnsi="Calibri" w:cs="Calibri"/>
              </w:rPr>
              <w:t>Strengths</w:t>
            </w:r>
          </w:p>
        </w:tc>
        <w:tc>
          <w:tcPr>
            <w:tcW w:w="5377" w:type="dxa"/>
            <w:shd w:val="clear" w:color="auto" w:fill="BFBFBF"/>
          </w:tcPr>
          <w:p w:rsidR="00E46306" w:rsidRDefault="00E46978">
            <w:pPr>
              <w:pBdr>
                <w:top w:val="none" w:sz="0" w:space="0" w:color="auto"/>
                <w:left w:val="none" w:sz="0" w:space="0" w:color="auto"/>
                <w:bottom w:val="none" w:sz="0" w:space="0" w:color="auto"/>
                <w:right w:val="none" w:sz="0" w:space="0" w:color="auto"/>
                <w:between w:val="none" w:sz="0" w:space="0" w:color="auto"/>
              </w:pBdr>
              <w:spacing w:after="200" w:line="276" w:lineRule="auto"/>
              <w:jc w:val="center"/>
              <w:rPr>
                <w:rFonts w:ascii="Calibri" w:eastAsia="Calibri" w:hAnsi="Calibri" w:cs="Calibri"/>
              </w:rPr>
            </w:pPr>
            <w:r>
              <w:rPr>
                <w:rFonts w:ascii="Calibri" w:eastAsia="Calibri" w:hAnsi="Calibri" w:cs="Calibri"/>
              </w:rPr>
              <w:t>Weaknesses</w:t>
            </w: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r w:rsidR="00E46306">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c>
          <w:tcPr>
            <w:tcW w:w="5377" w:type="dxa"/>
          </w:tcPr>
          <w:p w:rsidR="00E46306" w:rsidRDefault="00E46306">
            <w:pPr>
              <w:pBdr>
                <w:top w:val="none" w:sz="0" w:space="0" w:color="auto"/>
                <w:left w:val="none" w:sz="0" w:space="0" w:color="auto"/>
                <w:bottom w:val="none" w:sz="0" w:space="0" w:color="auto"/>
                <w:right w:val="none" w:sz="0" w:space="0" w:color="auto"/>
                <w:between w:val="none" w:sz="0" w:space="0" w:color="auto"/>
              </w:pBdr>
              <w:spacing w:after="200" w:line="276" w:lineRule="auto"/>
              <w:rPr>
                <w:rFonts w:ascii="Calibri" w:eastAsia="Calibri" w:hAnsi="Calibri" w:cs="Calibri"/>
                <w:sz w:val="22"/>
                <w:szCs w:val="22"/>
              </w:rPr>
            </w:pPr>
          </w:p>
        </w:tc>
      </w:tr>
    </w:tbl>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rPr>
          <w:rFonts w:ascii="Calibri" w:eastAsia="Calibri" w:hAnsi="Calibri" w:cs="Calibri"/>
          <w:sz w:val="22"/>
          <w:szCs w:val="22"/>
          <w:u w:val="single"/>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lastRenderedPageBreak/>
        <w:t>Activity</w:t>
      </w:r>
      <w:r>
        <w:rPr>
          <w:rFonts w:ascii="Calibri" w:eastAsia="Calibri" w:hAnsi="Calibri" w:cs="Calibri"/>
          <w:sz w:val="22"/>
          <w:szCs w:val="22"/>
        </w:rPr>
        <w:t xml:space="preserve">: Using the following table, </w:t>
      </w:r>
      <w:r>
        <w:rPr>
          <w:rFonts w:ascii="Calibri" w:eastAsia="Calibri" w:hAnsi="Calibri" w:cs="Calibri"/>
          <w:b/>
          <w:sz w:val="22"/>
          <w:szCs w:val="22"/>
        </w:rPr>
        <w:t>draw</w:t>
      </w:r>
      <w:r>
        <w:rPr>
          <w:rFonts w:ascii="Calibri" w:eastAsia="Calibri" w:hAnsi="Calibri" w:cs="Calibri"/>
          <w:sz w:val="22"/>
          <w:szCs w:val="22"/>
        </w:rPr>
        <w:t xml:space="preserve"> pyramids of numbers, biomass, and energy from the given data</w:t>
      </w:r>
      <w:r>
        <w:rPr>
          <w:rFonts w:ascii="Calibri" w:eastAsia="Calibri" w:hAnsi="Calibri" w:cs="Calibri"/>
          <w:noProof/>
          <w:sz w:val="22"/>
          <w:szCs w:val="22"/>
        </w:rPr>
        <w:drawing>
          <wp:inline distT="19050" distB="19050" distL="19050" distR="19050">
            <wp:extent cx="5728400" cy="3227676"/>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5728400" cy="3227676"/>
                    </a:xfrm>
                    <a:prstGeom prst="rect">
                      <a:avLst/>
                    </a:prstGeom>
                    <a:ln/>
                  </pic:spPr>
                </pic:pic>
              </a:graphicData>
            </a:graphic>
          </wp:inline>
        </w:drawing>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lastRenderedPageBreak/>
        <w:t>Define</w:t>
      </w:r>
      <w:r>
        <w:rPr>
          <w:rFonts w:ascii="Calibri" w:eastAsia="Calibri" w:hAnsi="Calibri" w:cs="Calibri"/>
          <w:sz w:val="22"/>
          <w:szCs w:val="22"/>
        </w:rPr>
        <w:t xml:space="preserve"> biomass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process of measuring biomass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pBdr>
          <w:top w:val="nil"/>
          <w:left w:val="nil"/>
          <w:bottom w:val="nil"/>
          <w:right w:val="nil"/>
          <w:between w:val="nil"/>
        </w:pBdr>
        <w:rPr>
          <w:rFonts w:ascii="Calibri" w:eastAsia="Calibri" w:hAnsi="Calibri" w:cs="Calibri"/>
          <w:sz w:val="22"/>
          <w:szCs w:val="22"/>
        </w:rPr>
      </w:pPr>
      <w:r>
        <w:rPr>
          <w:rFonts w:ascii="Calibri" w:eastAsia="Calibri" w:hAnsi="Calibri" w:cs="Calibri"/>
          <w:b/>
          <w:sz w:val="22"/>
          <w:szCs w:val="22"/>
        </w:rPr>
        <w:lastRenderedPageBreak/>
        <w:t>Activity:</w:t>
      </w:r>
      <w:r>
        <w:rPr>
          <w:rFonts w:ascii="Calibri" w:eastAsia="Calibri" w:hAnsi="Calibri" w:cs="Calibri"/>
          <w:sz w:val="22"/>
          <w:szCs w:val="22"/>
        </w:rPr>
        <w:t xml:space="preserve"> Follow experimental procedures on how to find biomass and energy from biological samples (plant material only). </w:t>
      </w:r>
    </w:p>
    <w:p w:rsidR="00E46306" w:rsidRDefault="00E46978">
      <w:pPr>
        <w:numPr>
          <w:ilvl w:val="1"/>
          <w:numId w:val="3"/>
        </w:numPr>
        <w:spacing w:line="276" w:lineRule="auto"/>
        <w:rPr>
          <w:rFonts w:ascii="Calibri" w:eastAsia="Calibri" w:hAnsi="Calibri" w:cs="Calibri"/>
          <w:sz w:val="22"/>
          <w:szCs w:val="22"/>
        </w:rPr>
      </w:pPr>
      <w:r>
        <w:rPr>
          <w:rFonts w:ascii="Calibri" w:eastAsia="Calibri" w:hAnsi="Calibri" w:cs="Calibri"/>
          <w:sz w:val="22"/>
          <w:szCs w:val="22"/>
        </w:rPr>
        <w:t>Measuring Primary Productivity (Field Technique)</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Choose a suitable study area, such as a grassland or forest.</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Use quadrat frames to m</w:t>
      </w:r>
      <w:r>
        <w:rPr>
          <w:rFonts w:ascii="Calibri" w:eastAsia="Calibri" w:hAnsi="Calibri" w:cs="Calibri"/>
          <w:sz w:val="22"/>
          <w:szCs w:val="22"/>
        </w:rPr>
        <w:t>ark out sample plots (e.g., 1m x 1m).</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Harvest all plant material within each quadrat.</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Weigh the fresh biomass using a balance or scale.</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Dry the plant material in an oven at 70°C for 48 hours to obtain dry biomass.</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Measure the light intensity using a light meter at each quadrat site.</w:t>
      </w:r>
    </w:p>
    <w:p w:rsidR="00E46306" w:rsidRDefault="00E46978">
      <w:pPr>
        <w:numPr>
          <w:ilvl w:val="1"/>
          <w:numId w:val="3"/>
        </w:numPr>
        <w:spacing w:line="276" w:lineRule="auto"/>
        <w:rPr>
          <w:rFonts w:ascii="Calibri" w:eastAsia="Calibri" w:hAnsi="Calibri" w:cs="Calibri"/>
          <w:sz w:val="22"/>
          <w:szCs w:val="22"/>
        </w:rPr>
      </w:pPr>
      <w:r>
        <w:rPr>
          <w:rFonts w:ascii="Calibri" w:eastAsia="Calibri" w:hAnsi="Calibri" w:cs="Calibri"/>
          <w:sz w:val="22"/>
          <w:szCs w:val="22"/>
        </w:rPr>
        <w:t>Measuring Secondary Productivity (Field Technique)</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Capture herbivores (e.g., insects) from the sample plots using nets or traps.</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Count the number of individuals collected.</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Weigh the tota</w:t>
      </w:r>
      <w:r>
        <w:rPr>
          <w:rFonts w:ascii="Calibri" w:eastAsia="Calibri" w:hAnsi="Calibri" w:cs="Calibri"/>
          <w:sz w:val="22"/>
          <w:szCs w:val="22"/>
        </w:rPr>
        <w:t>l biomass of the captured herbivores using a balance or scale.</w:t>
      </w:r>
    </w:p>
    <w:p w:rsidR="00E46306" w:rsidRDefault="00E46978">
      <w:pPr>
        <w:numPr>
          <w:ilvl w:val="1"/>
          <w:numId w:val="3"/>
        </w:numPr>
        <w:spacing w:line="276" w:lineRule="auto"/>
        <w:rPr>
          <w:rFonts w:ascii="Calibri" w:eastAsia="Calibri" w:hAnsi="Calibri" w:cs="Calibri"/>
          <w:sz w:val="22"/>
          <w:szCs w:val="22"/>
        </w:rPr>
      </w:pPr>
      <w:r>
        <w:rPr>
          <w:rFonts w:ascii="Calibri" w:eastAsia="Calibri" w:hAnsi="Calibri" w:cs="Calibri"/>
          <w:sz w:val="22"/>
          <w:szCs w:val="22"/>
        </w:rPr>
        <w:t>Laboratory Analysis</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For terrestrial plants, calculate GP using the increase in dry biomass over a specific time period.</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For aquatic producers, calculate GP using changes in dissolved oxygen lev</w:t>
      </w:r>
      <w:r>
        <w:rPr>
          <w:rFonts w:ascii="Calibri" w:eastAsia="Calibri" w:hAnsi="Calibri" w:cs="Calibri"/>
          <w:sz w:val="22"/>
          <w:szCs w:val="22"/>
        </w:rPr>
        <w:t>els in light and dark bottles (light and dark bottle method).</w:t>
      </w:r>
    </w:p>
    <w:p w:rsidR="00E46306" w:rsidRDefault="00E46978">
      <w:pPr>
        <w:numPr>
          <w:ilvl w:val="2"/>
          <w:numId w:val="3"/>
        </w:numPr>
        <w:spacing w:line="276" w:lineRule="auto"/>
        <w:rPr>
          <w:rFonts w:ascii="Calibri" w:eastAsia="Calibri" w:hAnsi="Calibri" w:cs="Calibri"/>
          <w:sz w:val="22"/>
          <w:szCs w:val="22"/>
        </w:rPr>
      </w:pPr>
      <w:r>
        <w:rPr>
          <w:rFonts w:ascii="Calibri" w:eastAsia="Calibri" w:hAnsi="Calibri" w:cs="Calibri"/>
          <w:sz w:val="22"/>
          <w:szCs w:val="22"/>
        </w:rPr>
        <w:t>Determine respiration loss by measuring the decrease in biomass or oxygen consumption in dark conditions.</w:t>
      </w:r>
    </w:p>
    <w:p w:rsidR="00E46306" w:rsidRDefault="00E46978">
      <w:pPr>
        <w:numPr>
          <w:ilvl w:val="2"/>
          <w:numId w:val="3"/>
        </w:numPr>
        <w:spacing w:after="200" w:line="276" w:lineRule="auto"/>
        <w:rPr>
          <w:rFonts w:ascii="Calibri" w:eastAsia="Calibri" w:hAnsi="Calibri" w:cs="Calibri"/>
          <w:sz w:val="22"/>
          <w:szCs w:val="22"/>
        </w:rPr>
      </w:pPr>
      <w:r>
        <w:rPr>
          <w:rFonts w:ascii="Calibri" w:eastAsia="Calibri" w:hAnsi="Calibri" w:cs="Calibri"/>
          <w:sz w:val="22"/>
          <w:szCs w:val="22"/>
        </w:rPr>
        <w:t>Calculate NP using the formula: NP = GP - Respiration Loss</w:t>
      </w:r>
    </w:p>
    <w:p w:rsidR="00E46306" w:rsidRDefault="00E46306">
      <w:pPr>
        <w:pBdr>
          <w:top w:val="nil"/>
          <w:left w:val="nil"/>
          <w:bottom w:val="nil"/>
          <w:right w:val="nil"/>
          <w:between w:val="nil"/>
        </w:pBdr>
        <w:ind w:left="720"/>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sz w:val="22"/>
          <w:szCs w:val="22"/>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306">
      <w:pPr>
        <w:pBdr>
          <w:top w:val="nil"/>
          <w:left w:val="nil"/>
          <w:bottom w:val="nil"/>
          <w:right w:val="nil"/>
          <w:between w:val="nil"/>
        </w:pBdr>
        <w:rPr>
          <w:rFonts w:ascii="Calibri" w:eastAsia="Calibri" w:hAnsi="Calibri" w:cs="Calibri"/>
          <w:b/>
          <w:sz w:val="28"/>
          <w:szCs w:val="28"/>
        </w:rPr>
      </w:pPr>
    </w:p>
    <w:p w:rsidR="00E46306" w:rsidRDefault="00E46978">
      <w:pPr>
        <w:pBdr>
          <w:top w:val="nil"/>
          <w:left w:val="nil"/>
          <w:bottom w:val="nil"/>
          <w:right w:val="nil"/>
          <w:between w:val="nil"/>
        </w:pBdr>
        <w:rPr>
          <w:rFonts w:ascii="Calibri" w:eastAsia="Calibri" w:hAnsi="Calibri" w:cs="Calibri"/>
          <w:b/>
          <w:sz w:val="28"/>
          <w:szCs w:val="28"/>
        </w:rPr>
      </w:pPr>
      <w:r>
        <w:rPr>
          <w:rFonts w:ascii="Calibri" w:eastAsia="Calibri" w:hAnsi="Calibri" w:cs="Calibri"/>
          <w:b/>
          <w:sz w:val="28"/>
          <w:szCs w:val="28"/>
        </w:rPr>
        <w:lastRenderedPageBreak/>
        <w:t>POLLUTANTS AND HUMAN IMPACT</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numPr>
          <w:ilvl w:val="0"/>
          <w:numId w:val="3"/>
        </w:numPr>
        <w:rPr>
          <w:rFonts w:ascii="Calibri" w:eastAsia="Calibri" w:hAnsi="Calibri" w:cs="Calibri"/>
          <w:sz w:val="22"/>
          <w:szCs w:val="22"/>
        </w:rPr>
      </w:pPr>
      <w:r>
        <w:rPr>
          <w:rFonts w:ascii="Calibri" w:eastAsia="Calibri" w:hAnsi="Calibri" w:cs="Calibri"/>
          <w:b/>
          <w:sz w:val="22"/>
          <w:szCs w:val="22"/>
        </w:rPr>
        <w:t xml:space="preserve">Define </w:t>
      </w:r>
      <w:r>
        <w:rPr>
          <w:rFonts w:ascii="Calibri" w:eastAsia="Calibri" w:hAnsi="Calibri" w:cs="Calibri"/>
          <w:sz w:val="22"/>
          <w:szCs w:val="22"/>
        </w:rPr>
        <w:t>non-biodegradable</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978">
      <w:pPr>
        <w:numPr>
          <w:ilvl w:val="0"/>
          <w:numId w:val="3"/>
        </w:numPr>
        <w:rPr>
          <w:rFonts w:ascii="Calibri" w:eastAsia="Calibri" w:hAnsi="Calibri" w:cs="Calibri"/>
          <w:sz w:val="22"/>
          <w:szCs w:val="22"/>
        </w:rPr>
      </w:pPr>
      <w:r>
        <w:rPr>
          <w:rFonts w:ascii="Calibri" w:eastAsia="Calibri" w:hAnsi="Calibri" w:cs="Calibri"/>
          <w:sz w:val="22"/>
          <w:szCs w:val="22"/>
        </w:rPr>
        <w:t xml:space="preserve">Watch the video </w:t>
      </w:r>
      <w:hyperlink r:id="rId25">
        <w:r>
          <w:rPr>
            <w:rFonts w:ascii="Calibri" w:eastAsia="Calibri" w:hAnsi="Calibri" w:cs="Calibri"/>
            <w:color w:val="1155CC"/>
            <w:sz w:val="22"/>
            <w:szCs w:val="22"/>
            <w:u w:val="single"/>
          </w:rPr>
          <w:t>https://youtu.be/TZk6vcmLcKw</w:t>
        </w:r>
      </w:hyperlink>
      <w:r>
        <w:rPr>
          <w:rFonts w:ascii="Calibri" w:eastAsia="Calibri" w:hAnsi="Calibri" w:cs="Calibri"/>
          <w:sz w:val="22"/>
          <w:szCs w:val="22"/>
        </w:rPr>
        <w:t xml:space="preserve"> Bioaccumulation and Biomagnification and complete the questions below</w:t>
      </w:r>
    </w:p>
    <w:p w:rsidR="00E46306" w:rsidRDefault="00E46978">
      <w:pPr>
        <w:numPr>
          <w:ilvl w:val="1"/>
          <w:numId w:val="3"/>
        </w:numPr>
        <w:rPr>
          <w:rFonts w:ascii="Calibri" w:eastAsia="Calibri" w:hAnsi="Calibri" w:cs="Calibri"/>
          <w:sz w:val="22"/>
          <w:szCs w:val="22"/>
        </w:rPr>
      </w:pPr>
      <w:r>
        <w:rPr>
          <w:rFonts w:ascii="Calibri" w:eastAsia="Calibri" w:hAnsi="Calibri" w:cs="Calibri"/>
          <w:b/>
          <w:sz w:val="22"/>
          <w:szCs w:val="22"/>
        </w:rPr>
        <w:t>Distinguish</w:t>
      </w:r>
      <w:r>
        <w:rPr>
          <w:rFonts w:ascii="Calibri" w:eastAsia="Calibri" w:hAnsi="Calibri" w:cs="Calibri"/>
          <w:sz w:val="22"/>
          <w:szCs w:val="22"/>
        </w:rPr>
        <w:t xml:space="preserve"> between bioaccumulation and biomagnification</w:t>
      </w:r>
      <w:r>
        <w:rPr>
          <w:rFonts w:ascii="Calibri" w:eastAsia="Calibri" w:hAnsi="Calibri" w:cs="Calibri"/>
          <w:i/>
          <w:sz w:val="22"/>
          <w:szCs w:val="22"/>
        </w:rPr>
        <w:t xml:space="preserve"> (Distinguish: Give the differences between two or more different items)</w:t>
      </w:r>
      <w:r>
        <w:rPr>
          <w:rFonts w:ascii="Calibri" w:eastAsia="Calibri" w:hAnsi="Calibri" w:cs="Calibri"/>
          <w:sz w:val="22"/>
          <w:szCs w:val="22"/>
        </w:rPr>
        <w:t>.</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978">
      <w:pPr>
        <w:numPr>
          <w:ilvl w:val="1"/>
          <w:numId w:val="3"/>
        </w:numPr>
        <w:rPr>
          <w:rFonts w:ascii="Calibri" w:eastAsia="Calibri" w:hAnsi="Calibri" w:cs="Calibri"/>
          <w:sz w:val="22"/>
          <w:szCs w:val="22"/>
        </w:rPr>
      </w:pPr>
      <w:r>
        <w:rPr>
          <w:rFonts w:ascii="Calibri" w:eastAsia="Calibri" w:hAnsi="Calibri" w:cs="Calibri"/>
          <w:b/>
          <w:sz w:val="22"/>
          <w:szCs w:val="22"/>
        </w:rPr>
        <w:t xml:space="preserve">List </w:t>
      </w:r>
      <w:r>
        <w:rPr>
          <w:rFonts w:ascii="Calibri" w:eastAsia="Calibri" w:hAnsi="Calibri" w:cs="Calibri"/>
          <w:sz w:val="22"/>
          <w:szCs w:val="22"/>
        </w:rPr>
        <w:t>the types of substances that typically bioaccumulate in organisms.</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978">
      <w:pPr>
        <w:numPr>
          <w:ilvl w:val="1"/>
          <w:numId w:val="3"/>
        </w:numPr>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why these substances tend to accumulate in organis</w:t>
      </w:r>
      <w:r>
        <w:rPr>
          <w:rFonts w:ascii="Calibri" w:eastAsia="Calibri" w:hAnsi="Calibri" w:cs="Calibri"/>
          <w:sz w:val="22"/>
          <w:szCs w:val="22"/>
        </w:rPr>
        <w:t>ms over time.</w:t>
      </w: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1440"/>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 xml:space="preserve">Watch this video on biomagnification and bioaccumulation in a California marine ecosystem </w:t>
      </w:r>
      <w:hyperlink r:id="rId26">
        <w:r>
          <w:rPr>
            <w:rFonts w:ascii="Calibri" w:eastAsia="Calibri" w:hAnsi="Calibri" w:cs="Calibri"/>
            <w:color w:val="1155CC"/>
            <w:sz w:val="22"/>
            <w:szCs w:val="22"/>
            <w:u w:val="single"/>
          </w:rPr>
          <w:t>https://youtu.be/FdPGRiYxKXg</w:t>
        </w:r>
      </w:hyperlink>
      <w:r>
        <w:rPr>
          <w:rFonts w:ascii="Calibri" w:eastAsia="Calibri" w:hAnsi="Calibri" w:cs="Calibri"/>
          <w:sz w:val="22"/>
          <w:szCs w:val="22"/>
        </w:rPr>
        <w:t xml:space="preserve">  </w:t>
      </w: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 xml:space="preserve">Explain </w:t>
      </w:r>
      <w:r>
        <w:rPr>
          <w:rFonts w:ascii="Calibri" w:eastAsia="Calibri" w:hAnsi="Calibri" w:cs="Calibri"/>
          <w:sz w:val="22"/>
          <w:szCs w:val="22"/>
        </w:rPr>
        <w:t xml:space="preserve">the impact of a persistent or non-biodegradable pollutant in the ecosystem </w:t>
      </w:r>
      <w:r>
        <w:rPr>
          <w:rFonts w:ascii="Calibri" w:eastAsia="Calibri" w:hAnsi="Calibri" w:cs="Calibri"/>
          <w:i/>
          <w:sz w:val="22"/>
          <w:szCs w:val="22"/>
        </w:rPr>
        <w:t xml:space="preserve">(Explain: Give a detailed account of causes, reasons or mechanisms) </w:t>
      </w:r>
    </w:p>
    <w:p w:rsidR="00E46306" w:rsidRDefault="00E46306">
      <w:pPr>
        <w:spacing w:after="200" w:line="276" w:lineRule="auto"/>
        <w:rPr>
          <w:rFonts w:ascii="Calibri" w:eastAsia="Calibri" w:hAnsi="Calibri" w:cs="Calibri"/>
          <w:i/>
          <w:sz w:val="22"/>
          <w:szCs w:val="22"/>
        </w:rPr>
      </w:pPr>
    </w:p>
    <w:p w:rsidR="00E46306" w:rsidRDefault="00E46306">
      <w:pPr>
        <w:spacing w:after="200" w:line="276" w:lineRule="auto"/>
        <w:rPr>
          <w:rFonts w:ascii="Calibri" w:eastAsia="Calibri" w:hAnsi="Calibri" w:cs="Calibri"/>
          <w: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 xml:space="preserve">Suggest </w:t>
      </w:r>
      <w:r>
        <w:rPr>
          <w:rFonts w:ascii="Calibri" w:eastAsia="Calibri" w:hAnsi="Calibri" w:cs="Calibri"/>
          <w:sz w:val="22"/>
          <w:szCs w:val="22"/>
        </w:rPr>
        <w:t>some of the ecological consequences of bioaccumulation and biomagnification.</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lastRenderedPageBreak/>
        <w:t>Outline</w:t>
      </w:r>
      <w:r>
        <w:rPr>
          <w:rFonts w:ascii="Calibri" w:eastAsia="Calibri" w:hAnsi="Calibri" w:cs="Calibri"/>
          <w:sz w:val="22"/>
          <w:szCs w:val="22"/>
        </w:rPr>
        <w:t xml:space="preserve"> how these proc</w:t>
      </w:r>
      <w:r>
        <w:rPr>
          <w:rFonts w:ascii="Calibri" w:eastAsia="Calibri" w:hAnsi="Calibri" w:cs="Calibri"/>
          <w:sz w:val="22"/>
          <w:szCs w:val="22"/>
        </w:rPr>
        <w:t>esses affect biodiversity and ecosystem stability.</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rPr>
          <w:rFonts w:ascii="Calibri" w:eastAsia="Calibri" w:hAnsi="Calibri" w:cs="Calibri"/>
          <w:sz w:val="22"/>
          <w:szCs w:val="22"/>
        </w:rPr>
      </w:pPr>
      <w:r>
        <w:rPr>
          <w:rFonts w:ascii="Calibri" w:eastAsia="Calibri" w:hAnsi="Calibri" w:cs="Calibri"/>
          <w:b/>
          <w:sz w:val="22"/>
          <w:szCs w:val="22"/>
        </w:rPr>
        <w:t>Sugges</w:t>
      </w:r>
      <w:r>
        <w:rPr>
          <w:rFonts w:ascii="Calibri" w:eastAsia="Calibri" w:hAnsi="Calibri" w:cs="Calibri"/>
          <w:sz w:val="22"/>
          <w:szCs w:val="22"/>
        </w:rPr>
        <w:t xml:space="preserve">t why apex predators are significantly affected by toxins  </w:t>
      </w:r>
      <w:r>
        <w:rPr>
          <w:rFonts w:ascii="Calibri" w:eastAsia="Calibri" w:hAnsi="Calibri" w:cs="Calibri"/>
          <w:i/>
          <w:sz w:val="22"/>
          <w:szCs w:val="22"/>
        </w:rPr>
        <w:t>(Suggest: Propose a hypothesis or other possible answer)</w:t>
      </w: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i/>
          <w:sz w:val="22"/>
          <w:szCs w:val="22"/>
        </w:rPr>
      </w:pPr>
    </w:p>
    <w:p w:rsidR="00E46306" w:rsidRDefault="00E46306">
      <w:pPr>
        <w:rPr>
          <w:rFonts w:ascii="Calibri" w:eastAsia="Calibri" w:hAnsi="Calibri" w:cs="Calibri"/>
          <w:sz w:val="22"/>
          <w:szCs w:val="22"/>
        </w:rPr>
      </w:pPr>
    </w:p>
    <w:p w:rsidR="00E46306" w:rsidRDefault="00E46978">
      <w:pPr>
        <w:numPr>
          <w:ilvl w:val="0"/>
          <w:numId w:val="3"/>
        </w:numPr>
        <w:rPr>
          <w:rFonts w:ascii="Calibri" w:eastAsia="Calibri" w:hAnsi="Calibri" w:cs="Calibri"/>
          <w:sz w:val="22"/>
          <w:szCs w:val="22"/>
        </w:rPr>
      </w:pPr>
      <w:r>
        <w:rPr>
          <w:rFonts w:ascii="Calibri" w:eastAsia="Calibri" w:hAnsi="Calibri" w:cs="Calibri"/>
          <w:sz w:val="22"/>
          <w:szCs w:val="22"/>
        </w:rPr>
        <w:t>Research the impact of a specific pollutant on an ecosystem.</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b/>
          <w:sz w:val="22"/>
          <w:szCs w:val="22"/>
        </w:rPr>
        <w:lastRenderedPageBreak/>
        <w:t>Activity:</w:t>
      </w:r>
      <w:r>
        <w:rPr>
          <w:rFonts w:ascii="Calibri" w:eastAsia="Calibri" w:hAnsi="Calibri" w:cs="Calibri"/>
          <w:sz w:val="22"/>
          <w:szCs w:val="22"/>
        </w:rPr>
        <w:t xml:space="preserve"> Bioaccumulation simulation. This experiment is based on a simulation that was generously developed and made available to all by Virtual Biology Lab, located on the web at virtualbiologylab.org</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b/>
          <w:sz w:val="22"/>
          <w:szCs w:val="22"/>
        </w:rPr>
        <w:lastRenderedPageBreak/>
        <w:t xml:space="preserve">Outline </w:t>
      </w:r>
      <w:r>
        <w:rPr>
          <w:rFonts w:ascii="Calibri" w:eastAsia="Calibri" w:hAnsi="Calibri" w:cs="Calibri"/>
          <w:sz w:val="22"/>
          <w:szCs w:val="22"/>
        </w:rPr>
        <w:t>plastic pollution</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spacing w:after="200" w:line="276" w:lineRule="auto"/>
        <w:rPr>
          <w:rFonts w:ascii="Calibri" w:eastAsia="Calibri" w:hAnsi="Calibri" w:cs="Calibri"/>
          <w:sz w:val="22"/>
          <w:szCs w:val="22"/>
        </w:rPr>
      </w:pPr>
      <w:r>
        <w:rPr>
          <w:noProof/>
        </w:rPr>
        <w:drawing>
          <wp:anchor distT="19050" distB="19050" distL="19050" distR="19050" simplePos="0" relativeHeight="251662336" behindDoc="0" locked="0" layoutInCell="1" hidden="0" allowOverlap="1">
            <wp:simplePos x="0" y="0"/>
            <wp:positionH relativeFrom="column">
              <wp:posOffset>2657475</wp:posOffset>
            </wp:positionH>
            <wp:positionV relativeFrom="paragraph">
              <wp:posOffset>93774</wp:posOffset>
            </wp:positionV>
            <wp:extent cx="3950700" cy="2787027"/>
            <wp:effectExtent l="0" t="0" r="0" b="0"/>
            <wp:wrapSquare wrapText="bothSides" distT="19050" distB="19050" distL="19050" distR="1905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950700" cy="2787027"/>
                    </a:xfrm>
                    <a:prstGeom prst="rect">
                      <a:avLst/>
                    </a:prstGeom>
                    <a:ln/>
                  </pic:spPr>
                </pic:pic>
              </a:graphicData>
            </a:graphic>
          </wp:anchor>
        </w:drawing>
      </w:r>
    </w:p>
    <w:p w:rsidR="00E46306" w:rsidRDefault="00E46306">
      <w:pPr>
        <w:spacing w:after="200" w:line="276" w:lineRule="auto"/>
        <w:rPr>
          <w:rFonts w:ascii="Calibri" w:eastAsia="Calibri" w:hAnsi="Calibri" w:cs="Calibri"/>
          <w:sz w:val="22"/>
          <w:szCs w:val="22"/>
        </w:rPr>
      </w:pPr>
    </w:p>
    <w:p w:rsidR="00E46306" w:rsidRDefault="00E46978">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t>Reference to the graph</w:t>
      </w: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Identify</w:t>
      </w:r>
      <w:r>
        <w:rPr>
          <w:rFonts w:ascii="Calibri" w:eastAsia="Calibri" w:hAnsi="Calibri" w:cs="Calibri"/>
          <w:sz w:val="22"/>
          <w:szCs w:val="22"/>
        </w:rPr>
        <w:t xml:space="preserve"> how global plastic production/pollution changed over the years.</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how marine life and ecosystems are affected by the levels of plastic pollution shown in the graph</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the socioeconomic impacts that might arise from the levels of plastic pollution shown in the graph.</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sz w:val="22"/>
          <w:szCs w:val="22"/>
        </w:rPr>
        <w:lastRenderedPageBreak/>
        <w:t xml:space="preserve">Based on the trends observed, </w:t>
      </w:r>
      <w:r>
        <w:rPr>
          <w:rFonts w:ascii="Calibri" w:eastAsia="Calibri" w:hAnsi="Calibri" w:cs="Calibri"/>
          <w:b/>
          <w:sz w:val="22"/>
          <w:szCs w:val="22"/>
        </w:rPr>
        <w:t>suggest</w:t>
      </w:r>
      <w:r>
        <w:rPr>
          <w:rFonts w:ascii="Calibri" w:eastAsia="Calibri" w:hAnsi="Calibri" w:cs="Calibri"/>
          <w:sz w:val="22"/>
          <w:szCs w:val="22"/>
        </w:rPr>
        <w:t xml:space="preserve"> actions that could be taken to reduce plastic pollution.</w:t>
      </w:r>
    </w:p>
    <w:p w:rsidR="00E46306" w:rsidRDefault="00E46306">
      <w:pPr>
        <w:spacing w:after="200" w:line="276" w:lineRule="auto"/>
        <w:ind w:left="1440"/>
        <w:rPr>
          <w:rFonts w:ascii="Calibri" w:eastAsia="Calibri" w:hAnsi="Calibri" w:cs="Calibri"/>
          <w:sz w:val="22"/>
          <w:szCs w:val="22"/>
        </w:rPr>
      </w:pPr>
    </w:p>
    <w:p w:rsidR="00E46306" w:rsidRDefault="00E46306">
      <w:pPr>
        <w:spacing w:after="200" w:line="276" w:lineRule="auto"/>
        <w:ind w:left="1440"/>
        <w:rPr>
          <w:rFonts w:ascii="Calibri" w:eastAsia="Calibri" w:hAnsi="Calibri" w:cs="Calibri"/>
          <w:sz w:val="22"/>
          <w:szCs w:val="22"/>
        </w:rPr>
      </w:pPr>
    </w:p>
    <w:p w:rsidR="00E46306" w:rsidRDefault="00E46306">
      <w:pPr>
        <w:spacing w:after="200" w:line="276" w:lineRule="auto"/>
        <w:ind w:left="1440"/>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sz w:val="22"/>
          <w:szCs w:val="22"/>
        </w:rPr>
        <w:t>How reliable do you think the data presented in the graph is, and why</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t xml:space="preserve">Watch this video on Microplastics </w:t>
      </w:r>
      <w:hyperlink r:id="rId28">
        <w:r>
          <w:rPr>
            <w:rFonts w:ascii="Calibri" w:eastAsia="Calibri" w:hAnsi="Calibri" w:cs="Calibri"/>
            <w:color w:val="1155CC"/>
            <w:sz w:val="22"/>
            <w:szCs w:val="22"/>
            <w:u w:val="single"/>
          </w:rPr>
          <w:t>https://youtu.be/B_RBPAhx06w</w:t>
        </w:r>
      </w:hyperlink>
      <w:r>
        <w:rPr>
          <w:rFonts w:ascii="Calibri" w:eastAsia="Calibri" w:hAnsi="Calibri" w:cs="Calibri"/>
          <w:sz w:val="22"/>
          <w:szCs w:val="22"/>
        </w:rPr>
        <w:t xml:space="preserve"> and answer the following questions</w:t>
      </w: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how microplastics  are define</w:t>
      </w:r>
      <w:r>
        <w:rPr>
          <w:rFonts w:ascii="Calibri" w:eastAsia="Calibri" w:hAnsi="Calibri" w:cs="Calibri"/>
          <w:sz w:val="22"/>
          <w:szCs w:val="22"/>
        </w:rPr>
        <w:t>d</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List</w:t>
      </w:r>
      <w:r>
        <w:rPr>
          <w:rFonts w:ascii="Calibri" w:eastAsia="Calibri" w:hAnsi="Calibri" w:cs="Calibri"/>
          <w:sz w:val="22"/>
          <w:szCs w:val="22"/>
        </w:rPr>
        <w:t xml:space="preserve"> the primary sources of microplastics</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how microplastics affect marine environments.</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the potential risks microplastics pose to human health.</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lastRenderedPageBreak/>
        <w:t>Suggest</w:t>
      </w:r>
      <w:r>
        <w:rPr>
          <w:rFonts w:ascii="Calibri" w:eastAsia="Calibri" w:hAnsi="Calibri" w:cs="Calibri"/>
          <w:sz w:val="22"/>
          <w:szCs w:val="22"/>
        </w:rPr>
        <w:t xml:space="preserve"> solutions or strategies the video proposes to address the issue of microplastics.</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b/>
          <w:sz w:val="22"/>
          <w:szCs w:val="22"/>
        </w:rPr>
        <w:t xml:space="preserve">Outline </w:t>
      </w:r>
      <w:r>
        <w:rPr>
          <w:rFonts w:ascii="Calibri" w:eastAsia="Calibri" w:hAnsi="Calibri" w:cs="Calibri"/>
          <w:sz w:val="22"/>
          <w:szCs w:val="22"/>
        </w:rPr>
        <w:t>how burning fossil fuels, deforestation, urbanization, and agriculture, have impacted flows of energy and transfers of matter in ecosystems.</w:t>
      </w:r>
    </w:p>
    <w:tbl>
      <w:tblPr>
        <w:tblStyle w:val="a6"/>
        <w:tblW w:w="98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54"/>
        <w:gridCol w:w="2454"/>
        <w:gridCol w:w="2455"/>
        <w:gridCol w:w="2455"/>
      </w:tblGrid>
      <w:tr w:rsidR="00E46306">
        <w:tc>
          <w:tcPr>
            <w:tcW w:w="2454"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Human Activity</w:t>
            </w:r>
          </w:p>
        </w:tc>
        <w:tc>
          <w:tcPr>
            <w:tcW w:w="2454"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Impac</w:t>
            </w:r>
            <w:r>
              <w:rPr>
                <w:rFonts w:ascii="Calibri" w:eastAsia="Calibri" w:hAnsi="Calibri" w:cs="Calibri"/>
                <w:b/>
                <w:sz w:val="22"/>
                <w:szCs w:val="22"/>
              </w:rPr>
              <w:t>t on Energy Flow</w:t>
            </w:r>
            <w:r>
              <w:rPr>
                <w:rFonts w:ascii="Calibri" w:eastAsia="Calibri" w:hAnsi="Calibri" w:cs="Calibri"/>
                <w:b/>
                <w:sz w:val="22"/>
                <w:szCs w:val="22"/>
              </w:rPr>
              <w:tab/>
            </w:r>
          </w:p>
        </w:tc>
        <w:tc>
          <w:tcPr>
            <w:tcW w:w="2454"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Impact on Matter Transfer</w:t>
            </w:r>
          </w:p>
        </w:tc>
        <w:tc>
          <w:tcPr>
            <w:tcW w:w="2454"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Examples of Consequences</w:t>
            </w:r>
          </w:p>
        </w:tc>
      </w:tr>
      <w:tr w:rsidR="00E46306">
        <w:tc>
          <w:tcPr>
            <w:tcW w:w="2454"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Burning Fossil Fuels</w:t>
            </w: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Alters carbon cycle, leading to increased atmospheric CO2 and ocean acidification</w:t>
            </w: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2454"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Deforestation</w:t>
            </w: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2454"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Urbanization</w:t>
            </w: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Heat islands, increased runoff, habitat fragmentation</w:t>
            </w: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2454"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Agriculture</w:t>
            </w:r>
          </w:p>
        </w:tc>
        <w:tc>
          <w:tcPr>
            <w:tcW w:w="2454"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Increases energy input for machinery and fertilizers</w:t>
            </w: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2454"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bl>
    <w:p w:rsidR="00E46306" w:rsidRDefault="00E46306">
      <w:pPr>
        <w:spacing w:after="200" w:line="276" w:lineRule="auto"/>
        <w:ind w:left="720"/>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pBdr>
          <w:top w:val="nil"/>
          <w:left w:val="nil"/>
          <w:bottom w:val="nil"/>
          <w:right w:val="nil"/>
          <w:between w:val="nil"/>
        </w:pBdr>
        <w:spacing w:after="200" w:line="276" w:lineRule="auto"/>
        <w:rPr>
          <w:rFonts w:ascii="Calibri" w:eastAsia="Calibri" w:hAnsi="Calibri" w:cs="Calibri"/>
          <w:b/>
          <w:sz w:val="28"/>
          <w:szCs w:val="28"/>
        </w:rPr>
      </w:pPr>
      <w:r>
        <w:rPr>
          <w:rFonts w:ascii="Calibri" w:eastAsia="Calibri" w:hAnsi="Calibri" w:cs="Calibri"/>
          <w:b/>
          <w:sz w:val="28"/>
          <w:szCs w:val="28"/>
        </w:rPr>
        <w:lastRenderedPageBreak/>
        <w:t>HL Only</w:t>
      </w: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Define</w:t>
      </w:r>
      <w:r>
        <w:rPr>
          <w:rFonts w:ascii="Calibri" w:eastAsia="Calibri" w:hAnsi="Calibri" w:cs="Calibri"/>
          <w:sz w:val="22"/>
          <w:szCs w:val="22"/>
        </w:rPr>
        <w:t xml:space="preserve"> autotrophs and heterogeneous</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Complete the following table of examples of Autotrophs and Heterotrophs</w:t>
      </w:r>
    </w:p>
    <w:tbl>
      <w:tblPr>
        <w:tblStyle w:val="a7"/>
        <w:tblW w:w="98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9"/>
        <w:gridCol w:w="4909"/>
      </w:tblGrid>
      <w:tr w:rsidR="00E46306">
        <w:tc>
          <w:tcPr>
            <w:tcW w:w="4909"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Autotrophs</w:t>
            </w:r>
          </w:p>
        </w:tc>
        <w:tc>
          <w:tcPr>
            <w:tcW w:w="4909"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Heterotrophs</w:t>
            </w:r>
          </w:p>
        </w:tc>
      </w:tr>
      <w:tr w:rsidR="00E46306">
        <w:tc>
          <w:tcPr>
            <w:tcW w:w="4909"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4909"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4909"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4909"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4909"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4909"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4909"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4909"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bl>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lastRenderedPageBreak/>
        <w:t>Use the Venn diagram to</w:t>
      </w:r>
      <w:r>
        <w:rPr>
          <w:rFonts w:ascii="Calibri" w:eastAsia="Calibri" w:hAnsi="Calibri" w:cs="Calibri"/>
          <w:b/>
          <w:sz w:val="22"/>
          <w:szCs w:val="22"/>
        </w:rPr>
        <w:t xml:space="preserve"> compare and contrast</w:t>
      </w:r>
      <w:r>
        <w:rPr>
          <w:rFonts w:ascii="Calibri" w:eastAsia="Calibri" w:hAnsi="Calibri" w:cs="Calibri"/>
          <w:sz w:val="22"/>
          <w:szCs w:val="22"/>
        </w:rPr>
        <w:t xml:space="preserve"> the characteristics of autotrophs and heterotrophs</w:t>
      </w:r>
    </w:p>
    <w:p w:rsidR="00E46306" w:rsidRDefault="00E46978">
      <w:pPr>
        <w:rPr>
          <w:rFonts w:ascii="Calibri" w:eastAsia="Calibri" w:hAnsi="Calibri" w:cs="Calibri"/>
          <w:sz w:val="22"/>
          <w:szCs w:val="22"/>
        </w:rPr>
      </w:pPr>
      <w:r>
        <w:rPr>
          <w:rFonts w:ascii="Calibri" w:eastAsia="Calibri" w:hAnsi="Calibri" w:cs="Calibri"/>
          <w:noProof/>
          <w:sz w:val="22"/>
          <w:szCs w:val="22"/>
        </w:rPr>
        <w:drawing>
          <wp:inline distT="114300" distB="114300" distL="114300" distR="114300">
            <wp:extent cx="6691630" cy="3683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691630" cy="3683000"/>
                    </a:xfrm>
                    <a:prstGeom prst="rect">
                      <a:avLst/>
                    </a:prstGeom>
                    <a:ln/>
                  </pic:spPr>
                </pic:pic>
              </a:graphicData>
            </a:graphic>
          </wp:inline>
        </w:drawing>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Complete the following table i</w:t>
      </w:r>
      <w:r>
        <w:rPr>
          <w:rFonts w:ascii="Calibri" w:eastAsia="Calibri" w:hAnsi="Calibri" w:cs="Calibri"/>
          <w:b/>
          <w:sz w:val="22"/>
          <w:szCs w:val="22"/>
        </w:rPr>
        <w:t>dentifying</w:t>
      </w:r>
      <w:r>
        <w:rPr>
          <w:rFonts w:ascii="Calibri" w:eastAsia="Calibri" w:hAnsi="Calibri" w:cs="Calibri"/>
          <w:sz w:val="22"/>
          <w:szCs w:val="22"/>
        </w:rPr>
        <w:t xml:space="preserve"> the characteristics of Photoautotrophs and Chemoautotrophs</w:t>
      </w:r>
    </w:p>
    <w:tbl>
      <w:tblPr>
        <w:tblStyle w:val="a8"/>
        <w:tblW w:w="105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12"/>
        <w:gridCol w:w="3513"/>
        <w:gridCol w:w="3513"/>
      </w:tblGrid>
      <w:tr w:rsidR="00E46306">
        <w:tc>
          <w:tcPr>
            <w:tcW w:w="3512"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Feature</w:t>
            </w:r>
            <w:r>
              <w:rPr>
                <w:rFonts w:ascii="Calibri" w:eastAsia="Calibri" w:hAnsi="Calibri" w:cs="Calibri"/>
                <w:b/>
                <w:sz w:val="22"/>
                <w:szCs w:val="22"/>
              </w:rPr>
              <w:tab/>
            </w:r>
          </w:p>
        </w:tc>
        <w:tc>
          <w:tcPr>
            <w:tcW w:w="3512"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Photoautotrophs</w:t>
            </w:r>
          </w:p>
        </w:tc>
        <w:tc>
          <w:tcPr>
            <w:tcW w:w="3512"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Chemoautotrophs</w:t>
            </w:r>
          </w:p>
        </w:tc>
      </w:tr>
      <w:tr w:rsidR="00E46306">
        <w:tc>
          <w:tcPr>
            <w:tcW w:w="3512"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Energy Source</w:t>
            </w: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Inorganic Chemical Reactions</w:t>
            </w:r>
          </w:p>
        </w:tc>
      </w:tr>
      <w:tr w:rsidR="00E46306">
        <w:tc>
          <w:tcPr>
            <w:tcW w:w="3512"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Environment</w:t>
            </w: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Forests, Oceans</w:t>
            </w:r>
          </w:p>
        </w:tc>
        <w:tc>
          <w:tcPr>
            <w:tcW w:w="3512"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3512"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Example</w:t>
            </w: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3512"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bl>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Define</w:t>
      </w:r>
      <w:r>
        <w:rPr>
          <w:rFonts w:ascii="Calibri" w:eastAsia="Calibri" w:hAnsi="Calibri" w:cs="Calibri"/>
          <w:sz w:val="22"/>
          <w:szCs w:val="22"/>
        </w:rPr>
        <w:t xml:space="preserve"> primary productivity</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lastRenderedPageBreak/>
        <w:t xml:space="preserve">Outline </w:t>
      </w:r>
      <w:r>
        <w:rPr>
          <w:rFonts w:ascii="Calibri" w:eastAsia="Calibri" w:hAnsi="Calibri" w:cs="Calibri"/>
          <w:sz w:val="22"/>
          <w:szCs w:val="22"/>
        </w:rPr>
        <w:t>the various ways of determining primary productivity</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 xml:space="preserve">Define </w:t>
      </w:r>
      <w:r>
        <w:rPr>
          <w:rFonts w:ascii="Calibri" w:eastAsia="Calibri" w:hAnsi="Calibri" w:cs="Calibri"/>
          <w:sz w:val="22"/>
          <w:szCs w:val="22"/>
        </w:rPr>
        <w:t>gross and net primary productivity</w:t>
      </w:r>
    </w:p>
    <w:p w:rsidR="00E46306" w:rsidRDefault="00E46978">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gross primary productivity</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t>net primary productivity</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lastRenderedPageBreak/>
        <w:t>Reference the following table</w:t>
      </w:r>
    </w:p>
    <w:tbl>
      <w:tblPr>
        <w:tblStyle w:val="a9"/>
        <w:tblW w:w="870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2130"/>
        <w:gridCol w:w="2130"/>
        <w:gridCol w:w="2130"/>
      </w:tblGrid>
      <w:tr w:rsidR="00E46306">
        <w:tc>
          <w:tcPr>
            <w:tcW w:w="2310"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Ecosystem</w:t>
            </w:r>
          </w:p>
        </w:tc>
        <w:tc>
          <w:tcPr>
            <w:tcW w:w="2130"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b/>
                <w:sz w:val="22"/>
                <w:szCs w:val="22"/>
              </w:rPr>
            </w:pPr>
            <w:r>
              <w:rPr>
                <w:rFonts w:ascii="Calibri" w:eastAsia="Calibri" w:hAnsi="Calibri" w:cs="Calibri"/>
                <w:b/>
                <w:sz w:val="22"/>
                <w:szCs w:val="22"/>
              </w:rPr>
              <w:t>Primary Productivity (kg carbon/m²/year)</w:t>
            </w:r>
          </w:p>
        </w:tc>
        <w:tc>
          <w:tcPr>
            <w:tcW w:w="2130" w:type="dxa"/>
            <w:shd w:val="clear" w:color="auto" w:fill="F3F3F3"/>
            <w:tcMar>
              <w:top w:w="100" w:type="dxa"/>
              <w:left w:w="100" w:type="dxa"/>
              <w:bottom w:w="100" w:type="dxa"/>
              <w:right w:w="100" w:type="dxa"/>
            </w:tcMar>
          </w:tcPr>
          <w:p w:rsidR="00E46306" w:rsidRDefault="00E46978">
            <w:pPr>
              <w:widowControl w:val="0"/>
              <w:jc w:val="center"/>
              <w:rPr>
                <w:rFonts w:ascii="Calibri" w:eastAsia="Calibri" w:hAnsi="Calibri" w:cs="Calibri"/>
                <w:b/>
                <w:sz w:val="22"/>
                <w:szCs w:val="22"/>
              </w:rPr>
            </w:pPr>
            <w:r>
              <w:rPr>
                <w:rFonts w:ascii="Calibri" w:eastAsia="Calibri" w:hAnsi="Calibri" w:cs="Calibri"/>
                <w:b/>
                <w:sz w:val="22"/>
                <w:szCs w:val="22"/>
              </w:rPr>
              <w:t>Ecosystem</w:t>
            </w:r>
          </w:p>
        </w:tc>
        <w:tc>
          <w:tcPr>
            <w:tcW w:w="2130" w:type="dxa"/>
            <w:shd w:val="clear" w:color="auto" w:fill="F3F3F3"/>
            <w:tcMar>
              <w:top w:w="100" w:type="dxa"/>
              <w:left w:w="100" w:type="dxa"/>
              <w:bottom w:w="100" w:type="dxa"/>
              <w:right w:w="100" w:type="dxa"/>
            </w:tcMar>
          </w:tcPr>
          <w:p w:rsidR="00E46306" w:rsidRDefault="00E46978">
            <w:pPr>
              <w:widowControl w:val="0"/>
              <w:jc w:val="center"/>
              <w:rPr>
                <w:rFonts w:ascii="Calibri" w:eastAsia="Calibri" w:hAnsi="Calibri" w:cs="Calibri"/>
                <w:b/>
                <w:sz w:val="22"/>
                <w:szCs w:val="22"/>
              </w:rPr>
            </w:pPr>
            <w:r>
              <w:rPr>
                <w:rFonts w:ascii="Calibri" w:eastAsia="Calibri" w:hAnsi="Calibri" w:cs="Calibri"/>
                <w:b/>
                <w:sz w:val="22"/>
                <w:szCs w:val="22"/>
              </w:rPr>
              <w:t>Primary Productivity (kg carbon/m²/year)</w:t>
            </w:r>
          </w:p>
        </w:tc>
      </w:tr>
      <w:tr w:rsidR="00E46306">
        <w:tc>
          <w:tcPr>
            <w:tcW w:w="231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Tropical rainforest</w:t>
            </w:r>
          </w:p>
        </w:tc>
        <w:tc>
          <w:tcPr>
            <w:tcW w:w="213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2.20</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Agriculture Land</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1.00</w:t>
            </w:r>
          </w:p>
        </w:tc>
      </w:tr>
      <w:tr w:rsidR="00E46306">
        <w:tc>
          <w:tcPr>
            <w:tcW w:w="231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Temperate forest</w:t>
            </w:r>
          </w:p>
        </w:tc>
        <w:tc>
          <w:tcPr>
            <w:tcW w:w="213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1.25</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Coral Reefs</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2.50</w:t>
            </w:r>
          </w:p>
        </w:tc>
      </w:tr>
      <w:tr w:rsidR="00E46306">
        <w:tc>
          <w:tcPr>
            <w:tcW w:w="231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Grassland</w:t>
            </w:r>
          </w:p>
        </w:tc>
        <w:tc>
          <w:tcPr>
            <w:tcW w:w="213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0.65</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Tundra</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0.20</w:t>
            </w:r>
          </w:p>
        </w:tc>
      </w:tr>
      <w:tr w:rsidR="00E46306">
        <w:tc>
          <w:tcPr>
            <w:tcW w:w="231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Dry Desert</w:t>
            </w:r>
          </w:p>
        </w:tc>
        <w:tc>
          <w:tcPr>
            <w:tcW w:w="213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0.15</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Wetlands</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1.80</w:t>
            </w:r>
          </w:p>
        </w:tc>
      </w:tr>
      <w:tr w:rsidR="00E46306">
        <w:tc>
          <w:tcPr>
            <w:tcW w:w="231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Ocean (open)</w:t>
            </w:r>
          </w:p>
        </w:tc>
        <w:tc>
          <w:tcPr>
            <w:tcW w:w="2130"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jc w:val="center"/>
              <w:rPr>
                <w:rFonts w:ascii="Calibri" w:eastAsia="Calibri" w:hAnsi="Calibri" w:cs="Calibri"/>
                <w:sz w:val="22"/>
                <w:szCs w:val="22"/>
              </w:rPr>
            </w:pPr>
            <w:r>
              <w:rPr>
                <w:rFonts w:ascii="Calibri" w:eastAsia="Calibri" w:hAnsi="Calibri" w:cs="Calibri"/>
                <w:sz w:val="22"/>
                <w:szCs w:val="22"/>
              </w:rPr>
              <w:t>0.20</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Coastal (Kelp forest)</w:t>
            </w:r>
          </w:p>
        </w:tc>
        <w:tc>
          <w:tcPr>
            <w:tcW w:w="2130" w:type="dxa"/>
            <w:shd w:val="clear" w:color="auto" w:fill="auto"/>
            <w:tcMar>
              <w:top w:w="100" w:type="dxa"/>
              <w:left w:w="100" w:type="dxa"/>
              <w:bottom w:w="100" w:type="dxa"/>
              <w:right w:w="100" w:type="dxa"/>
            </w:tcMar>
          </w:tcPr>
          <w:p w:rsidR="00E46306" w:rsidRDefault="00E46978">
            <w:pPr>
              <w:widowControl w:val="0"/>
              <w:jc w:val="center"/>
              <w:rPr>
                <w:rFonts w:ascii="Calibri" w:eastAsia="Calibri" w:hAnsi="Calibri" w:cs="Calibri"/>
                <w:sz w:val="22"/>
                <w:szCs w:val="22"/>
              </w:rPr>
            </w:pPr>
            <w:r>
              <w:rPr>
                <w:rFonts w:ascii="Calibri" w:eastAsia="Calibri" w:hAnsi="Calibri" w:cs="Calibri"/>
                <w:sz w:val="22"/>
                <w:szCs w:val="22"/>
              </w:rPr>
              <w:t>1.50</w:t>
            </w:r>
          </w:p>
        </w:tc>
      </w:tr>
    </w:tbl>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Create a graph of the data in the table and insert it below</w:t>
      </w:r>
    </w:p>
    <w:p w:rsidR="00E46306" w:rsidRDefault="00E46978">
      <w:pPr>
        <w:numPr>
          <w:ilvl w:val="1"/>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Identify which ecosystems have the highest and lowest primary productivity.</w:t>
      </w:r>
    </w:p>
    <w:p w:rsidR="00E46306" w:rsidRDefault="00E46978">
      <w:pPr>
        <w:numPr>
          <w:ilvl w:val="1"/>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Discuss the factors that might contribute to the differences in primary productivity among the ecosystems.</w:t>
      </w:r>
    </w:p>
    <w:p w:rsidR="00E46306" w:rsidRDefault="00E46978">
      <w:pPr>
        <w:numPr>
          <w:ilvl w:val="1"/>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Why do tropical rainforests and coral reefs have higher primary productivity compared to deserts and tundras?</w:t>
      </w:r>
    </w:p>
    <w:p w:rsidR="00E46306" w:rsidRDefault="00E46978">
      <w:pPr>
        <w:numPr>
          <w:ilvl w:val="1"/>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How do human activities, such as agriculture, impact primary productivity in different ecosystems?</w:t>
      </w: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What role does climate play in determining primary productivity in various ecosystems?</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spacing w:after="200" w:line="276" w:lineRule="auto"/>
        <w:rPr>
          <w:rFonts w:ascii="Calibri" w:eastAsia="Calibri" w:hAnsi="Calibri" w:cs="Calibri"/>
          <w:sz w:val="22"/>
          <w:szCs w:val="22"/>
        </w:rPr>
      </w:pPr>
      <w:r>
        <w:rPr>
          <w:rFonts w:ascii="Calibri" w:eastAsia="Calibri" w:hAnsi="Calibri" w:cs="Calibri"/>
          <w:b/>
          <w:sz w:val="22"/>
          <w:szCs w:val="22"/>
        </w:rPr>
        <w:lastRenderedPageBreak/>
        <w:t>Define</w:t>
      </w:r>
      <w:r>
        <w:rPr>
          <w:rFonts w:ascii="Calibri" w:eastAsia="Calibri" w:hAnsi="Calibri" w:cs="Calibri"/>
          <w:sz w:val="22"/>
          <w:szCs w:val="22"/>
        </w:rPr>
        <w:t xml:space="preserve"> gross and net secondary productivity</w:t>
      </w:r>
    </w:p>
    <w:p w:rsidR="00E46306" w:rsidRDefault="00E46978">
      <w:pPr>
        <w:pBdr>
          <w:top w:val="nil"/>
          <w:left w:val="nil"/>
          <w:bottom w:val="nil"/>
          <w:right w:val="nil"/>
          <w:between w:val="nil"/>
        </w:pBdr>
        <w:spacing w:after="200" w:line="276" w:lineRule="auto"/>
        <w:ind w:left="720"/>
        <w:rPr>
          <w:rFonts w:ascii="Calibri" w:eastAsia="Calibri" w:hAnsi="Calibri" w:cs="Calibri"/>
          <w:sz w:val="22"/>
          <w:szCs w:val="22"/>
        </w:rPr>
      </w:pPr>
      <w:r>
        <w:rPr>
          <w:rFonts w:ascii="Calibri" w:eastAsia="Calibri" w:hAnsi="Calibri" w:cs="Calibri"/>
          <w:sz w:val="22"/>
          <w:szCs w:val="22"/>
        </w:rPr>
        <w:t>Gross secondary productivity</w:t>
      </w: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pBdr>
          <w:top w:val="nil"/>
          <w:left w:val="nil"/>
          <w:bottom w:val="nil"/>
          <w:right w:val="nil"/>
          <w:between w:val="nil"/>
        </w:pBdr>
        <w:spacing w:after="200" w:line="276" w:lineRule="auto"/>
        <w:ind w:left="720"/>
        <w:rPr>
          <w:rFonts w:ascii="Calibri" w:eastAsia="Calibri" w:hAnsi="Calibri" w:cs="Calibri"/>
          <w:sz w:val="22"/>
          <w:szCs w:val="22"/>
        </w:rPr>
      </w:pPr>
      <w:r>
        <w:rPr>
          <w:rFonts w:ascii="Calibri" w:eastAsia="Calibri" w:hAnsi="Calibri" w:cs="Calibri"/>
          <w:sz w:val="22"/>
          <w:szCs w:val="22"/>
        </w:rPr>
        <w:t>Net secondary productivity</w:t>
      </w: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 xml:space="preserve">Discuss </w:t>
      </w:r>
      <w:r>
        <w:rPr>
          <w:rFonts w:ascii="Calibri" w:eastAsia="Calibri" w:hAnsi="Calibri" w:cs="Calibri"/>
          <w:sz w:val="22"/>
          <w:szCs w:val="22"/>
        </w:rPr>
        <w:t>the role of NPP in supporting food chains.</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978">
      <w:pPr>
        <w:pBdr>
          <w:top w:val="nil"/>
          <w:left w:val="nil"/>
          <w:bottom w:val="nil"/>
          <w:right w:val="nil"/>
          <w:between w:val="nil"/>
        </w:pBdr>
        <w:spacing w:after="200" w:line="276" w:lineRule="auto"/>
        <w:jc w:val="center"/>
        <w:rPr>
          <w:rFonts w:ascii="Calibri" w:eastAsia="Calibri" w:hAnsi="Calibri" w:cs="Calibri"/>
          <w:sz w:val="22"/>
          <w:szCs w:val="22"/>
        </w:rPr>
      </w:pPr>
      <w:r>
        <w:rPr>
          <w:rFonts w:ascii="Calibri" w:eastAsia="Calibri" w:hAnsi="Calibri" w:cs="Calibri"/>
          <w:noProof/>
          <w:sz w:val="22"/>
          <w:szCs w:val="22"/>
        </w:rPr>
        <w:drawing>
          <wp:inline distT="19050" distB="19050" distL="19050" distR="19050">
            <wp:extent cx="5749567" cy="373440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5749567" cy="3734400"/>
                    </a:xfrm>
                    <a:prstGeom prst="rect">
                      <a:avLst/>
                    </a:prstGeom>
                    <a:ln/>
                  </pic:spPr>
                </pic:pic>
              </a:graphicData>
            </a:graphic>
          </wp:inline>
        </w:drawing>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b/>
          <w:sz w:val="22"/>
          <w:szCs w:val="22"/>
        </w:rPr>
        <w:lastRenderedPageBreak/>
        <w:t>Activity</w:t>
      </w:r>
      <w:r>
        <w:rPr>
          <w:rFonts w:ascii="Calibri" w:eastAsia="Calibri" w:hAnsi="Calibri" w:cs="Calibri"/>
          <w:sz w:val="22"/>
          <w:szCs w:val="22"/>
        </w:rPr>
        <w:t>: Use laboratory and field techniques for measuring primary and secondary productivity and work out GP and NP from data</w:t>
      </w:r>
    </w:p>
    <w:p w:rsidR="00E46306" w:rsidRDefault="00E46978">
      <w:pPr>
        <w:numPr>
          <w:ilvl w:val="1"/>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Measuring Primary Productivity (Field Technique)</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Choose a suitable study area, such as a grassland or forest.</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Use quadrat frames to mark out sample plots (e.g., 1m x 1m).</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Harvest all plant material within each quadrat.</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Weigh the fresh biomass using a balance or scale.</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Dry the plant material in an oven at 70°C for 48 hours to obtain dry biomass.</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Measure the light i</w:t>
      </w:r>
      <w:r>
        <w:rPr>
          <w:rFonts w:ascii="Calibri" w:eastAsia="Calibri" w:hAnsi="Calibri" w:cs="Calibri"/>
          <w:sz w:val="22"/>
          <w:szCs w:val="22"/>
        </w:rPr>
        <w:t>ntensity using a light meter at each quadrat site.</w:t>
      </w:r>
    </w:p>
    <w:p w:rsidR="00E46306" w:rsidRDefault="00E46978">
      <w:pPr>
        <w:numPr>
          <w:ilvl w:val="1"/>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Measuring Secondary Productivity (Field Technique)</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Capture herbivores (e.g., insects) from the sample plots using nets or traps.</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Count the number of individuals collected.</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Weigh the total biomass of the ca</w:t>
      </w:r>
      <w:r>
        <w:rPr>
          <w:rFonts w:ascii="Calibri" w:eastAsia="Calibri" w:hAnsi="Calibri" w:cs="Calibri"/>
          <w:sz w:val="22"/>
          <w:szCs w:val="22"/>
        </w:rPr>
        <w:t>ptured herbivores using a balance or scale.</w:t>
      </w:r>
    </w:p>
    <w:p w:rsidR="00E46306" w:rsidRDefault="00E46978">
      <w:pPr>
        <w:numPr>
          <w:ilvl w:val="1"/>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Laboratory Analysis</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For terrestrial plants, calculate GP using the increase in dry biomass over a specific time period.</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For aquatic producers, calculate GP using changes in dissolved oxygen levels in light and da</w:t>
      </w:r>
      <w:r>
        <w:rPr>
          <w:rFonts w:ascii="Calibri" w:eastAsia="Calibri" w:hAnsi="Calibri" w:cs="Calibri"/>
          <w:sz w:val="22"/>
          <w:szCs w:val="22"/>
        </w:rPr>
        <w:t>rk bottles (light and dark bottle method).</w:t>
      </w:r>
    </w:p>
    <w:p w:rsidR="00E46306" w:rsidRDefault="00E46978">
      <w:pPr>
        <w:numPr>
          <w:ilvl w:val="2"/>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t>Determine respiration loss by measuring the decrease in biomass or oxygen consumption in dark conditions.</w:t>
      </w:r>
    </w:p>
    <w:p w:rsidR="00E46306" w:rsidRDefault="00E46978">
      <w:pPr>
        <w:numPr>
          <w:ilvl w:val="2"/>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Calculate NP using the formula: NP = GP - Respiration Loss</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lastRenderedPageBreak/>
        <w:t>Define</w:t>
      </w:r>
      <w:r>
        <w:rPr>
          <w:rFonts w:ascii="Calibri" w:eastAsia="Calibri" w:hAnsi="Calibri" w:cs="Calibri"/>
          <w:sz w:val="22"/>
          <w:szCs w:val="22"/>
        </w:rPr>
        <w:t xml:space="preserve"> maximum sustainable yield</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 xml:space="preserve">Discuss </w:t>
      </w:r>
      <w:r>
        <w:rPr>
          <w:rFonts w:ascii="Calibri" w:eastAsia="Calibri" w:hAnsi="Calibri" w:cs="Calibri"/>
          <w:sz w:val="22"/>
          <w:szCs w:val="22"/>
        </w:rPr>
        <w:t>the challenges and benefits of maintaining MSY in natural resource management.</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Complete</w:t>
      </w:r>
      <w:r>
        <w:rPr>
          <w:rFonts w:ascii="Calibri" w:eastAsia="Calibri" w:hAnsi="Calibri" w:cs="Calibri"/>
          <w:sz w:val="22"/>
          <w:szCs w:val="22"/>
        </w:rPr>
        <w:t xml:space="preserve"> the table MSY in different Ecosystems</w:t>
      </w:r>
    </w:p>
    <w:tbl>
      <w:tblPr>
        <w:tblStyle w:val="aa"/>
        <w:tblW w:w="981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63"/>
        <w:gridCol w:w="1963"/>
        <w:gridCol w:w="1964"/>
        <w:gridCol w:w="1964"/>
        <w:gridCol w:w="1964"/>
      </w:tblGrid>
      <w:tr w:rsidR="00E46306">
        <w:tc>
          <w:tcPr>
            <w:tcW w:w="1963"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Ecosystem Type</w:t>
            </w:r>
          </w:p>
        </w:tc>
        <w:tc>
          <w:tcPr>
            <w:tcW w:w="1963"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Species Harvested</w:t>
            </w:r>
          </w:p>
        </w:tc>
        <w:tc>
          <w:tcPr>
            <w:tcW w:w="1963"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GPP (kg/m²/year)</w:t>
            </w:r>
          </w:p>
        </w:tc>
        <w:tc>
          <w:tcPr>
            <w:tcW w:w="1963"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NPP (kg/m²/year)</w:t>
            </w:r>
          </w:p>
        </w:tc>
        <w:tc>
          <w:tcPr>
            <w:tcW w:w="1963" w:type="dxa"/>
            <w:shd w:val="clear" w:color="auto" w:fill="F3F3F3"/>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b/>
                <w:sz w:val="22"/>
                <w:szCs w:val="22"/>
              </w:rPr>
            </w:pPr>
            <w:r>
              <w:rPr>
                <w:rFonts w:ascii="Calibri" w:eastAsia="Calibri" w:hAnsi="Calibri" w:cs="Calibri"/>
                <w:b/>
                <w:sz w:val="22"/>
                <w:szCs w:val="22"/>
              </w:rPr>
              <w:t>MSY (kg/m²/year)</w:t>
            </w:r>
          </w:p>
        </w:tc>
      </w:tr>
      <w:tr w:rsidR="00E46306">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Marine Fishery</w:t>
            </w: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200</w:t>
            </w:r>
          </w:p>
        </w:tc>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Forest</w:t>
            </w: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1000</w:t>
            </w:r>
          </w:p>
        </w:tc>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r>
      <w:tr w:rsidR="00E46306">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Agriculture Field</w:t>
            </w:r>
          </w:p>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Wheat</w:t>
            </w:r>
          </w:p>
        </w:tc>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306">
            <w:pPr>
              <w:widowControl w:val="0"/>
              <w:pBdr>
                <w:top w:val="nil"/>
                <w:left w:val="nil"/>
                <w:bottom w:val="nil"/>
                <w:right w:val="nil"/>
                <w:between w:val="nil"/>
              </w:pBdr>
              <w:rPr>
                <w:rFonts w:ascii="Calibri" w:eastAsia="Calibri" w:hAnsi="Calibri" w:cs="Calibri"/>
                <w:sz w:val="22"/>
                <w:szCs w:val="22"/>
              </w:rPr>
            </w:pPr>
          </w:p>
        </w:tc>
        <w:tc>
          <w:tcPr>
            <w:tcW w:w="1963" w:type="dxa"/>
            <w:shd w:val="clear" w:color="auto" w:fill="auto"/>
            <w:tcMar>
              <w:top w:w="100" w:type="dxa"/>
              <w:left w:w="100" w:type="dxa"/>
              <w:bottom w:w="100" w:type="dxa"/>
              <w:right w:w="100" w:type="dxa"/>
            </w:tcMar>
          </w:tcPr>
          <w:p w:rsidR="00E46306" w:rsidRDefault="00E46978">
            <w:pPr>
              <w:widowControl w:val="0"/>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200</w:t>
            </w:r>
          </w:p>
        </w:tc>
      </w:tr>
    </w:tbl>
    <w:p w:rsidR="00E46306" w:rsidRDefault="00E46306">
      <w:pPr>
        <w:pBdr>
          <w:top w:val="nil"/>
          <w:left w:val="nil"/>
          <w:bottom w:val="nil"/>
          <w:right w:val="nil"/>
          <w:between w:val="nil"/>
        </w:pBdr>
        <w:spacing w:after="200" w:line="276" w:lineRule="auto"/>
        <w:ind w:left="720"/>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considerations for determining MSYs</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line="276" w:lineRule="auto"/>
        <w:rPr>
          <w:rFonts w:ascii="Calibri" w:eastAsia="Calibri" w:hAnsi="Calibri" w:cs="Calibri"/>
          <w:sz w:val="22"/>
          <w:szCs w:val="22"/>
        </w:rPr>
      </w:pPr>
      <w:r>
        <w:rPr>
          <w:rFonts w:ascii="Calibri" w:eastAsia="Calibri" w:hAnsi="Calibri" w:cs="Calibri"/>
          <w:sz w:val="22"/>
          <w:szCs w:val="22"/>
        </w:rPr>
        <w:lastRenderedPageBreak/>
        <w:t xml:space="preserve">Watch the video How Does Your Diet Affect the Environment  </w:t>
      </w:r>
      <w:hyperlink r:id="rId30">
        <w:r>
          <w:rPr>
            <w:rFonts w:ascii="Calibri" w:eastAsia="Calibri" w:hAnsi="Calibri" w:cs="Calibri"/>
            <w:color w:val="1155CC"/>
            <w:sz w:val="22"/>
            <w:szCs w:val="22"/>
            <w:u w:val="single"/>
          </w:rPr>
          <w:t>https://youtu.be/7Rufgoy9R2U</w:t>
        </w:r>
      </w:hyperlink>
      <w:r>
        <w:rPr>
          <w:rFonts w:ascii="Calibri" w:eastAsia="Calibri" w:hAnsi="Calibri" w:cs="Calibri"/>
          <w:sz w:val="22"/>
          <w:szCs w:val="22"/>
        </w:rPr>
        <w:t>, and complete the questions below</w:t>
      </w: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why it is important to consider the environmental impact of our diet.</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 xml:space="preserve">List </w:t>
      </w:r>
      <w:r>
        <w:rPr>
          <w:rFonts w:ascii="Calibri" w:eastAsia="Calibri" w:hAnsi="Calibri" w:cs="Calibri"/>
          <w:sz w:val="22"/>
          <w:szCs w:val="22"/>
        </w:rPr>
        <w:t>the factors that contribute to the carbon footprint of food production.</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how the cultivation of different types of food affects d</w:t>
      </w:r>
      <w:r>
        <w:rPr>
          <w:rFonts w:ascii="Calibri" w:eastAsia="Calibri" w:hAnsi="Calibri" w:cs="Calibri"/>
          <w:sz w:val="22"/>
          <w:szCs w:val="22"/>
        </w:rPr>
        <w:t>eforestation and habitat loss.</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Outlin</w:t>
      </w:r>
      <w:r>
        <w:rPr>
          <w:rFonts w:ascii="Calibri" w:eastAsia="Calibri" w:hAnsi="Calibri" w:cs="Calibri"/>
          <w:sz w:val="22"/>
          <w:szCs w:val="22"/>
        </w:rPr>
        <w:t>e how livestock and plant-based foods compare in terms of greenhouse gas emissions.</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the role food waste plays in the environmental impact of our diet.</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why consuming organisms from lower trophic levels, especially plants, is more sustainable</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lastRenderedPageBreak/>
        <w:t xml:space="preserve">State </w:t>
      </w:r>
      <w:r>
        <w:rPr>
          <w:rFonts w:ascii="Calibri" w:eastAsia="Calibri" w:hAnsi="Calibri" w:cs="Calibri"/>
          <w:sz w:val="22"/>
          <w:szCs w:val="22"/>
        </w:rPr>
        <w:t>how the video influenced your perspective on the relationship between diet and the environment.</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 xml:space="preserve">Create </w:t>
      </w:r>
      <w:r>
        <w:rPr>
          <w:rFonts w:ascii="Calibri" w:eastAsia="Calibri" w:hAnsi="Calibri" w:cs="Calibri"/>
          <w:sz w:val="22"/>
          <w:szCs w:val="22"/>
        </w:rPr>
        <w:t>a food pyramid showing the sustainability of different trophic levels</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Define</w:t>
      </w:r>
      <w:r>
        <w:rPr>
          <w:rFonts w:ascii="Calibri" w:eastAsia="Calibri" w:hAnsi="Calibri" w:cs="Calibri"/>
          <w:sz w:val="22"/>
          <w:szCs w:val="22"/>
        </w:rPr>
        <w:t xml:space="preserve"> ecological efficiency</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Write</w:t>
      </w:r>
      <w:r>
        <w:rPr>
          <w:rFonts w:ascii="Calibri" w:eastAsia="Calibri" w:hAnsi="Calibri" w:cs="Calibri"/>
          <w:sz w:val="22"/>
          <w:szCs w:val="22"/>
        </w:rPr>
        <w:t xml:space="preserve"> out the formula for ecological efficiency</w:t>
      </w: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rPr>
      </w:pPr>
    </w:p>
    <w:p w:rsidR="00E46306" w:rsidRDefault="00E46978">
      <w:pPr>
        <w:numPr>
          <w:ilvl w:val="1"/>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lastRenderedPageBreak/>
        <w:t>Reference the following data,.</w:t>
      </w:r>
    </w:p>
    <w:p w:rsidR="00E46306" w:rsidRDefault="00E46978">
      <w:pPr>
        <w:pBdr>
          <w:top w:val="nil"/>
          <w:left w:val="nil"/>
          <w:bottom w:val="nil"/>
          <w:right w:val="nil"/>
          <w:between w:val="nil"/>
        </w:pBdr>
        <w:spacing w:after="200" w:line="276" w:lineRule="auto"/>
        <w:ind w:left="1440"/>
        <w:rPr>
          <w:rFonts w:ascii="Calibri" w:eastAsia="Calibri" w:hAnsi="Calibri" w:cs="Calibri"/>
          <w:b/>
          <w:sz w:val="22"/>
          <w:szCs w:val="22"/>
        </w:rPr>
      </w:pPr>
      <w:r>
        <w:rPr>
          <w:rFonts w:ascii="Calibri" w:eastAsia="Calibri" w:hAnsi="Calibri" w:cs="Calibri"/>
          <w:b/>
          <w:sz w:val="22"/>
          <w:szCs w:val="22"/>
        </w:rPr>
        <w:t>Terrestrial Ecosystem:</w:t>
      </w:r>
      <w:r>
        <w:rPr>
          <w:noProof/>
        </w:rPr>
        <w:drawing>
          <wp:anchor distT="114300" distB="114300" distL="114300" distR="114300" simplePos="0" relativeHeight="251663360" behindDoc="0" locked="0" layoutInCell="1" hidden="0" allowOverlap="1">
            <wp:simplePos x="0" y="0"/>
            <wp:positionH relativeFrom="column">
              <wp:posOffset>876300</wp:posOffset>
            </wp:positionH>
            <wp:positionV relativeFrom="paragraph">
              <wp:posOffset>304800</wp:posOffset>
            </wp:positionV>
            <wp:extent cx="4217353" cy="1661745"/>
            <wp:effectExtent l="0" t="0" r="0" b="0"/>
            <wp:wrapSquare wrapText="bothSides" distT="114300" distB="114300" distL="114300" distR="11430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1"/>
                    <a:srcRect/>
                    <a:stretch>
                      <a:fillRect/>
                    </a:stretch>
                  </pic:blipFill>
                  <pic:spPr>
                    <a:xfrm>
                      <a:off x="0" y="0"/>
                      <a:ext cx="4217353" cy="1661745"/>
                    </a:xfrm>
                    <a:prstGeom prst="rect">
                      <a:avLst/>
                    </a:prstGeom>
                    <a:ln/>
                  </pic:spPr>
                </pic:pic>
              </a:graphicData>
            </a:graphic>
          </wp:anchor>
        </w:drawing>
      </w:r>
    </w:p>
    <w:p w:rsidR="00E46306" w:rsidRDefault="00E46306">
      <w:pPr>
        <w:pBdr>
          <w:top w:val="nil"/>
          <w:left w:val="nil"/>
          <w:bottom w:val="nil"/>
          <w:right w:val="nil"/>
          <w:between w:val="nil"/>
        </w:pBdr>
        <w:spacing w:after="200" w:line="276" w:lineRule="auto"/>
        <w:ind w:left="1440"/>
        <w:rPr>
          <w:rFonts w:ascii="Calibri" w:eastAsia="Calibri" w:hAnsi="Calibri" w:cs="Calibri"/>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978">
      <w:pPr>
        <w:pBdr>
          <w:top w:val="nil"/>
          <w:left w:val="nil"/>
          <w:bottom w:val="nil"/>
          <w:right w:val="nil"/>
          <w:between w:val="nil"/>
        </w:pBdr>
        <w:spacing w:after="200" w:line="276" w:lineRule="auto"/>
        <w:ind w:left="720" w:firstLine="720"/>
        <w:rPr>
          <w:rFonts w:ascii="Calibri" w:eastAsia="Calibri" w:hAnsi="Calibri" w:cs="Calibri"/>
          <w:sz w:val="22"/>
          <w:szCs w:val="22"/>
        </w:rPr>
      </w:pPr>
      <w:r>
        <w:rPr>
          <w:rFonts w:ascii="Calibri" w:eastAsia="Calibri" w:hAnsi="Calibri" w:cs="Calibri"/>
          <w:b/>
          <w:sz w:val="22"/>
          <w:szCs w:val="22"/>
        </w:rPr>
        <w:t>Aquatic Ecosystem</w:t>
      </w:r>
      <w:r>
        <w:rPr>
          <w:rFonts w:ascii="Calibri" w:eastAsia="Calibri" w:hAnsi="Calibri" w:cs="Calibri"/>
          <w:sz w:val="22"/>
          <w:szCs w:val="22"/>
        </w:rPr>
        <w:t>:</w:t>
      </w:r>
      <w:r>
        <w:rPr>
          <w:noProof/>
        </w:rPr>
        <w:drawing>
          <wp:anchor distT="114300" distB="114300" distL="114300" distR="114300" simplePos="0" relativeHeight="251664384" behindDoc="0" locked="0" layoutInCell="1" hidden="0" allowOverlap="1">
            <wp:simplePos x="0" y="0"/>
            <wp:positionH relativeFrom="column">
              <wp:posOffset>857250</wp:posOffset>
            </wp:positionH>
            <wp:positionV relativeFrom="paragraph">
              <wp:posOffset>389787</wp:posOffset>
            </wp:positionV>
            <wp:extent cx="4255453" cy="1700970"/>
            <wp:effectExtent l="0" t="0" r="0" b="0"/>
            <wp:wrapSquare wrapText="bothSides" distT="114300" distB="114300" distL="114300" distR="11430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a:stretch>
                      <a:fillRect/>
                    </a:stretch>
                  </pic:blipFill>
                  <pic:spPr>
                    <a:xfrm>
                      <a:off x="0" y="0"/>
                      <a:ext cx="4255453" cy="1700970"/>
                    </a:xfrm>
                    <a:prstGeom prst="rect">
                      <a:avLst/>
                    </a:prstGeom>
                    <a:ln/>
                  </pic:spPr>
                </pic:pic>
              </a:graphicData>
            </a:graphic>
          </wp:anchor>
        </w:drawing>
      </w: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978">
      <w:pPr>
        <w:numPr>
          <w:ilvl w:val="1"/>
          <w:numId w:val="3"/>
        </w:numPr>
        <w:spacing w:line="276" w:lineRule="auto"/>
        <w:rPr>
          <w:rFonts w:ascii="Calibri" w:eastAsia="Calibri" w:hAnsi="Calibri" w:cs="Calibri"/>
          <w:sz w:val="22"/>
          <w:szCs w:val="22"/>
        </w:rPr>
      </w:pPr>
      <w:r>
        <w:rPr>
          <w:rFonts w:ascii="Calibri" w:eastAsia="Calibri" w:hAnsi="Calibri" w:cs="Calibri"/>
          <w:b/>
          <w:sz w:val="22"/>
          <w:szCs w:val="22"/>
        </w:rPr>
        <w:t>Graph</w:t>
      </w:r>
      <w:r>
        <w:rPr>
          <w:rFonts w:ascii="Calibri" w:eastAsia="Calibri" w:hAnsi="Calibri" w:cs="Calibri"/>
          <w:sz w:val="22"/>
          <w:szCs w:val="22"/>
        </w:rPr>
        <w:t xml:space="preserve"> the ecological efficiency between two trophic levels in both terrestrial and aquatic ecosystems and insert below</w:t>
      </w:r>
    </w:p>
    <w:p w:rsidR="00E46306" w:rsidRDefault="00E46978">
      <w:pPr>
        <w:numPr>
          <w:ilvl w:val="1"/>
          <w:numId w:val="3"/>
        </w:numPr>
        <w:spacing w:line="276" w:lineRule="auto"/>
        <w:rPr>
          <w:rFonts w:ascii="Calibri" w:eastAsia="Calibri" w:hAnsi="Calibri" w:cs="Calibri"/>
          <w:sz w:val="22"/>
          <w:szCs w:val="22"/>
        </w:rPr>
      </w:pPr>
      <w:r>
        <w:rPr>
          <w:rFonts w:ascii="Calibri" w:eastAsia="Calibri" w:hAnsi="Calibri" w:cs="Calibri"/>
          <w:b/>
          <w:sz w:val="22"/>
          <w:szCs w:val="22"/>
        </w:rPr>
        <w:t xml:space="preserve">Compare </w:t>
      </w:r>
      <w:r>
        <w:rPr>
          <w:rFonts w:ascii="Calibri" w:eastAsia="Calibri" w:hAnsi="Calibri" w:cs="Calibri"/>
          <w:sz w:val="22"/>
          <w:szCs w:val="22"/>
        </w:rPr>
        <w:t>the ecological efficiency between the two ecosystems.</w:t>
      </w:r>
    </w:p>
    <w:p w:rsidR="00E46306" w:rsidRDefault="00E46978">
      <w:pPr>
        <w:numPr>
          <w:ilvl w:val="1"/>
          <w:numId w:val="3"/>
        </w:numPr>
        <w:spacing w:line="276" w:lineRule="auto"/>
        <w:rPr>
          <w:rFonts w:ascii="Calibri" w:eastAsia="Calibri" w:hAnsi="Calibri" w:cs="Calibri"/>
          <w:sz w:val="22"/>
          <w:szCs w:val="22"/>
        </w:rPr>
      </w:pPr>
      <w:r>
        <w:rPr>
          <w:rFonts w:ascii="Calibri" w:eastAsia="Calibri" w:hAnsi="Calibri" w:cs="Calibri"/>
          <w:b/>
          <w:sz w:val="22"/>
          <w:szCs w:val="22"/>
        </w:rPr>
        <w:t xml:space="preserve">Identify </w:t>
      </w:r>
      <w:r>
        <w:rPr>
          <w:rFonts w:ascii="Calibri" w:eastAsia="Calibri" w:hAnsi="Calibri" w:cs="Calibri"/>
          <w:sz w:val="22"/>
          <w:szCs w:val="22"/>
        </w:rPr>
        <w:t>which ecosystem has higher ecological efficiency and at which trop</w:t>
      </w:r>
      <w:r>
        <w:rPr>
          <w:rFonts w:ascii="Calibri" w:eastAsia="Calibri" w:hAnsi="Calibri" w:cs="Calibri"/>
          <w:sz w:val="22"/>
          <w:szCs w:val="22"/>
        </w:rPr>
        <w:t>hic level.</w:t>
      </w:r>
    </w:p>
    <w:p w:rsidR="00E46306" w:rsidRDefault="00E46978">
      <w:pPr>
        <w:numPr>
          <w:ilvl w:val="1"/>
          <w:numId w:val="3"/>
        </w:numPr>
        <w:spacing w:line="276" w:lineRule="auto"/>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why you think the ecological efficiency differs between terrestrial and aquatic ecosystems.</w:t>
      </w:r>
    </w:p>
    <w:p w:rsidR="00E46306" w:rsidRDefault="00E46978">
      <w:pPr>
        <w:numPr>
          <w:ilvl w:val="1"/>
          <w:numId w:val="3"/>
        </w:numPr>
        <w:spacing w:line="276" w:lineRule="auto"/>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how environmental factors influence the ecological efficiency of these ecosystems.</w:t>
      </w: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the implications of ecological efficiency for en</w:t>
      </w:r>
      <w:r>
        <w:rPr>
          <w:rFonts w:ascii="Calibri" w:eastAsia="Calibri" w:hAnsi="Calibri" w:cs="Calibri"/>
          <w:sz w:val="22"/>
          <w:szCs w:val="22"/>
        </w:rPr>
        <w:t>ergy flow and food web stability in each ecosystem.</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t xml:space="preserve">Watch the video How Entropy Powers the Earth  </w:t>
      </w:r>
      <w:hyperlink r:id="rId33">
        <w:r>
          <w:rPr>
            <w:rFonts w:ascii="Calibri" w:eastAsia="Calibri" w:hAnsi="Calibri" w:cs="Calibri"/>
            <w:color w:val="1155CC"/>
            <w:sz w:val="22"/>
            <w:szCs w:val="22"/>
            <w:u w:val="single"/>
          </w:rPr>
          <w:t>https://youtu.be/sAMlGyaUz4M</w:t>
        </w:r>
      </w:hyperlink>
      <w:r>
        <w:rPr>
          <w:rFonts w:ascii="Calibri" w:eastAsia="Calibri" w:hAnsi="Calibri" w:cs="Calibri"/>
          <w:sz w:val="22"/>
          <w:szCs w:val="22"/>
        </w:rPr>
        <w:t xml:space="preserve"> and answer the following questions</w:t>
      </w: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 xml:space="preserve">Explain </w:t>
      </w:r>
      <w:r>
        <w:rPr>
          <w:rFonts w:ascii="Calibri" w:eastAsia="Calibri" w:hAnsi="Calibri" w:cs="Calibri"/>
          <w:sz w:val="22"/>
          <w:szCs w:val="22"/>
        </w:rPr>
        <w:t>the concept of entropy</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 xml:space="preserve">State </w:t>
      </w:r>
      <w:r>
        <w:rPr>
          <w:rFonts w:ascii="Calibri" w:eastAsia="Calibri" w:hAnsi="Calibri" w:cs="Calibri"/>
          <w:sz w:val="22"/>
          <w:szCs w:val="22"/>
        </w:rPr>
        <w:t>why entropy is important for understanding how natural processes work.</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Explain</w:t>
      </w:r>
      <w:r>
        <w:rPr>
          <w:rFonts w:ascii="Calibri" w:eastAsia="Calibri" w:hAnsi="Calibri" w:cs="Calibri"/>
          <w:sz w:val="22"/>
          <w:szCs w:val="22"/>
        </w:rPr>
        <w:t xml:space="preserve"> how entropy relate to the flow of energy in natural systems</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State</w:t>
      </w:r>
      <w:r>
        <w:rPr>
          <w:rFonts w:ascii="Calibri" w:eastAsia="Calibri" w:hAnsi="Calibri" w:cs="Calibri"/>
          <w:sz w:val="22"/>
          <w:szCs w:val="22"/>
        </w:rPr>
        <w:t xml:space="preserve"> how the second law of thermodynamics is it explained in the video.</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sz w:val="22"/>
          <w:szCs w:val="22"/>
        </w:rPr>
        <w:t>Give an example from the video where entropy plays a key role in a natural process.</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Outline</w:t>
      </w:r>
      <w:r>
        <w:rPr>
          <w:rFonts w:ascii="Calibri" w:eastAsia="Calibri" w:hAnsi="Calibri" w:cs="Calibri"/>
          <w:sz w:val="22"/>
          <w:szCs w:val="22"/>
        </w:rPr>
        <w:t xml:space="preserve"> how the transformation of energy from one form to another increases entropy.</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Suggest</w:t>
      </w:r>
      <w:r>
        <w:rPr>
          <w:rFonts w:ascii="Calibri" w:eastAsia="Calibri" w:hAnsi="Calibri" w:cs="Calibri"/>
          <w:sz w:val="22"/>
          <w:szCs w:val="22"/>
        </w:rPr>
        <w:t xml:space="preserve"> how human activities affect the natural flow of energy and entropy.</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1"/>
          <w:numId w:val="3"/>
        </w:numPr>
        <w:spacing w:after="200" w:line="276" w:lineRule="auto"/>
        <w:rPr>
          <w:rFonts w:ascii="Calibri" w:eastAsia="Calibri" w:hAnsi="Calibri" w:cs="Calibri"/>
          <w:sz w:val="22"/>
          <w:szCs w:val="22"/>
        </w:rPr>
      </w:pPr>
      <w:r>
        <w:rPr>
          <w:rFonts w:ascii="Calibri" w:eastAsia="Calibri" w:hAnsi="Calibri" w:cs="Calibri"/>
          <w:b/>
          <w:sz w:val="22"/>
          <w:szCs w:val="22"/>
        </w:rPr>
        <w:t>Describe</w:t>
      </w:r>
      <w:r>
        <w:rPr>
          <w:rFonts w:ascii="Calibri" w:eastAsia="Calibri" w:hAnsi="Calibri" w:cs="Calibri"/>
          <w:sz w:val="22"/>
          <w:szCs w:val="22"/>
        </w:rPr>
        <w:t xml:space="preserve"> an example that shows how ecosystems manage energy and entropy.</w:t>
      </w: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306">
      <w:pPr>
        <w:spacing w:after="200" w:line="276" w:lineRule="auto"/>
        <w:rPr>
          <w:rFonts w:ascii="Calibri" w:eastAsia="Calibri" w:hAnsi="Calibri" w:cs="Calibri"/>
          <w:sz w:val="22"/>
          <w:szCs w:val="22"/>
        </w:rPr>
      </w:pPr>
    </w:p>
    <w:p w:rsidR="00E46306" w:rsidRDefault="00E46978">
      <w:pPr>
        <w:numPr>
          <w:ilvl w:val="0"/>
          <w:numId w:val="3"/>
        </w:num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b/>
          <w:sz w:val="22"/>
          <w:szCs w:val="22"/>
        </w:rPr>
        <w:t xml:space="preserve">Discuss </w:t>
      </w:r>
      <w:r>
        <w:rPr>
          <w:rFonts w:ascii="Calibri" w:eastAsia="Calibri" w:hAnsi="Calibri" w:cs="Calibri"/>
          <w:sz w:val="22"/>
          <w:szCs w:val="22"/>
        </w:rPr>
        <w:t>the implications of entropy on ecosystem sustainability.</w:t>
      </w: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306">
      <w:pPr>
        <w:pBdr>
          <w:top w:val="nil"/>
          <w:left w:val="nil"/>
          <w:bottom w:val="nil"/>
          <w:right w:val="nil"/>
          <w:between w:val="nil"/>
        </w:pBdr>
        <w:spacing w:after="200" w:line="276" w:lineRule="auto"/>
        <w:rPr>
          <w:rFonts w:ascii="Calibri" w:eastAsia="Calibri" w:hAnsi="Calibri" w:cs="Calibri"/>
          <w:b/>
          <w:sz w:val="22"/>
          <w:szCs w:val="22"/>
        </w:rPr>
      </w:pPr>
    </w:p>
    <w:p w:rsidR="00E46306" w:rsidRDefault="00E46978">
      <w:pPr>
        <w:pBdr>
          <w:top w:val="nil"/>
          <w:left w:val="nil"/>
          <w:bottom w:val="nil"/>
          <w:right w:val="nil"/>
          <w:between w:val="nil"/>
        </w:pBdr>
        <w:spacing w:after="200" w:line="276" w:lineRule="auto"/>
        <w:rPr>
          <w:rFonts w:ascii="Calibri" w:eastAsia="Calibri" w:hAnsi="Calibri" w:cs="Calibri"/>
          <w:b/>
          <w:sz w:val="22"/>
          <w:szCs w:val="22"/>
        </w:rPr>
      </w:pPr>
      <w:r>
        <w:rPr>
          <w:rFonts w:ascii="Calibri" w:eastAsia="Calibri" w:hAnsi="Calibri" w:cs="Calibri"/>
          <w:b/>
          <w:sz w:val="22"/>
          <w:szCs w:val="22"/>
        </w:rPr>
        <w:t>Reflection</w:t>
      </w:r>
    </w:p>
    <w:p w:rsidR="00E46306" w:rsidRDefault="00E46978">
      <w:pPr>
        <w:pBdr>
          <w:top w:val="nil"/>
          <w:left w:val="nil"/>
          <w:bottom w:val="nil"/>
          <w:right w:val="nil"/>
          <w:between w:val="nil"/>
        </w:pBdr>
        <w:spacing w:after="200" w:line="276" w:lineRule="auto"/>
        <w:rPr>
          <w:rFonts w:ascii="Calibri" w:eastAsia="Calibri" w:hAnsi="Calibri" w:cs="Calibri"/>
          <w:sz w:val="22"/>
          <w:szCs w:val="22"/>
        </w:rPr>
      </w:pPr>
      <w:r>
        <w:rPr>
          <w:rFonts w:ascii="Calibri" w:eastAsia="Calibri" w:hAnsi="Calibri" w:cs="Calibri"/>
          <w:sz w:val="22"/>
          <w:szCs w:val="22"/>
        </w:rPr>
        <w:t>Think about how energy flows and matter cycles in ecosystems. How do primary and secondary productivity, trophic levels, and ecological efficiency help keep ecosystems balanced?</w:t>
      </w:r>
    </w:p>
    <w:p w:rsidR="00E46306" w:rsidRDefault="00E46306">
      <w:pPr>
        <w:pBdr>
          <w:top w:val="nil"/>
          <w:left w:val="nil"/>
          <w:bottom w:val="nil"/>
          <w:right w:val="nil"/>
          <w:between w:val="nil"/>
        </w:pBdr>
        <w:spacing w:after="200" w:line="276" w:lineRule="auto"/>
        <w:rPr>
          <w:rFonts w:ascii="Calibri" w:eastAsia="Calibri" w:hAnsi="Calibri" w:cs="Calibri"/>
          <w:sz w:val="22"/>
          <w:szCs w:val="22"/>
          <w:u w:val="single"/>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u w:val="single"/>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u w:val="single"/>
        </w:rPr>
      </w:pPr>
    </w:p>
    <w:p w:rsidR="00E46306" w:rsidRDefault="00E46306">
      <w:pPr>
        <w:pBdr>
          <w:top w:val="nil"/>
          <w:left w:val="nil"/>
          <w:bottom w:val="nil"/>
          <w:right w:val="nil"/>
          <w:between w:val="nil"/>
        </w:pBdr>
        <w:spacing w:after="200" w:line="276" w:lineRule="auto"/>
        <w:rPr>
          <w:rFonts w:ascii="Calibri" w:eastAsia="Calibri" w:hAnsi="Calibri" w:cs="Calibri"/>
          <w:sz w:val="22"/>
          <w:szCs w:val="22"/>
          <w:u w:val="single"/>
        </w:rPr>
      </w:pPr>
    </w:p>
    <w:p w:rsidR="00E46306" w:rsidRDefault="00E46978">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ESS can be like learning a new language. So many words are not commonly us</w:t>
      </w:r>
      <w:r>
        <w:rPr>
          <w:rFonts w:ascii="Calibri" w:eastAsia="Calibri" w:hAnsi="Calibri" w:cs="Calibri"/>
          <w:color w:val="000000"/>
          <w:sz w:val="22"/>
          <w:szCs w:val="22"/>
        </w:rPr>
        <w:t>ed in everyday English. This can be challenging. To help you keep up with ESS Terms, you will need to create your own ESS DICTIONARY. You should add to this over the year and keep it in your notebook or on a page file THAT YOU CAN UPDATE AND ADD TO EASILY.</w:t>
      </w:r>
      <w:r>
        <w:rPr>
          <w:rFonts w:ascii="Calibri" w:eastAsia="Calibri" w:hAnsi="Calibri" w:cs="Calibri"/>
          <w:color w:val="000000"/>
          <w:sz w:val="22"/>
          <w:szCs w:val="22"/>
        </w:rPr>
        <w:t xml:space="preserve"> Most of the vocabulary words can be found either on your STUDY GUIDE or at mrgscience.com. </w:t>
      </w:r>
    </w:p>
    <w:p w:rsidR="00E46306" w:rsidRDefault="00E46978">
      <w:pPr>
        <w:pBdr>
          <w:top w:val="nil"/>
          <w:left w:val="nil"/>
          <w:bottom w:val="nil"/>
          <w:right w:val="nil"/>
          <w:between w:val="nil"/>
        </w:pBdr>
        <w:spacing w:after="200"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You will be responsible for </w:t>
      </w:r>
      <w:r>
        <w:rPr>
          <w:rFonts w:ascii="Calibri" w:eastAsia="Calibri" w:hAnsi="Calibri" w:cs="Calibri"/>
          <w:sz w:val="22"/>
          <w:szCs w:val="22"/>
        </w:rPr>
        <w:t>learning</w:t>
      </w:r>
      <w:r>
        <w:rPr>
          <w:rFonts w:ascii="Calibri" w:eastAsia="Calibri" w:hAnsi="Calibri" w:cs="Calibri"/>
          <w:color w:val="000000"/>
          <w:sz w:val="22"/>
          <w:szCs w:val="22"/>
        </w:rPr>
        <w:t xml:space="preserve"> the words and their meaning. Periodic quizzes will be given on the words. So, make your dictionary creative and you will remem</w:t>
      </w:r>
      <w:r>
        <w:rPr>
          <w:rFonts w:ascii="Calibri" w:eastAsia="Calibri" w:hAnsi="Calibri" w:cs="Calibri"/>
          <w:color w:val="000000"/>
          <w:sz w:val="22"/>
          <w:szCs w:val="22"/>
        </w:rPr>
        <w:t>ber the words more easily.</w:t>
      </w:r>
    </w:p>
    <w:p w:rsidR="00E46306" w:rsidRDefault="00E46306">
      <w:pPr>
        <w:pBdr>
          <w:top w:val="nil"/>
          <w:left w:val="nil"/>
          <w:bottom w:val="nil"/>
          <w:right w:val="nil"/>
          <w:between w:val="nil"/>
        </w:pBdr>
        <w:spacing w:after="200" w:line="276" w:lineRule="auto"/>
        <w:rPr>
          <w:rFonts w:ascii="Calibri" w:eastAsia="Calibri" w:hAnsi="Calibri" w:cs="Calibri"/>
          <w:color w:val="000000"/>
          <w:sz w:val="22"/>
          <w:szCs w:val="22"/>
        </w:rPr>
      </w:pPr>
    </w:p>
    <w:p w:rsidR="00E46306" w:rsidRDefault="00E46978">
      <w:pPr>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rPr>
        <w:t>KEY TERMS</w:t>
      </w:r>
    </w:p>
    <w:p w:rsidR="00E46306" w:rsidRDefault="00E46306">
      <w:pPr>
        <w:pBdr>
          <w:top w:val="nil"/>
          <w:left w:val="nil"/>
          <w:bottom w:val="nil"/>
          <w:right w:val="nil"/>
          <w:between w:val="nil"/>
        </w:pBdr>
        <w:rPr>
          <w:rFonts w:ascii="Calibri" w:eastAsia="Calibri" w:hAnsi="Calibri" w:cs="Calibri"/>
          <w:color w:val="000000"/>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Laws of Thermodynamics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photosynthesis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cellular respiration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conservation of energy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carbon compounds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organic matter</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non-biodegradable</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biomass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sustainability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energy transfer</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trophic levels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bioaccumulation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autotrophs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producers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food chains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food webs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equilibrium</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biomagnification</w:t>
      </w: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energy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gross productivity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energy efficiency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ecological pyramids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energy transformation</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HL</w:t>
      </w: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heterotrophs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photoautotrophs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chemoautotrophs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secondary productivity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assimilated</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net primary productivity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maximum sustainable yields</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sz w:val="22"/>
          <w:szCs w:val="22"/>
        </w:rPr>
        <w:t>ecological efficiency</w:t>
      </w:r>
    </w:p>
    <w:p w:rsidR="00E46306" w:rsidRDefault="00E46306">
      <w:pPr>
        <w:pBdr>
          <w:top w:val="nil"/>
          <w:left w:val="nil"/>
          <w:bottom w:val="nil"/>
          <w:right w:val="nil"/>
          <w:between w:val="nil"/>
        </w:pBdr>
        <w:rPr>
          <w:rFonts w:ascii="Calibri" w:eastAsia="Calibri" w:hAnsi="Calibri" w:cs="Calibri"/>
          <w:sz w:val="22"/>
          <w:szCs w:val="22"/>
        </w:rPr>
      </w:pPr>
    </w:p>
    <w:p w:rsidR="00E46306" w:rsidRDefault="00E46978">
      <w:p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entropy</w:t>
      </w:r>
    </w:p>
    <w:sectPr w:rsidR="00E46306">
      <w:headerReference w:type="even" r:id="rId34"/>
      <w:headerReference w:type="default" r:id="rId35"/>
      <w:footerReference w:type="even" r:id="rId36"/>
      <w:footerReference w:type="default" r:id="rId37"/>
      <w:headerReference w:type="first" r:id="rId38"/>
      <w:footerReference w:type="first" r:id="rId39"/>
      <w:pgSz w:w="12240" w:h="15840"/>
      <w:pgMar w:top="851" w:right="851" w:bottom="851" w:left="85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6978" w:rsidRDefault="00E46978">
      <w:r>
        <w:separator/>
      </w:r>
    </w:p>
  </w:endnote>
  <w:endnote w:type="continuationSeparator" w:id="0">
    <w:p w:rsidR="00E46978" w:rsidRDefault="00E46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06" w:rsidRDefault="00E4630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06" w:rsidRDefault="00E46978">
    <w:pPr>
      <w:pBdr>
        <w:top w:val="nil"/>
        <w:left w:val="nil"/>
        <w:bottom w:val="nil"/>
        <w:right w:val="nil"/>
        <w:between w:val="nil"/>
      </w:pBdr>
      <w:tabs>
        <w:tab w:val="center" w:pos="4320"/>
        <w:tab w:val="right" w:pos="8640"/>
      </w:tabs>
      <w:spacing w:after="397"/>
      <w:rPr>
        <w:color w:val="A6A6A6"/>
        <w:sz w:val="20"/>
        <w:szCs w:val="20"/>
      </w:rPr>
    </w:pPr>
    <w:r>
      <w:rPr>
        <w:color w:val="A6A6A6"/>
        <w:sz w:val="20"/>
        <w:szCs w:val="20"/>
      </w:rPr>
      <w:tab/>
    </w:r>
    <w:r>
      <w:rPr>
        <w:color w:val="A6A6A6"/>
        <w:sz w:val="20"/>
        <w:szCs w:val="20"/>
      </w:rPr>
      <w:tab/>
    </w:r>
    <w:hyperlink r:id="rId1">
      <w:r>
        <w:rPr>
          <w:color w:val="0000FF"/>
          <w:sz w:val="20"/>
          <w:szCs w:val="20"/>
          <w:u w:val="single"/>
        </w:rPr>
        <w:t>http://www.mrgscience.com/</w:t>
      </w:r>
    </w:hyperlink>
    <w:r>
      <w:rPr>
        <w:color w:val="A6A6A6"/>
        <w:sz w:val="20"/>
        <w:szCs w:val="20"/>
      </w:rPr>
      <w:t xml:space="preserve"> </w:t>
    </w:r>
    <w:r>
      <w:rPr>
        <w:color w:val="A6A6A6"/>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06" w:rsidRDefault="00E46306">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6978" w:rsidRDefault="00E46978">
      <w:r>
        <w:separator/>
      </w:r>
    </w:p>
  </w:footnote>
  <w:footnote w:type="continuationSeparator" w:id="0">
    <w:p w:rsidR="00E46978" w:rsidRDefault="00E469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06" w:rsidRDefault="00E4630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06" w:rsidRDefault="00E46306">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6306" w:rsidRDefault="00E46306">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FD3EE9"/>
    <w:multiLevelType w:val="multilevel"/>
    <w:tmpl w:val="6B1EDE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9EE7AEC"/>
    <w:multiLevelType w:val="multilevel"/>
    <w:tmpl w:val="1870CC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9743134"/>
    <w:multiLevelType w:val="multilevel"/>
    <w:tmpl w:val="8BA840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306"/>
    <w:rsid w:val="001C4718"/>
    <w:rsid w:val="00E46306"/>
    <w:rsid w:val="00E46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04FEB90-AB59-F546-B418-4758AE7F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color w:val="000000"/>
    </w:rPr>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color w:val="000000"/>
    </w:rPr>
    <w:tblPr>
      <w:tblStyleRowBandSize w:val="1"/>
      <w:tblStyleColBandSize w:val="1"/>
      <w:tblCellMar>
        <w:left w:w="0" w:type="dxa"/>
        <w:right w:w="0" w:type="dxa"/>
      </w:tblCellMar>
    </w:tbl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color w:val="000000"/>
    </w:rPr>
    <w:tblPr>
      <w:tblStyleRowBandSize w:val="1"/>
      <w:tblStyleColBandSize w:val="1"/>
      <w:tblCellMar>
        <w:left w:w="0" w:type="dxa"/>
        <w:right w:w="0" w:type="dxa"/>
      </w:tblCellMar>
    </w:tbl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pPr>
    <w:rPr>
      <w:rFonts w:ascii="Arial" w:eastAsia="Arial" w:hAnsi="Arial" w:cs="Arial"/>
      <w:color w:val="000000"/>
    </w:rPr>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youtu.be/5Z8rKhXUYAg" TargetMode="External"/><Relationship Id="rId26" Type="http://schemas.openxmlformats.org/officeDocument/2006/relationships/hyperlink" Target="https://youtu.be/FdPGRiYxKXg" TargetMode="External"/><Relationship Id="rId39" Type="http://schemas.openxmlformats.org/officeDocument/2006/relationships/footer" Target="footer3.xml"/><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hyperlink" Target="https://youtu.be/7cRgK0qG00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youtu.be/nC1ZcUo7XoA" TargetMode="External"/><Relationship Id="rId28" Type="http://schemas.openxmlformats.org/officeDocument/2006/relationships/hyperlink" Target="https://youtu.be/B_RBPAhx06w" TargetMode="External"/><Relationship Id="rId36" Type="http://schemas.openxmlformats.org/officeDocument/2006/relationships/footer" Target="footer1.xml"/><Relationship Id="rId10" Type="http://schemas.openxmlformats.org/officeDocument/2006/relationships/hyperlink" Target="https://youtu.be/rXzN89I4_Yk" TargetMode="External"/><Relationship Id="rId19" Type="http://schemas.openxmlformats.org/officeDocument/2006/relationships/hyperlink" Target="https://youtu.be/ScizkxMlEOM" TargetMode="External"/><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youtu.be/fHztd6k5ZXY" TargetMode="External"/><Relationship Id="rId14" Type="http://schemas.openxmlformats.org/officeDocument/2006/relationships/hyperlink" Target="https://youtu.be/ZqzqFudrdeI" TargetMode="External"/><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s://youtu.be/7Rufgoy9R2U" TargetMode="External"/><Relationship Id="rId35" Type="http://schemas.openxmlformats.org/officeDocument/2006/relationships/header" Target="header2.xml"/><Relationship Id="rId8" Type="http://schemas.openxmlformats.org/officeDocument/2006/relationships/hyperlink" Target="https://youtu.be/k6mX5uInCds"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youtube.com/watch?v=0glkXIj1DgE&amp;feature=emb_logo" TargetMode="External"/><Relationship Id="rId25" Type="http://schemas.openxmlformats.org/officeDocument/2006/relationships/hyperlink" Target="https://youtu.be/TZk6vcmLcKw" TargetMode="External"/><Relationship Id="rId33" Type="http://schemas.openxmlformats.org/officeDocument/2006/relationships/hyperlink" Target="https://youtu.be/sAMlGyaUz4M" TargetMode="External"/><Relationship Id="rId38"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www.mrgscie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44</Pages>
  <Words>4024</Words>
  <Characters>22939</Characters>
  <Application>Microsoft Office Word</Application>
  <DocSecurity>0</DocSecurity>
  <Lines>191</Lines>
  <Paragraphs>53</Paragraphs>
  <ScaleCrop>false</ScaleCrop>
  <Company/>
  <LinksUpToDate>false</LinksUpToDate>
  <CharactersWithSpaces>26910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2024-06-23T04:01:00Z</dcterms:created>
  <dcterms:modified xsi:type="dcterms:W3CDTF">2024-06-23T04:01:00Z</dcterms:modified>
</cp:coreProperties>
</file>